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0EC2D" w14:textId="35DC1FEA" w:rsidR="006B3EC3" w:rsidRPr="001811B0" w:rsidRDefault="006B3EC3" w:rsidP="000965A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11B0">
        <w:rPr>
          <w:rFonts w:ascii="Times New Roman" w:eastAsia="Calibri" w:hAnsi="Times New Roman" w:cs="Times New Roman"/>
          <w:sz w:val="28"/>
          <w:szCs w:val="28"/>
        </w:rPr>
        <w:t>Приложение №1 к договору о закупках услуг</w:t>
      </w:r>
    </w:p>
    <w:tbl>
      <w:tblPr>
        <w:tblpPr w:leftFromText="180" w:rightFromText="180" w:vertAnchor="text" w:horzAnchor="margin" w:tblpXSpec="center" w:tblpY="1240"/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30"/>
        <w:gridCol w:w="2164"/>
        <w:gridCol w:w="3151"/>
        <w:gridCol w:w="786"/>
        <w:gridCol w:w="945"/>
        <w:gridCol w:w="868"/>
        <w:gridCol w:w="1280"/>
        <w:gridCol w:w="1552"/>
        <w:gridCol w:w="1030"/>
      </w:tblGrid>
      <w:tr w:rsidR="00B75F1D" w:rsidRPr="006B3EC3" w14:paraId="526F7B6E" w14:textId="77777777" w:rsidTr="00380021">
        <w:tc>
          <w:tcPr>
            <w:tcW w:w="743" w:type="dxa"/>
          </w:tcPr>
          <w:p w14:paraId="40A12CED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2130" w:type="dxa"/>
          </w:tcPr>
          <w:p w14:paraId="02454AE1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2164" w:type="dxa"/>
          </w:tcPr>
          <w:p w14:paraId="375657DB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51" w:type="dxa"/>
          </w:tcPr>
          <w:p w14:paraId="0675364B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Краткая </w:t>
            </w:r>
            <w:proofErr w:type="spellStart"/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хар</w:t>
            </w:r>
            <w:proofErr w:type="spellEnd"/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786" w:type="dxa"/>
          </w:tcPr>
          <w:p w14:paraId="674BAAC3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45" w:type="dxa"/>
          </w:tcPr>
          <w:p w14:paraId="5CE2EC6E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Кол-во, объем </w:t>
            </w:r>
          </w:p>
        </w:tc>
        <w:tc>
          <w:tcPr>
            <w:tcW w:w="868" w:type="dxa"/>
          </w:tcPr>
          <w:p w14:paraId="08951FE4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ед-цу</w:t>
            </w:r>
            <w:proofErr w:type="spellEnd"/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с/без учета НДС</w:t>
            </w:r>
          </w:p>
        </w:tc>
        <w:tc>
          <w:tcPr>
            <w:tcW w:w="1280" w:type="dxa"/>
          </w:tcPr>
          <w:p w14:paraId="5BF51ED4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Срок оказания услуг</w:t>
            </w:r>
          </w:p>
        </w:tc>
        <w:tc>
          <w:tcPr>
            <w:tcW w:w="1552" w:type="dxa"/>
          </w:tcPr>
          <w:p w14:paraId="65ACA346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Место оказания услуг</w:t>
            </w:r>
          </w:p>
        </w:tc>
        <w:tc>
          <w:tcPr>
            <w:tcW w:w="1030" w:type="dxa"/>
          </w:tcPr>
          <w:p w14:paraId="2B00A2BA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с/без учета НДС</w:t>
            </w:r>
          </w:p>
        </w:tc>
      </w:tr>
      <w:tr w:rsidR="00B75F1D" w:rsidRPr="006B3EC3" w14:paraId="189F00B4" w14:textId="77777777" w:rsidTr="00380021">
        <w:tc>
          <w:tcPr>
            <w:tcW w:w="743" w:type="dxa"/>
          </w:tcPr>
          <w:p w14:paraId="19DF1E34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1F96724E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14:paraId="69ABE3C3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14:paraId="024DB059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14:paraId="481A8C13" w14:textId="4AADD6ED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14:paraId="3D7C9BA1" w14:textId="4FC8F84E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8" w:type="dxa"/>
          </w:tcPr>
          <w:p w14:paraId="706B4A73" w14:textId="2214B8C4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0" w:type="dxa"/>
          </w:tcPr>
          <w:p w14:paraId="5F140B3F" w14:textId="0F90D75E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14:paraId="1F005844" w14:textId="7EB95954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0" w:type="dxa"/>
          </w:tcPr>
          <w:p w14:paraId="6B46DD27" w14:textId="7AC05CEF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75F1D" w:rsidRPr="006B3EC3" w14:paraId="5C3AB5EC" w14:textId="77777777" w:rsidTr="00380021">
        <w:tc>
          <w:tcPr>
            <w:tcW w:w="743" w:type="dxa"/>
          </w:tcPr>
          <w:p w14:paraId="26EAC3A5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17606B02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Корпоративный фонд</w:t>
            </w:r>
          </w:p>
          <w:p w14:paraId="68F5EBF0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«ТВЦ Казахстан»</w:t>
            </w:r>
          </w:p>
        </w:tc>
        <w:tc>
          <w:tcPr>
            <w:tcW w:w="2164" w:type="dxa"/>
          </w:tcPr>
          <w:p w14:paraId="3D694994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 комплексному обслуживанию инженерных сетей и оборудования</w:t>
            </w:r>
          </w:p>
        </w:tc>
        <w:tc>
          <w:tcPr>
            <w:tcW w:w="3151" w:type="dxa"/>
          </w:tcPr>
          <w:p w14:paraId="0B38821E" w14:textId="77777777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 техническому обслуживанию:</w:t>
            </w:r>
          </w:p>
          <w:p w14:paraId="11E47A17" w14:textId="65F55718" w:rsidR="00B75F1D" w:rsidRPr="006B3EC3" w:rsidRDefault="001811B0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75F1D"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приточно-вытяжной вентиляции</w:t>
            </w:r>
          </w:p>
          <w:p w14:paraId="052C78E2" w14:textId="77777777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-системы кондиционирования</w:t>
            </w:r>
          </w:p>
          <w:p w14:paraId="1626363E" w14:textId="77777777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-системы отопления</w:t>
            </w:r>
          </w:p>
          <w:p w14:paraId="52FBAE95" w14:textId="77777777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-распределительных пунктов (РП)– распределительное устройство (РУ) 0,4-20 </w:t>
            </w:r>
            <w:proofErr w:type="spellStart"/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</w:p>
          <w:p w14:paraId="1C655D9A" w14:textId="756251A5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-источников бесперебойного </w:t>
            </w: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питания</w:t>
            </w:r>
          </w:p>
          <w:p w14:paraId="77C49DC1" w14:textId="2F04B9CE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электрооборудования, системы освещения </w:t>
            </w:r>
          </w:p>
          <w:p w14:paraId="4CE4F9E3" w14:textId="77777777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-систем водоснабжения</w:t>
            </w:r>
          </w:p>
          <w:p w14:paraId="07534E36" w14:textId="77777777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-систем водоотведения</w:t>
            </w:r>
          </w:p>
          <w:p w14:paraId="21EC31CE" w14:textId="77777777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-вакуумной канализационной насосной станции</w:t>
            </w:r>
          </w:p>
          <w:p w14:paraId="7D3F6A8C" w14:textId="77777777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-кухонного и барного оборудования </w:t>
            </w:r>
          </w:p>
          <w:p w14:paraId="04E77E57" w14:textId="77777777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-систем автоматизации и диспетчеризации инженерных сетей, а также контрольно-измерительных приборов</w:t>
            </w:r>
          </w:p>
          <w:p w14:paraId="3FE67E49" w14:textId="47D90950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-системы контроля и управления доступом </w:t>
            </w:r>
          </w:p>
          <w:p w14:paraId="08879695" w14:textId="0EDC9AFF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-авто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матической пожарной сигнализацией</w:t>
            </w:r>
          </w:p>
          <w:p w14:paraId="54A8805C" w14:textId="77777777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-оповещения о пожаре и управления эвакуацией людей (в </w:t>
            </w:r>
            <w:proofErr w:type="spellStart"/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. речевого, светового, звукового)</w:t>
            </w:r>
          </w:p>
          <w:p w14:paraId="5F512608" w14:textId="77777777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-автоматического пожаротушения</w:t>
            </w:r>
          </w:p>
          <w:p w14:paraId="472CEE3A" w14:textId="77777777" w:rsidR="00B75F1D" w:rsidRPr="006B3EC3" w:rsidRDefault="00B75F1D" w:rsidP="00B75F1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-пожарного оборудования</w:t>
            </w:r>
          </w:p>
          <w:p w14:paraId="448FDB69" w14:textId="113FC05F" w:rsidR="00B75F1D" w:rsidRPr="006B3EC3" w:rsidRDefault="00B75F1D" w:rsidP="003800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-наружных световых систем</w:t>
            </w:r>
          </w:p>
        </w:tc>
        <w:tc>
          <w:tcPr>
            <w:tcW w:w="786" w:type="dxa"/>
          </w:tcPr>
          <w:p w14:paraId="22B07993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Услуга</w:t>
            </w:r>
          </w:p>
        </w:tc>
        <w:tc>
          <w:tcPr>
            <w:tcW w:w="945" w:type="dxa"/>
          </w:tcPr>
          <w:p w14:paraId="6734AF80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14:paraId="6B3DBD0E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A8AB015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До 31 декабря 2021 года</w:t>
            </w:r>
          </w:p>
        </w:tc>
        <w:tc>
          <w:tcPr>
            <w:tcW w:w="1552" w:type="dxa"/>
          </w:tcPr>
          <w:p w14:paraId="7591E1FA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г. Москва, пр. Мира 119, строение 11</w:t>
            </w:r>
          </w:p>
        </w:tc>
        <w:tc>
          <w:tcPr>
            <w:tcW w:w="1030" w:type="dxa"/>
          </w:tcPr>
          <w:p w14:paraId="7897378B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5F1D" w:rsidRPr="006B3EC3" w14:paraId="346AEDB5" w14:textId="77777777" w:rsidTr="00380021">
        <w:tc>
          <w:tcPr>
            <w:tcW w:w="743" w:type="dxa"/>
          </w:tcPr>
          <w:p w14:paraId="53620443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30" w:type="dxa"/>
          </w:tcPr>
          <w:p w14:paraId="724A5CE6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Корпоративный фонд</w:t>
            </w:r>
          </w:p>
          <w:p w14:paraId="29DAC63D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«ТВЦ Казахстан»</w:t>
            </w:r>
          </w:p>
        </w:tc>
        <w:tc>
          <w:tcPr>
            <w:tcW w:w="2164" w:type="dxa"/>
          </w:tcPr>
          <w:p w14:paraId="48F3CE2D" w14:textId="77777777" w:rsidR="00B75F1D" w:rsidRPr="006B3EC3" w:rsidRDefault="00B75F1D" w:rsidP="006B3EC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 техническому обслуживанию подъемно-транспортного оборудования</w:t>
            </w:r>
          </w:p>
          <w:p w14:paraId="4C398125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14:paraId="637CB5F1" w14:textId="4ADCD8D8" w:rsidR="00B75F1D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Лифт пассажирский METRON </w:t>
            </w:r>
            <w:proofErr w:type="spellStart"/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Traction</w:t>
            </w:r>
            <w:proofErr w:type="spellEnd"/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5 штук. </w:t>
            </w:r>
          </w:p>
          <w:p w14:paraId="36AC26E6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Грузовой подъемник М-р 1,1 – 1 штука</w:t>
            </w:r>
          </w:p>
          <w:p w14:paraId="055D25D7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3D2256C6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Услуга </w:t>
            </w:r>
          </w:p>
        </w:tc>
        <w:tc>
          <w:tcPr>
            <w:tcW w:w="945" w:type="dxa"/>
          </w:tcPr>
          <w:p w14:paraId="6967B202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14:paraId="4A24ECE3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05A0AB77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До 31 декабря 2021 года</w:t>
            </w:r>
          </w:p>
        </w:tc>
        <w:tc>
          <w:tcPr>
            <w:tcW w:w="1552" w:type="dxa"/>
          </w:tcPr>
          <w:p w14:paraId="7FDEB663" w14:textId="2A3B0950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Москва,</w:t>
            </w: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Мира 119, строение 11</w:t>
            </w:r>
          </w:p>
        </w:tc>
        <w:tc>
          <w:tcPr>
            <w:tcW w:w="1030" w:type="dxa"/>
          </w:tcPr>
          <w:p w14:paraId="1E080315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5F1D" w:rsidRPr="006B3EC3" w14:paraId="719C167C" w14:textId="77777777" w:rsidTr="00380021">
        <w:tc>
          <w:tcPr>
            <w:tcW w:w="743" w:type="dxa"/>
          </w:tcPr>
          <w:p w14:paraId="052E119F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14:paraId="5366C492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Корпоративный фонд</w:t>
            </w:r>
          </w:p>
          <w:p w14:paraId="288FFDA4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«ТВЦ Казахстан»</w:t>
            </w:r>
          </w:p>
        </w:tc>
        <w:tc>
          <w:tcPr>
            <w:tcW w:w="2164" w:type="dxa"/>
          </w:tcPr>
          <w:p w14:paraId="370245EF" w14:textId="77777777" w:rsidR="00B75F1D" w:rsidRPr="006B3EC3" w:rsidRDefault="00B75F1D" w:rsidP="006B3EC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клининга</w:t>
            </w:r>
            <w:proofErr w:type="spellEnd"/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внутренних помещений и прилегающей территории объектов</w:t>
            </w:r>
          </w:p>
        </w:tc>
        <w:tc>
          <w:tcPr>
            <w:tcW w:w="3151" w:type="dxa"/>
          </w:tcPr>
          <w:p w14:paraId="6D41B4FE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25589729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945" w:type="dxa"/>
          </w:tcPr>
          <w:p w14:paraId="52ABB3BE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14:paraId="201B748A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585296EA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До 31 декабря 2021 года</w:t>
            </w:r>
          </w:p>
        </w:tc>
        <w:tc>
          <w:tcPr>
            <w:tcW w:w="1552" w:type="dxa"/>
          </w:tcPr>
          <w:p w14:paraId="73748577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г. Москва, пр. Мира 119, строение 11</w:t>
            </w:r>
          </w:p>
        </w:tc>
        <w:tc>
          <w:tcPr>
            <w:tcW w:w="1030" w:type="dxa"/>
          </w:tcPr>
          <w:p w14:paraId="58312D1A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5F1D" w:rsidRPr="006B3EC3" w14:paraId="19F15C68" w14:textId="77777777" w:rsidTr="00380021">
        <w:tc>
          <w:tcPr>
            <w:tcW w:w="743" w:type="dxa"/>
          </w:tcPr>
          <w:p w14:paraId="0C177D4C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14:paraId="7C2E95F6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Корпоративный фонд</w:t>
            </w:r>
          </w:p>
          <w:p w14:paraId="223BF7E7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«ТВЦ Казахстан»</w:t>
            </w:r>
          </w:p>
        </w:tc>
        <w:tc>
          <w:tcPr>
            <w:tcW w:w="2164" w:type="dxa"/>
          </w:tcPr>
          <w:p w14:paraId="71A2245E" w14:textId="77777777" w:rsidR="00B75F1D" w:rsidRPr="006B3EC3" w:rsidRDefault="00B75F1D" w:rsidP="006B3EC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Услуг по дератизации и дезинсекции внутренних помещений и прилегающей территории</w:t>
            </w:r>
          </w:p>
        </w:tc>
        <w:tc>
          <w:tcPr>
            <w:tcW w:w="3151" w:type="dxa"/>
          </w:tcPr>
          <w:p w14:paraId="745A26FA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3AAF6246" w14:textId="7FBD57D4" w:rsidR="00B75F1D" w:rsidRPr="006B3EC3" w:rsidRDefault="00E05BB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945" w:type="dxa"/>
          </w:tcPr>
          <w:p w14:paraId="7559F9E2" w14:textId="1DDF56A1" w:rsidR="00B75F1D" w:rsidRPr="006B3EC3" w:rsidRDefault="00E05BB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14:paraId="17D446DE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5AF7E8D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До 31 декабря 2021 года</w:t>
            </w:r>
          </w:p>
        </w:tc>
        <w:tc>
          <w:tcPr>
            <w:tcW w:w="1552" w:type="dxa"/>
          </w:tcPr>
          <w:p w14:paraId="7896C122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EC3">
              <w:rPr>
                <w:rFonts w:ascii="Times New Roman" w:eastAsia="Calibri" w:hAnsi="Times New Roman" w:cs="Times New Roman"/>
                <w:sz w:val="28"/>
                <w:szCs w:val="28"/>
              </w:rPr>
              <w:t>г. Москва, пр. Мира 119, строение 11</w:t>
            </w:r>
          </w:p>
        </w:tc>
        <w:tc>
          <w:tcPr>
            <w:tcW w:w="1030" w:type="dxa"/>
          </w:tcPr>
          <w:p w14:paraId="4A7C345B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5F1D" w:rsidRPr="006B3EC3" w14:paraId="26B5A4C4" w14:textId="77777777" w:rsidTr="00380021">
        <w:tc>
          <w:tcPr>
            <w:tcW w:w="743" w:type="dxa"/>
          </w:tcPr>
          <w:p w14:paraId="795BB322" w14:textId="44FC4C5E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30" w:type="dxa"/>
          </w:tcPr>
          <w:p w14:paraId="2875EFC7" w14:textId="77777777" w:rsidR="00B75F1D" w:rsidRPr="001476E8" w:rsidRDefault="00B75F1D" w:rsidP="001476E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6E8">
              <w:rPr>
                <w:rFonts w:ascii="Times New Roman" w:eastAsia="Calibri" w:hAnsi="Times New Roman" w:cs="Times New Roman"/>
                <w:sz w:val="28"/>
                <w:szCs w:val="28"/>
              </w:rPr>
              <w:t>Корпоративный фонд</w:t>
            </w:r>
          </w:p>
          <w:p w14:paraId="4DF4221A" w14:textId="4F7C7FCE" w:rsidR="00B75F1D" w:rsidRPr="006B3EC3" w:rsidRDefault="00B75F1D" w:rsidP="001476E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6E8">
              <w:rPr>
                <w:rFonts w:ascii="Times New Roman" w:eastAsia="Calibri" w:hAnsi="Times New Roman" w:cs="Times New Roman"/>
                <w:sz w:val="28"/>
                <w:szCs w:val="28"/>
              </w:rPr>
              <w:t>«ТВЦ Казахстан»</w:t>
            </w:r>
          </w:p>
        </w:tc>
        <w:tc>
          <w:tcPr>
            <w:tcW w:w="2164" w:type="dxa"/>
          </w:tcPr>
          <w:p w14:paraId="29CD17F0" w14:textId="6D5490E1" w:rsidR="00B75F1D" w:rsidRPr="006B3EC3" w:rsidRDefault="00B75F1D" w:rsidP="001476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 по сервисному обслуживанию Контентного наполнения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объекта </w:t>
            </w:r>
            <w:r w:rsidRPr="001476E8">
              <w:rPr>
                <w:rFonts w:ascii="Times New Roman" w:eastAsia="Calibri" w:hAnsi="Times New Roman" w:cs="Times New Roman"/>
                <w:sz w:val="28"/>
                <w:szCs w:val="28"/>
              </w:rPr>
              <w:t>Павильон ТВЦ «Казахстан» с сопутствующим ремонтом</w:t>
            </w:r>
          </w:p>
        </w:tc>
        <w:tc>
          <w:tcPr>
            <w:tcW w:w="3151" w:type="dxa"/>
          </w:tcPr>
          <w:p w14:paraId="3C1C1985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14:paraId="6ABD1E60" w14:textId="0C005CBB" w:rsidR="00B75F1D" w:rsidRPr="006B3EC3" w:rsidRDefault="00E05BB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945" w:type="dxa"/>
          </w:tcPr>
          <w:p w14:paraId="74432DA7" w14:textId="04F23A8B" w:rsidR="00B75F1D" w:rsidRPr="006B3EC3" w:rsidRDefault="00E05BB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14:paraId="503B4545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0CDD4D99" w14:textId="091471ED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6E8">
              <w:rPr>
                <w:rFonts w:ascii="Times New Roman" w:eastAsia="Calibri" w:hAnsi="Times New Roman" w:cs="Times New Roman"/>
                <w:sz w:val="28"/>
                <w:szCs w:val="28"/>
              </w:rPr>
              <w:t>До 31 декабря 2021 года</w:t>
            </w:r>
          </w:p>
        </w:tc>
        <w:tc>
          <w:tcPr>
            <w:tcW w:w="1552" w:type="dxa"/>
          </w:tcPr>
          <w:p w14:paraId="20F69EC8" w14:textId="0BE7D862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6E8">
              <w:rPr>
                <w:rFonts w:ascii="Times New Roman" w:eastAsia="Calibri" w:hAnsi="Times New Roman" w:cs="Times New Roman"/>
                <w:sz w:val="28"/>
                <w:szCs w:val="28"/>
              </w:rPr>
              <w:t>г. Москва, пр. Мира 119, строение 11</w:t>
            </w:r>
          </w:p>
        </w:tc>
        <w:tc>
          <w:tcPr>
            <w:tcW w:w="1030" w:type="dxa"/>
          </w:tcPr>
          <w:p w14:paraId="30361AFA" w14:textId="77777777" w:rsidR="00B75F1D" w:rsidRPr="006B3EC3" w:rsidRDefault="00B75F1D" w:rsidP="006B3EC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3401926" w14:textId="42DD8CDA" w:rsidR="006236B1" w:rsidRPr="00EC497E" w:rsidRDefault="006236B1">
      <w:pPr>
        <w:rPr>
          <w:rFonts w:ascii="Times New Roman" w:hAnsi="Times New Roman" w:cs="Times New Roman"/>
          <w:sz w:val="28"/>
          <w:szCs w:val="28"/>
        </w:rPr>
        <w:sectPr w:rsidR="006236B1" w:rsidRPr="00EC497E" w:rsidSect="00EC497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1F6D5AD0" w14:textId="08EE5585" w:rsidR="00EC497E" w:rsidRDefault="00EC497E" w:rsidP="00EC49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№2 к </w:t>
      </w:r>
      <w:r w:rsidR="00B82A2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оговору</w:t>
      </w:r>
      <w:r w:rsidR="00B82A23">
        <w:rPr>
          <w:rFonts w:ascii="Times New Roman" w:hAnsi="Times New Roman" w:cs="Times New Roman"/>
          <w:b/>
          <w:sz w:val="28"/>
          <w:szCs w:val="28"/>
        </w:rPr>
        <w:t xml:space="preserve"> о закупках услуг</w:t>
      </w:r>
    </w:p>
    <w:p w14:paraId="0B68DE2E" w14:textId="77777777" w:rsidR="00EC497E" w:rsidRDefault="00EC497E" w:rsidP="00EC4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9D7FC" w14:textId="6A985979" w:rsidR="00EC497E" w:rsidRDefault="00EC497E" w:rsidP="00EC4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7E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14:paraId="71AD60FA" w14:textId="77777777" w:rsidR="001B2118" w:rsidRPr="00EC497E" w:rsidRDefault="001B2118" w:rsidP="00EC4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FE831" w14:textId="6DC47EBA" w:rsidR="00EC497E" w:rsidRPr="00EC497E" w:rsidRDefault="002A7853" w:rsidP="00EC49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53">
        <w:rPr>
          <w:rFonts w:ascii="Times New Roman" w:hAnsi="Times New Roman" w:cs="Times New Roman"/>
          <w:b/>
          <w:bCs/>
          <w:sz w:val="28"/>
          <w:szCs w:val="28"/>
          <w:u w:val="single"/>
        </w:rPr>
        <w:t>ЛОТ №</w:t>
      </w:r>
      <w:r w:rsidR="001B2118" w:rsidRPr="002A78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1.</w:t>
      </w:r>
      <w:r w:rsidR="001B2118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EC497E" w:rsidRPr="00EC497E">
        <w:rPr>
          <w:rFonts w:ascii="Times New Roman" w:hAnsi="Times New Roman" w:cs="Times New Roman"/>
          <w:b/>
          <w:bCs/>
          <w:sz w:val="28"/>
          <w:szCs w:val="28"/>
        </w:rPr>
        <w:t>слуги по комплексному обслуживанию инженерных сетей и оборудования</w:t>
      </w:r>
    </w:p>
    <w:p w14:paraId="6C8878C9" w14:textId="77777777" w:rsidR="00EC497E" w:rsidRPr="00EC497E" w:rsidRDefault="00EC497E" w:rsidP="00EC49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b/>
          <w:sz w:val="28"/>
          <w:szCs w:val="28"/>
        </w:rPr>
        <w:t xml:space="preserve">Срок оказания услуг: </w:t>
      </w:r>
      <w:r w:rsidRPr="00EC497E">
        <w:rPr>
          <w:rFonts w:ascii="Times New Roman" w:hAnsi="Times New Roman" w:cs="Times New Roman"/>
          <w:sz w:val="28"/>
          <w:szCs w:val="28"/>
        </w:rPr>
        <w:t>с даты заключения договора по 31 декабря 2021 года.</w:t>
      </w:r>
    </w:p>
    <w:p w14:paraId="6087F27C" w14:textId="7AEA280F" w:rsidR="00EC497E" w:rsidRPr="00EC497E" w:rsidRDefault="00EC497E" w:rsidP="00B664A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b/>
          <w:sz w:val="28"/>
          <w:szCs w:val="28"/>
        </w:rPr>
        <w:t xml:space="preserve">Место оказания услуг: </w:t>
      </w:r>
      <w:r w:rsidRPr="00EC497E">
        <w:rPr>
          <w:rFonts w:ascii="Times New Roman" w:hAnsi="Times New Roman" w:cs="Times New Roman"/>
          <w:sz w:val="28"/>
          <w:szCs w:val="28"/>
        </w:rPr>
        <w:t xml:space="preserve">г. </w:t>
      </w:r>
      <w:r w:rsidR="00EC1D8E">
        <w:rPr>
          <w:rFonts w:ascii="Times New Roman" w:hAnsi="Times New Roman" w:cs="Times New Roman"/>
          <w:sz w:val="28"/>
          <w:szCs w:val="28"/>
          <w:lang w:val="kk-KZ"/>
        </w:rPr>
        <w:t>Москва</w:t>
      </w:r>
      <w:r w:rsidRPr="00EC497E">
        <w:rPr>
          <w:rFonts w:ascii="Times New Roman" w:hAnsi="Times New Roman" w:cs="Times New Roman"/>
          <w:sz w:val="28"/>
          <w:szCs w:val="28"/>
        </w:rPr>
        <w:t xml:space="preserve">, территория </w:t>
      </w:r>
      <w:r w:rsidR="00EC1D8E">
        <w:rPr>
          <w:rFonts w:ascii="Times New Roman" w:hAnsi="Times New Roman" w:cs="Times New Roman"/>
          <w:sz w:val="28"/>
          <w:szCs w:val="28"/>
        </w:rPr>
        <w:t>ВДНХ</w:t>
      </w:r>
      <w:r w:rsidR="00B664AB">
        <w:rPr>
          <w:rFonts w:ascii="Times New Roman" w:hAnsi="Times New Roman" w:cs="Times New Roman"/>
          <w:sz w:val="28"/>
          <w:szCs w:val="28"/>
        </w:rPr>
        <w:t xml:space="preserve">, </w:t>
      </w:r>
      <w:r w:rsidR="00B664AB" w:rsidRPr="00B664AB">
        <w:rPr>
          <w:rFonts w:ascii="Times New Roman" w:hAnsi="Times New Roman" w:cs="Times New Roman"/>
          <w:sz w:val="28"/>
          <w:szCs w:val="28"/>
        </w:rPr>
        <w:t>пр. Мира 119, строение 11</w:t>
      </w:r>
      <w:r w:rsidRPr="00EC497E">
        <w:rPr>
          <w:rFonts w:ascii="Times New Roman" w:hAnsi="Times New Roman" w:cs="Times New Roman"/>
          <w:sz w:val="28"/>
          <w:szCs w:val="28"/>
        </w:rPr>
        <w:t>.</w:t>
      </w:r>
    </w:p>
    <w:p w14:paraId="57436367" w14:textId="77777777" w:rsidR="00EC497E" w:rsidRPr="00EC497E" w:rsidRDefault="00EC497E" w:rsidP="00EC497E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C497E">
        <w:rPr>
          <w:rFonts w:ascii="Times New Roman" w:hAnsi="Times New Roman" w:cs="Times New Roman"/>
          <w:b/>
          <w:sz w:val="28"/>
          <w:szCs w:val="28"/>
        </w:rPr>
        <w:t xml:space="preserve">Описание оказываемых услуг: </w:t>
      </w:r>
    </w:p>
    <w:p w14:paraId="4F494307" w14:textId="1611B24C" w:rsidR="00EC497E" w:rsidRPr="00EC497E" w:rsidRDefault="00EC497E" w:rsidP="00EC4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Исполнитель должен оказать услуги по комплексному обслуживанию инженерных сетей</w:t>
      </w:r>
      <w:r w:rsidR="00EC1D8E">
        <w:rPr>
          <w:rFonts w:ascii="Times New Roman" w:hAnsi="Times New Roman" w:cs="Times New Roman"/>
          <w:sz w:val="28"/>
          <w:szCs w:val="28"/>
        </w:rPr>
        <w:t xml:space="preserve">, </w:t>
      </w:r>
      <w:r w:rsidRPr="00EC497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EC1D8E">
        <w:rPr>
          <w:rFonts w:ascii="Times New Roman" w:hAnsi="Times New Roman" w:cs="Times New Roman"/>
          <w:sz w:val="28"/>
          <w:szCs w:val="28"/>
        </w:rPr>
        <w:t>и макетов павильона ТВЦ «Казахстан»</w:t>
      </w:r>
      <w:r w:rsidRPr="00EC497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9D50DD" w14:textId="60FCA6CA" w:rsidR="00EC497E" w:rsidRPr="00EC497E" w:rsidRDefault="00EC497E" w:rsidP="00EC4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b/>
          <w:sz w:val="28"/>
          <w:szCs w:val="28"/>
        </w:rPr>
        <w:tab/>
      </w:r>
      <w:r w:rsidRPr="00EC497E">
        <w:rPr>
          <w:rFonts w:ascii="Times New Roman" w:hAnsi="Times New Roman" w:cs="Times New Roman"/>
          <w:sz w:val="28"/>
          <w:szCs w:val="28"/>
        </w:rPr>
        <w:t>Перед началом и завершением оказания услуг Исполнитель осуществляет прием и передачу инженерных сетей</w:t>
      </w:r>
      <w:r w:rsidR="00EC1D8E">
        <w:rPr>
          <w:rFonts w:ascii="Times New Roman" w:hAnsi="Times New Roman" w:cs="Times New Roman"/>
          <w:sz w:val="28"/>
          <w:szCs w:val="28"/>
        </w:rPr>
        <w:t>,</w:t>
      </w:r>
      <w:r w:rsidRPr="00EC497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EC1D8E">
        <w:rPr>
          <w:rFonts w:ascii="Times New Roman" w:hAnsi="Times New Roman" w:cs="Times New Roman"/>
          <w:sz w:val="28"/>
          <w:szCs w:val="28"/>
        </w:rPr>
        <w:t xml:space="preserve"> и макетов</w:t>
      </w:r>
      <w:r w:rsidRPr="00EC497E">
        <w:rPr>
          <w:rFonts w:ascii="Times New Roman" w:hAnsi="Times New Roman" w:cs="Times New Roman"/>
          <w:sz w:val="28"/>
          <w:szCs w:val="28"/>
        </w:rPr>
        <w:t xml:space="preserve"> Заказчика, подлежащих обслуживанию. </w:t>
      </w:r>
    </w:p>
    <w:p w14:paraId="563408A6" w14:textId="7CCACB53" w:rsidR="00EC497E" w:rsidRPr="00EC497E" w:rsidRDefault="00EC497E" w:rsidP="00EC4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Прием инженерных сетей</w:t>
      </w:r>
      <w:r w:rsidR="00EC1D8E">
        <w:rPr>
          <w:rFonts w:ascii="Times New Roman" w:hAnsi="Times New Roman" w:cs="Times New Roman"/>
          <w:sz w:val="28"/>
          <w:szCs w:val="28"/>
        </w:rPr>
        <w:t>,</w:t>
      </w:r>
      <w:r w:rsidRPr="00EC497E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EC1D8E">
        <w:rPr>
          <w:rFonts w:ascii="Times New Roman" w:hAnsi="Times New Roman" w:cs="Times New Roman"/>
          <w:sz w:val="28"/>
          <w:szCs w:val="28"/>
        </w:rPr>
        <w:t xml:space="preserve">и макетов </w:t>
      </w:r>
      <w:r w:rsidRPr="00EC497E">
        <w:rPr>
          <w:rFonts w:ascii="Times New Roman" w:hAnsi="Times New Roman" w:cs="Times New Roman"/>
          <w:sz w:val="28"/>
          <w:szCs w:val="28"/>
        </w:rPr>
        <w:t>должен быть оформлен в течение 10 (десяти) рабочих дней с даты вступления Договора в силу, путем подписания акта приема-передачи.</w:t>
      </w:r>
    </w:p>
    <w:p w14:paraId="253CA465" w14:textId="43025C70" w:rsidR="00EC497E" w:rsidRPr="00EC497E" w:rsidRDefault="00EC497E" w:rsidP="00EC4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EC1D8E" w:rsidRPr="00EC497E">
        <w:rPr>
          <w:rFonts w:ascii="Times New Roman" w:hAnsi="Times New Roman" w:cs="Times New Roman"/>
          <w:sz w:val="28"/>
          <w:szCs w:val="28"/>
        </w:rPr>
        <w:t>инженерных сетей</w:t>
      </w:r>
      <w:r w:rsidR="00EC1D8E">
        <w:rPr>
          <w:rFonts w:ascii="Times New Roman" w:hAnsi="Times New Roman" w:cs="Times New Roman"/>
          <w:sz w:val="28"/>
          <w:szCs w:val="28"/>
        </w:rPr>
        <w:t>,</w:t>
      </w:r>
      <w:r w:rsidR="00EC1D8E" w:rsidRPr="00EC497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EC1D8E">
        <w:rPr>
          <w:rFonts w:ascii="Times New Roman" w:hAnsi="Times New Roman" w:cs="Times New Roman"/>
          <w:sz w:val="28"/>
          <w:szCs w:val="28"/>
        </w:rPr>
        <w:t xml:space="preserve"> и макетов</w:t>
      </w:r>
      <w:r w:rsidRPr="00EC497E">
        <w:rPr>
          <w:rFonts w:ascii="Times New Roman" w:hAnsi="Times New Roman" w:cs="Times New Roman"/>
          <w:sz w:val="28"/>
          <w:szCs w:val="28"/>
        </w:rPr>
        <w:t xml:space="preserve"> должна быть оформлена за 10 (десять) рабочих дней до окончания срока действия Договора, путем подписания акта приема-передачи.</w:t>
      </w:r>
    </w:p>
    <w:p w14:paraId="227B733C" w14:textId="4EFC0602" w:rsidR="00EC497E" w:rsidRDefault="00EC497E" w:rsidP="00EC4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Исполнитель должен обеспечить надлежащее техническое (сервисное) обслуживание, содержание и сохранность принятых </w:t>
      </w:r>
      <w:r w:rsidR="00EC1D8E" w:rsidRPr="00EC497E">
        <w:rPr>
          <w:rFonts w:ascii="Times New Roman" w:hAnsi="Times New Roman" w:cs="Times New Roman"/>
          <w:sz w:val="28"/>
          <w:szCs w:val="28"/>
        </w:rPr>
        <w:t>инженерных сетей</w:t>
      </w:r>
      <w:r w:rsidR="00EC1D8E">
        <w:rPr>
          <w:rFonts w:ascii="Times New Roman" w:hAnsi="Times New Roman" w:cs="Times New Roman"/>
          <w:sz w:val="28"/>
          <w:szCs w:val="28"/>
        </w:rPr>
        <w:t>,</w:t>
      </w:r>
      <w:r w:rsidR="00EC1D8E" w:rsidRPr="00EC497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EC1D8E">
        <w:rPr>
          <w:rFonts w:ascii="Times New Roman" w:hAnsi="Times New Roman" w:cs="Times New Roman"/>
          <w:sz w:val="28"/>
          <w:szCs w:val="28"/>
        </w:rPr>
        <w:t xml:space="preserve"> и макетов</w:t>
      </w:r>
      <w:r w:rsidRPr="00EC497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НПА, определяющих порядок техники безопасности и технической эксплуатации инженерно-технических систем и оборудования, а также регулирующих правовые отношения в области обеспечения пожарной, экологической и санитарно-эпидемиологической безопасности на территории </w:t>
      </w:r>
      <w:r w:rsidR="00EC1D8E">
        <w:rPr>
          <w:rFonts w:ascii="Times New Roman" w:hAnsi="Times New Roman" w:cs="Times New Roman"/>
          <w:sz w:val="28"/>
          <w:szCs w:val="28"/>
        </w:rPr>
        <w:t>РФ</w:t>
      </w:r>
      <w:r w:rsidRPr="00EC497E">
        <w:rPr>
          <w:rFonts w:ascii="Times New Roman" w:hAnsi="Times New Roman" w:cs="Times New Roman"/>
          <w:sz w:val="28"/>
          <w:szCs w:val="28"/>
        </w:rPr>
        <w:t>.</w:t>
      </w:r>
    </w:p>
    <w:p w14:paraId="36F4410C" w14:textId="77777777" w:rsidR="00EC497E" w:rsidRDefault="00EC497E" w:rsidP="00EC49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79B468" w14:textId="77777777" w:rsidR="00EC497E" w:rsidRPr="00EC497E" w:rsidRDefault="00EC497E" w:rsidP="00EC497E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97E">
        <w:rPr>
          <w:rFonts w:ascii="Times New Roman" w:hAnsi="Times New Roman" w:cs="Times New Roman"/>
          <w:b/>
          <w:sz w:val="28"/>
          <w:szCs w:val="28"/>
        </w:rPr>
        <w:t xml:space="preserve">Перечень оказываемых услуг </w:t>
      </w:r>
    </w:p>
    <w:p w14:paraId="020ACF21" w14:textId="533D1FD8" w:rsidR="00EC497E" w:rsidRPr="00EC497E" w:rsidRDefault="00EC497E" w:rsidP="00EC4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Исполнитель в рамках оказания услуг должен обеспечить безаварийную работу нижеперечисленных инженерно-технических систем</w:t>
      </w:r>
      <w:r w:rsidR="00EC1D8E">
        <w:rPr>
          <w:rFonts w:ascii="Times New Roman" w:hAnsi="Times New Roman" w:cs="Times New Roman"/>
          <w:sz w:val="28"/>
          <w:szCs w:val="28"/>
        </w:rPr>
        <w:t>,</w:t>
      </w:r>
      <w:r w:rsidRPr="00EC497E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EC1D8E">
        <w:rPr>
          <w:rFonts w:ascii="Times New Roman" w:hAnsi="Times New Roman" w:cs="Times New Roman"/>
          <w:sz w:val="28"/>
          <w:szCs w:val="28"/>
        </w:rPr>
        <w:t xml:space="preserve">и макетов </w:t>
      </w:r>
      <w:r w:rsidRPr="00EC497E">
        <w:rPr>
          <w:rFonts w:ascii="Times New Roman" w:hAnsi="Times New Roman" w:cs="Times New Roman"/>
          <w:sz w:val="28"/>
          <w:szCs w:val="28"/>
        </w:rPr>
        <w:t>в соответствии с их функциональным назначением:</w:t>
      </w:r>
    </w:p>
    <w:p w14:paraId="73B8D431" w14:textId="77777777" w:rsidR="00EC497E" w:rsidRPr="00EC497E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приточно-вытяжная вентиляция;</w:t>
      </w:r>
    </w:p>
    <w:p w14:paraId="14B14647" w14:textId="77777777" w:rsidR="00EC497E" w:rsidRPr="00EC497E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кондиционирование;</w:t>
      </w:r>
    </w:p>
    <w:p w14:paraId="6FE1E08A" w14:textId="77777777" w:rsidR="00EC497E" w:rsidRPr="00EC497E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теплоснабжение</w:t>
      </w:r>
      <w:r w:rsidRPr="00EC497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C497E">
        <w:rPr>
          <w:rFonts w:ascii="Times New Roman" w:hAnsi="Times New Roman" w:cs="Times New Roman"/>
          <w:sz w:val="28"/>
          <w:szCs w:val="28"/>
        </w:rPr>
        <w:t xml:space="preserve">отопление); </w:t>
      </w:r>
    </w:p>
    <w:p w14:paraId="47700AAA" w14:textId="6AFB7D7A" w:rsidR="00EC497E" w:rsidRPr="00EC497E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электроснабжение и освещение;</w:t>
      </w:r>
    </w:p>
    <w:p w14:paraId="3055F167" w14:textId="77777777" w:rsidR="00EC497E" w:rsidRPr="00EC497E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водоснабжение и водоотведение;</w:t>
      </w:r>
    </w:p>
    <w:p w14:paraId="6C1AC77E" w14:textId="77777777" w:rsidR="00EC497E" w:rsidRPr="00EC497E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автоматическая пожарная сигнализация;</w:t>
      </w:r>
    </w:p>
    <w:p w14:paraId="5A642D20" w14:textId="77777777" w:rsidR="00EC497E" w:rsidRPr="00EC497E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оповещение о пожаре и управление эвакуацией людей (в </w:t>
      </w:r>
      <w:proofErr w:type="spellStart"/>
      <w:r w:rsidRPr="00EC49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C497E">
        <w:rPr>
          <w:rFonts w:ascii="Times New Roman" w:hAnsi="Times New Roman" w:cs="Times New Roman"/>
          <w:sz w:val="28"/>
          <w:szCs w:val="28"/>
        </w:rPr>
        <w:t>. речевое, световое, звуковое);</w:t>
      </w:r>
    </w:p>
    <w:p w14:paraId="5024044F" w14:textId="44A7DB73" w:rsidR="00EC497E" w:rsidRPr="00EC497E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автоматическое пожаротушение (в </w:t>
      </w:r>
      <w:proofErr w:type="spellStart"/>
      <w:r w:rsidRPr="00EC49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C49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497E">
        <w:rPr>
          <w:rFonts w:ascii="Times New Roman" w:hAnsi="Times New Roman" w:cs="Times New Roman"/>
          <w:sz w:val="28"/>
          <w:szCs w:val="28"/>
        </w:rPr>
        <w:t>спринклерное</w:t>
      </w:r>
      <w:proofErr w:type="spellEnd"/>
      <w:r w:rsidRPr="00EC4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97E">
        <w:rPr>
          <w:rFonts w:ascii="Times New Roman" w:hAnsi="Times New Roman" w:cs="Times New Roman"/>
          <w:sz w:val="28"/>
          <w:szCs w:val="28"/>
        </w:rPr>
        <w:t>дренчерное</w:t>
      </w:r>
      <w:proofErr w:type="spellEnd"/>
      <w:r w:rsidRPr="00EC497E">
        <w:rPr>
          <w:rFonts w:ascii="Times New Roman" w:hAnsi="Times New Roman" w:cs="Times New Roman"/>
          <w:sz w:val="28"/>
          <w:szCs w:val="28"/>
        </w:rPr>
        <w:t xml:space="preserve">, модульное и </w:t>
      </w:r>
      <w:r w:rsidR="00E255AD">
        <w:rPr>
          <w:rFonts w:ascii="Times New Roman" w:hAnsi="Times New Roman" w:cs="Times New Roman"/>
          <w:sz w:val="28"/>
          <w:szCs w:val="28"/>
        </w:rPr>
        <w:t>порошковое</w:t>
      </w:r>
      <w:r w:rsidRPr="00EC497E">
        <w:rPr>
          <w:rFonts w:ascii="Times New Roman" w:hAnsi="Times New Roman" w:cs="Times New Roman"/>
          <w:sz w:val="28"/>
          <w:szCs w:val="28"/>
        </w:rPr>
        <w:t>);</w:t>
      </w:r>
    </w:p>
    <w:p w14:paraId="10C622D1" w14:textId="77777777" w:rsidR="00EC497E" w:rsidRPr="00EC497E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пожарно-техническое оборудование и средства пожарной безопасности;</w:t>
      </w:r>
    </w:p>
    <w:p w14:paraId="1C3276C8" w14:textId="77777777" w:rsidR="00EC497E" w:rsidRPr="00EC497E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охранная сигнализация;</w:t>
      </w:r>
    </w:p>
    <w:p w14:paraId="57039BBD" w14:textId="77777777" w:rsidR="00EC497E" w:rsidRPr="00247D55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47D55">
        <w:rPr>
          <w:rFonts w:ascii="Times New Roman" w:hAnsi="Times New Roman" w:cs="Times New Roman"/>
          <w:sz w:val="28"/>
          <w:szCs w:val="28"/>
        </w:rPr>
        <w:t>контроль и управление доступом KABA;</w:t>
      </w:r>
    </w:p>
    <w:p w14:paraId="38984FE0" w14:textId="77777777" w:rsidR="00EC497E" w:rsidRPr="00EC497E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комплексная автоматизация и диспетчеризация инженерных сетей, а также контрольно-измерительных приборов;</w:t>
      </w:r>
    </w:p>
    <w:p w14:paraId="31B1762C" w14:textId="3CCC21C3" w:rsidR="00EC497E" w:rsidRPr="00EC497E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механизм мойки наружного фасада здания с телескопической стрелой</w:t>
      </w:r>
      <w:r w:rsidR="00E255AD">
        <w:rPr>
          <w:rFonts w:ascii="Times New Roman" w:hAnsi="Times New Roman" w:cs="Times New Roman"/>
          <w:sz w:val="28"/>
          <w:szCs w:val="28"/>
        </w:rPr>
        <w:t>;</w:t>
      </w:r>
    </w:p>
    <w:p w14:paraId="24EA53F0" w14:textId="77777777" w:rsidR="00EC497E" w:rsidRPr="00EC497E" w:rsidRDefault="00EC497E" w:rsidP="00D5769A">
      <w:pPr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кухонное, барное, гардеробное и др. оборудование.</w:t>
      </w:r>
    </w:p>
    <w:p w14:paraId="4CA2D376" w14:textId="13C2995D" w:rsidR="00EC497E" w:rsidRPr="00EC497E" w:rsidRDefault="00EC497E" w:rsidP="00EC49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647"/>
        <w:gridCol w:w="2421"/>
      </w:tblGrid>
      <w:tr w:rsidR="00EC497E" w:rsidRPr="00EC497E" w14:paraId="4CF11158" w14:textId="77777777" w:rsidTr="00E2693E">
        <w:trPr>
          <w:trHeight w:val="567"/>
        </w:trPr>
        <w:tc>
          <w:tcPr>
            <w:tcW w:w="562" w:type="dxa"/>
            <w:shd w:val="clear" w:color="auto" w:fill="D9E2F3" w:themeFill="accent1" w:themeFillTint="33"/>
          </w:tcPr>
          <w:p w14:paraId="1D973554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6804" w:type="dxa"/>
            <w:shd w:val="clear" w:color="auto" w:fill="D9E2F3" w:themeFill="accent1" w:themeFillTint="33"/>
          </w:tcPr>
          <w:p w14:paraId="4CE59ABA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по техническому обслуживанию приточно-вытяжной вентиляции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F6DA8CA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44279B7C" w14:textId="77777777" w:rsidTr="00E2693E">
        <w:tc>
          <w:tcPr>
            <w:tcW w:w="562" w:type="dxa"/>
          </w:tcPr>
          <w:p w14:paraId="57332D2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804" w:type="dxa"/>
          </w:tcPr>
          <w:p w14:paraId="6157A58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бесперебойной и безаварийной работы приточно-вытяжной вентиляции</w:t>
            </w:r>
          </w:p>
        </w:tc>
        <w:tc>
          <w:tcPr>
            <w:tcW w:w="2268" w:type="dxa"/>
          </w:tcPr>
          <w:p w14:paraId="7A770C8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C497E" w:rsidRPr="00EC497E" w14:paraId="0DF3BA83" w14:textId="77777777" w:rsidTr="00E2693E">
        <w:tc>
          <w:tcPr>
            <w:tcW w:w="562" w:type="dxa"/>
          </w:tcPr>
          <w:p w14:paraId="3E84D02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804" w:type="dxa"/>
          </w:tcPr>
          <w:p w14:paraId="0832DF9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268" w:type="dxa"/>
          </w:tcPr>
          <w:p w14:paraId="22B8286E" w14:textId="75C108B3" w:rsidR="00EC497E" w:rsidRPr="00EC497E" w:rsidRDefault="00EC1D8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</w:tr>
      <w:tr w:rsidR="00EC497E" w:rsidRPr="00EC497E" w14:paraId="48DD9F57" w14:textId="77777777" w:rsidTr="00E2693E">
        <w:tc>
          <w:tcPr>
            <w:tcW w:w="562" w:type="dxa"/>
          </w:tcPr>
          <w:p w14:paraId="5A46F00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804" w:type="dxa"/>
          </w:tcPr>
          <w:p w14:paraId="6E74395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Регулировка систем вентиляции</w:t>
            </w:r>
          </w:p>
        </w:tc>
        <w:tc>
          <w:tcPr>
            <w:tcW w:w="2268" w:type="dxa"/>
          </w:tcPr>
          <w:p w14:paraId="7BC8291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EC497E" w:rsidRPr="00EC497E" w14:paraId="1DD59726" w14:textId="77777777" w:rsidTr="00E2693E">
        <w:tc>
          <w:tcPr>
            <w:tcW w:w="562" w:type="dxa"/>
          </w:tcPr>
          <w:p w14:paraId="79369EC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804" w:type="dxa"/>
          </w:tcPr>
          <w:p w14:paraId="3F77024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Контроль параметров приточно-вытяжных систем</w:t>
            </w:r>
          </w:p>
        </w:tc>
        <w:tc>
          <w:tcPr>
            <w:tcW w:w="2268" w:type="dxa"/>
          </w:tcPr>
          <w:p w14:paraId="539F358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EC497E" w:rsidRPr="00EC497E" w14:paraId="3B8A1CAD" w14:textId="77777777" w:rsidTr="00E2693E">
        <w:tc>
          <w:tcPr>
            <w:tcW w:w="562" w:type="dxa"/>
          </w:tcPr>
          <w:p w14:paraId="2614402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804" w:type="dxa"/>
          </w:tcPr>
          <w:p w14:paraId="71ED1C1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Осмотр и ревизия пусковых устройств</w:t>
            </w:r>
          </w:p>
        </w:tc>
        <w:tc>
          <w:tcPr>
            <w:tcW w:w="2268" w:type="dxa"/>
          </w:tcPr>
          <w:p w14:paraId="305B59A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55F128D5" w14:textId="77777777" w:rsidTr="00E2693E">
        <w:tc>
          <w:tcPr>
            <w:tcW w:w="562" w:type="dxa"/>
          </w:tcPr>
          <w:p w14:paraId="3C7AF29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804" w:type="dxa"/>
          </w:tcPr>
          <w:p w14:paraId="53BA3BB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Контроль работы электродвигателей (проверка на отсутствие вибрации, посторонних шумов и т.д.)</w:t>
            </w:r>
          </w:p>
        </w:tc>
        <w:tc>
          <w:tcPr>
            <w:tcW w:w="2268" w:type="dxa"/>
          </w:tcPr>
          <w:p w14:paraId="2A929F2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7DDAB8EB" w14:textId="77777777" w:rsidTr="00E2693E">
        <w:tc>
          <w:tcPr>
            <w:tcW w:w="562" w:type="dxa"/>
          </w:tcPr>
          <w:p w14:paraId="1FB8690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804" w:type="dxa"/>
          </w:tcPr>
          <w:p w14:paraId="00A19F0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Устранение неплотного прилегания вентиляционных коробов, шахт и камер</w:t>
            </w:r>
          </w:p>
        </w:tc>
        <w:tc>
          <w:tcPr>
            <w:tcW w:w="2268" w:type="dxa"/>
          </w:tcPr>
          <w:p w14:paraId="535EFB4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Ежеквартально  </w:t>
            </w:r>
          </w:p>
        </w:tc>
      </w:tr>
      <w:tr w:rsidR="00EC497E" w:rsidRPr="00EC497E" w14:paraId="167CBE63" w14:textId="77777777" w:rsidTr="00E2693E">
        <w:tc>
          <w:tcPr>
            <w:tcW w:w="562" w:type="dxa"/>
          </w:tcPr>
          <w:p w14:paraId="4AF50AC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804" w:type="dxa"/>
          </w:tcPr>
          <w:p w14:paraId="35AB546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обследований помещений для определения фактического воздухообмена и баланса воздухообмена </w:t>
            </w:r>
          </w:p>
        </w:tc>
        <w:tc>
          <w:tcPr>
            <w:tcW w:w="2268" w:type="dxa"/>
          </w:tcPr>
          <w:p w14:paraId="08D2B52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EC497E" w:rsidRPr="00EC497E" w14:paraId="423ED1BC" w14:textId="77777777" w:rsidTr="00E2693E">
        <w:tc>
          <w:tcPr>
            <w:tcW w:w="562" w:type="dxa"/>
          </w:tcPr>
          <w:p w14:paraId="4AA0A34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804" w:type="dxa"/>
          </w:tcPr>
          <w:p w14:paraId="0FA5717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шахт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, устранение технических и строительных дефектов</w:t>
            </w:r>
          </w:p>
        </w:tc>
        <w:tc>
          <w:tcPr>
            <w:tcW w:w="2268" w:type="dxa"/>
          </w:tcPr>
          <w:p w14:paraId="58FE369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Очистка раз в месяц</w:t>
            </w:r>
          </w:p>
          <w:p w14:paraId="2B82568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Замена раз в год </w:t>
            </w:r>
          </w:p>
        </w:tc>
      </w:tr>
      <w:tr w:rsidR="00EC497E" w:rsidRPr="00EC497E" w14:paraId="1B84F2A9" w14:textId="77777777" w:rsidTr="00E2693E">
        <w:tc>
          <w:tcPr>
            <w:tcW w:w="562" w:type="dxa"/>
          </w:tcPr>
          <w:p w14:paraId="7F00FED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804" w:type="dxa"/>
          </w:tcPr>
          <w:p w14:paraId="643CC33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Очистка фильтров приточно-вытяжного оборудования</w:t>
            </w:r>
          </w:p>
        </w:tc>
        <w:tc>
          <w:tcPr>
            <w:tcW w:w="2268" w:type="dxa"/>
          </w:tcPr>
          <w:p w14:paraId="0A19D17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заявке заказчика </w:t>
            </w:r>
          </w:p>
        </w:tc>
      </w:tr>
      <w:tr w:rsidR="00EC497E" w:rsidRPr="00EC497E" w14:paraId="0AE5D22C" w14:textId="77777777" w:rsidTr="00E2693E">
        <w:tc>
          <w:tcPr>
            <w:tcW w:w="562" w:type="dxa"/>
          </w:tcPr>
          <w:p w14:paraId="565DF49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804" w:type="dxa"/>
          </w:tcPr>
          <w:p w14:paraId="6D7E263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Замена фильтров приточно-вытяжного оборудования</w:t>
            </w:r>
          </w:p>
        </w:tc>
        <w:tc>
          <w:tcPr>
            <w:tcW w:w="2268" w:type="dxa"/>
          </w:tcPr>
          <w:p w14:paraId="1B8CFD8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</w:tr>
      <w:tr w:rsidR="00EC497E" w:rsidRPr="00EC497E" w14:paraId="432A5E39" w14:textId="77777777" w:rsidTr="00E2693E">
        <w:tc>
          <w:tcPr>
            <w:tcW w:w="562" w:type="dxa"/>
          </w:tcPr>
          <w:p w14:paraId="2DBC9E1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804" w:type="dxa"/>
          </w:tcPr>
          <w:p w14:paraId="380932A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Очистка систем вентиляции от пылевых и жировых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отложений</w:t>
            </w:r>
          </w:p>
        </w:tc>
        <w:tc>
          <w:tcPr>
            <w:tcW w:w="2268" w:type="dxa"/>
          </w:tcPr>
          <w:p w14:paraId="53E995F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Ежеквартально </w:t>
            </w:r>
          </w:p>
        </w:tc>
      </w:tr>
      <w:tr w:rsidR="00EC497E" w:rsidRPr="00EC497E" w14:paraId="2592883F" w14:textId="77777777" w:rsidTr="00E2693E">
        <w:tc>
          <w:tcPr>
            <w:tcW w:w="562" w:type="dxa"/>
          </w:tcPr>
          <w:p w14:paraId="4B6D8D7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804" w:type="dxa"/>
          </w:tcPr>
          <w:p w14:paraId="44D9097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Дезинфекция каналов приточного оборудования, воздуховодов и решеток подачи воздуха</w:t>
            </w:r>
          </w:p>
        </w:tc>
        <w:tc>
          <w:tcPr>
            <w:tcW w:w="2268" w:type="dxa"/>
          </w:tcPr>
          <w:p w14:paraId="554DD28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 раз в год</w:t>
            </w:r>
          </w:p>
        </w:tc>
      </w:tr>
      <w:tr w:rsidR="00EC497E" w:rsidRPr="00EC497E" w14:paraId="7911225A" w14:textId="77777777" w:rsidTr="00E2693E">
        <w:tc>
          <w:tcPr>
            <w:tcW w:w="562" w:type="dxa"/>
          </w:tcPr>
          <w:p w14:paraId="01818E6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804" w:type="dxa"/>
          </w:tcPr>
          <w:p w14:paraId="624039F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систем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и подпора воздуха (в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. замена или восстановление элементов системы, выработавших ресурс или пришедших в негодность)</w:t>
            </w:r>
          </w:p>
        </w:tc>
        <w:tc>
          <w:tcPr>
            <w:tcW w:w="2268" w:type="dxa"/>
          </w:tcPr>
          <w:p w14:paraId="54FC95F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EC497E" w:rsidRPr="00EC497E" w14:paraId="566FC274" w14:textId="77777777" w:rsidTr="00E2693E">
        <w:tc>
          <w:tcPr>
            <w:tcW w:w="562" w:type="dxa"/>
          </w:tcPr>
          <w:p w14:paraId="215FD4C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804" w:type="dxa"/>
          </w:tcPr>
          <w:p w14:paraId="74738AE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Очистка наружных поверхностей оборудования систем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и подпора воздуха, проверка креплений, смазка элементов системы </w:t>
            </w:r>
          </w:p>
        </w:tc>
        <w:tc>
          <w:tcPr>
            <w:tcW w:w="2268" w:type="dxa"/>
          </w:tcPr>
          <w:p w14:paraId="0FA5606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Ежеквартально  </w:t>
            </w:r>
          </w:p>
        </w:tc>
      </w:tr>
      <w:tr w:rsidR="00EC497E" w:rsidRPr="00EC497E" w14:paraId="45BD4D52" w14:textId="77777777" w:rsidTr="00E2693E">
        <w:tc>
          <w:tcPr>
            <w:tcW w:w="562" w:type="dxa"/>
          </w:tcPr>
          <w:p w14:paraId="1883CC1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804" w:type="dxa"/>
          </w:tcPr>
          <w:p w14:paraId="133929B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работоспособности системы с составлением «Акта проверки работоспособности систем и средств противопожарной защиты объекта. Система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противодымной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защиты»</w:t>
            </w:r>
          </w:p>
        </w:tc>
        <w:tc>
          <w:tcPr>
            <w:tcW w:w="2268" w:type="dxa"/>
          </w:tcPr>
          <w:p w14:paraId="1301C3B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полгода </w:t>
            </w:r>
          </w:p>
        </w:tc>
      </w:tr>
      <w:tr w:rsidR="00EC497E" w:rsidRPr="00EC497E" w14:paraId="3176D450" w14:textId="77777777" w:rsidTr="00E2693E">
        <w:tc>
          <w:tcPr>
            <w:tcW w:w="562" w:type="dxa"/>
          </w:tcPr>
          <w:p w14:paraId="0A4C0B7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804" w:type="dxa"/>
          </w:tcPr>
          <w:p w14:paraId="2260DBC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 конструктивного исполнения огнестойкости воздуховодов (каналов) приточно-вытяжной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противодымной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вентиляции, а также проверка включения приточно-вытяжной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противодымной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вентиляции при поступлении сигнала «пожар» от системы пожарной сигнализации </w:t>
            </w:r>
          </w:p>
        </w:tc>
        <w:tc>
          <w:tcPr>
            <w:tcW w:w="2268" w:type="dxa"/>
          </w:tcPr>
          <w:p w14:paraId="78DC2B5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полгода </w:t>
            </w:r>
          </w:p>
        </w:tc>
      </w:tr>
      <w:tr w:rsidR="00EC497E" w:rsidRPr="00EC497E" w14:paraId="26CAD66D" w14:textId="77777777" w:rsidTr="00E2693E">
        <w:tc>
          <w:tcPr>
            <w:tcW w:w="562" w:type="dxa"/>
          </w:tcPr>
          <w:p w14:paraId="36BBCDB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804" w:type="dxa"/>
          </w:tcPr>
          <w:p w14:paraId="5DCFB85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надлежащего санитарного и противопожарного состояния в технических помещениях </w:t>
            </w:r>
          </w:p>
        </w:tc>
        <w:tc>
          <w:tcPr>
            <w:tcW w:w="2268" w:type="dxa"/>
          </w:tcPr>
          <w:p w14:paraId="04E02A7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EC497E" w:rsidRPr="00EC497E" w14:paraId="279F88E4" w14:textId="77777777" w:rsidTr="00E2693E">
        <w:tc>
          <w:tcPr>
            <w:tcW w:w="562" w:type="dxa"/>
          </w:tcPr>
          <w:p w14:paraId="4E90E55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804" w:type="dxa"/>
          </w:tcPr>
          <w:p w14:paraId="27BB415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езинфекция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систем вентиляции и кондиционирования воздуха </w:t>
            </w:r>
          </w:p>
        </w:tc>
        <w:tc>
          <w:tcPr>
            <w:tcW w:w="2268" w:type="dxa"/>
          </w:tcPr>
          <w:p w14:paraId="55C5FD9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</w:tc>
      </w:tr>
    </w:tbl>
    <w:p w14:paraId="2E535B49" w14:textId="77777777" w:rsidR="00EC497E" w:rsidRPr="00EC497E" w:rsidRDefault="00EC497E" w:rsidP="00EC497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647"/>
        <w:gridCol w:w="2421"/>
      </w:tblGrid>
      <w:tr w:rsidR="00EC497E" w:rsidRPr="00EC497E" w14:paraId="7445A5B2" w14:textId="77777777" w:rsidTr="00E2693E">
        <w:trPr>
          <w:trHeight w:val="567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4EE1CBCC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4.2</w:t>
            </w:r>
          </w:p>
        </w:tc>
        <w:tc>
          <w:tcPr>
            <w:tcW w:w="6804" w:type="dxa"/>
            <w:shd w:val="clear" w:color="auto" w:fill="D9E2F3" w:themeFill="accent1" w:themeFillTint="33"/>
            <w:vAlign w:val="center"/>
          </w:tcPr>
          <w:p w14:paraId="47542780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по обслуживанию системы кондиционирования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27C43E7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092C8933" w14:textId="77777777" w:rsidTr="00E2693E">
        <w:tc>
          <w:tcPr>
            <w:tcW w:w="562" w:type="dxa"/>
          </w:tcPr>
          <w:p w14:paraId="2EF2810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804" w:type="dxa"/>
          </w:tcPr>
          <w:p w14:paraId="284C883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бесперебойной и безаварийной работы системы кондиционирования</w:t>
            </w:r>
          </w:p>
        </w:tc>
        <w:tc>
          <w:tcPr>
            <w:tcW w:w="2268" w:type="dxa"/>
          </w:tcPr>
          <w:p w14:paraId="1B117E7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EC497E" w:rsidRPr="00EC497E" w14:paraId="41F2C2CC" w14:textId="77777777" w:rsidTr="00E2693E">
        <w:tc>
          <w:tcPr>
            <w:tcW w:w="562" w:type="dxa"/>
          </w:tcPr>
          <w:p w14:paraId="0C981C5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804" w:type="dxa"/>
          </w:tcPr>
          <w:p w14:paraId="4283A23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268" w:type="dxa"/>
          </w:tcPr>
          <w:p w14:paraId="4EF256A4" w14:textId="244EAC41" w:rsidR="00EC497E" w:rsidRPr="00EC497E" w:rsidRDefault="00EC1D8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</w:tr>
      <w:tr w:rsidR="00EC497E" w:rsidRPr="00EC497E" w14:paraId="5950C92E" w14:textId="77777777" w:rsidTr="00E2693E">
        <w:tc>
          <w:tcPr>
            <w:tcW w:w="562" w:type="dxa"/>
          </w:tcPr>
          <w:p w14:paraId="1927D13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804" w:type="dxa"/>
          </w:tcPr>
          <w:p w14:paraId="279130C6" w14:textId="519CEA6F" w:rsidR="00EC497E" w:rsidRPr="00EC497E" w:rsidRDefault="00EC497E" w:rsidP="0049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бесперебойной и безаварийной работы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чиллеров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фанкойлов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, систем VRV и прецизионных кондиционеров</w:t>
            </w:r>
            <w:r w:rsidR="00530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871" w:rsidRPr="00530871">
              <w:rPr>
                <w:rFonts w:ascii="Times New Roman" w:hAnsi="Times New Roman" w:cs="Times New Roman"/>
                <w:sz w:val="28"/>
                <w:szCs w:val="28"/>
              </w:rPr>
              <w:t>MITSUBISHI</w:t>
            </w:r>
          </w:p>
        </w:tc>
        <w:tc>
          <w:tcPr>
            <w:tcW w:w="2268" w:type="dxa"/>
          </w:tcPr>
          <w:p w14:paraId="0808EBF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EC497E" w:rsidRPr="00EC497E" w14:paraId="66B5EBA3" w14:textId="77777777" w:rsidTr="00E2693E">
        <w:tc>
          <w:tcPr>
            <w:tcW w:w="562" w:type="dxa"/>
          </w:tcPr>
          <w:p w14:paraId="0B42C5E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6804" w:type="dxa"/>
          </w:tcPr>
          <w:p w14:paraId="1BADE5E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и контроль давления, температуры в процессе работы холодильных установок </w:t>
            </w:r>
          </w:p>
        </w:tc>
        <w:tc>
          <w:tcPr>
            <w:tcW w:w="2268" w:type="dxa"/>
          </w:tcPr>
          <w:p w14:paraId="7959023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567ABB88" w14:textId="77777777" w:rsidTr="00E2693E">
        <w:tc>
          <w:tcPr>
            <w:tcW w:w="562" w:type="dxa"/>
          </w:tcPr>
          <w:p w14:paraId="6C1DC45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804" w:type="dxa"/>
          </w:tcPr>
          <w:p w14:paraId="4D01848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Замер пускового и рабочего токов компрессора</w:t>
            </w:r>
          </w:p>
        </w:tc>
        <w:tc>
          <w:tcPr>
            <w:tcW w:w="2268" w:type="dxa"/>
          </w:tcPr>
          <w:p w14:paraId="4E455FD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EC497E" w:rsidRPr="00EC497E" w14:paraId="29268961" w14:textId="77777777" w:rsidTr="00E2693E">
        <w:tc>
          <w:tcPr>
            <w:tcW w:w="562" w:type="dxa"/>
          </w:tcPr>
          <w:p w14:paraId="3D7936F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804" w:type="dxa"/>
          </w:tcPr>
          <w:p w14:paraId="6E3F2E9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Очистка системы слива конденсата и фильтров внутреннего блока</w:t>
            </w:r>
          </w:p>
        </w:tc>
        <w:tc>
          <w:tcPr>
            <w:tcW w:w="2268" w:type="dxa"/>
          </w:tcPr>
          <w:p w14:paraId="08EA8CC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необходимости</w:t>
            </w:r>
          </w:p>
        </w:tc>
      </w:tr>
      <w:tr w:rsidR="00EC497E" w:rsidRPr="00EC497E" w14:paraId="5E73C1DE" w14:textId="77777777" w:rsidTr="00E2693E">
        <w:tc>
          <w:tcPr>
            <w:tcW w:w="562" w:type="dxa"/>
          </w:tcPr>
          <w:p w14:paraId="467109B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804" w:type="dxa"/>
          </w:tcPr>
          <w:p w14:paraId="798F2D5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Контроль контура хладагентом и проверка контура на наличие утечек</w:t>
            </w:r>
          </w:p>
        </w:tc>
        <w:tc>
          <w:tcPr>
            <w:tcW w:w="2268" w:type="dxa"/>
          </w:tcPr>
          <w:p w14:paraId="04CA42D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0ACA1131" w14:textId="77777777" w:rsidTr="00E2693E">
        <w:tc>
          <w:tcPr>
            <w:tcW w:w="562" w:type="dxa"/>
          </w:tcPr>
          <w:p w14:paraId="19E15A9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804" w:type="dxa"/>
          </w:tcPr>
          <w:p w14:paraId="755CE66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Дозаправка хладагентом (этиленгликоль, фреон) </w:t>
            </w:r>
          </w:p>
        </w:tc>
        <w:tc>
          <w:tcPr>
            <w:tcW w:w="2268" w:type="dxa"/>
          </w:tcPr>
          <w:p w14:paraId="080033A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необходимости</w:t>
            </w:r>
          </w:p>
        </w:tc>
      </w:tr>
      <w:tr w:rsidR="00EC497E" w:rsidRPr="00EC497E" w14:paraId="6CAEF4BF" w14:textId="77777777" w:rsidTr="00E2693E">
        <w:tc>
          <w:tcPr>
            <w:tcW w:w="562" w:type="dxa"/>
          </w:tcPr>
          <w:p w14:paraId="05024CE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804" w:type="dxa"/>
          </w:tcPr>
          <w:p w14:paraId="444C49E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Осмотр состояния электрических соединений</w:t>
            </w:r>
          </w:p>
        </w:tc>
        <w:tc>
          <w:tcPr>
            <w:tcW w:w="2268" w:type="dxa"/>
          </w:tcPr>
          <w:p w14:paraId="3DBBE78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736049DD" w14:textId="77777777" w:rsidTr="00E2693E">
        <w:tc>
          <w:tcPr>
            <w:tcW w:w="562" w:type="dxa"/>
          </w:tcPr>
          <w:p w14:paraId="0EF02C2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804" w:type="dxa"/>
          </w:tcPr>
          <w:p w14:paraId="2EDA122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Очистка теплообменников наружного и внутреннего блоков кондиционирования</w:t>
            </w:r>
          </w:p>
        </w:tc>
        <w:tc>
          <w:tcPr>
            <w:tcW w:w="2268" w:type="dxa"/>
          </w:tcPr>
          <w:p w14:paraId="7EF7616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необходимости</w:t>
            </w:r>
          </w:p>
        </w:tc>
      </w:tr>
      <w:tr w:rsidR="00EC497E" w:rsidRPr="00EC497E" w14:paraId="54931F43" w14:textId="77777777" w:rsidTr="00E2693E">
        <w:tc>
          <w:tcPr>
            <w:tcW w:w="562" w:type="dxa"/>
          </w:tcPr>
          <w:p w14:paraId="4FFE8BF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804" w:type="dxa"/>
          </w:tcPr>
          <w:p w14:paraId="734C2CC3" w14:textId="0B29BD3C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="00D0581D" w:rsidRPr="00EC497E">
              <w:rPr>
                <w:rFonts w:ascii="Times New Roman" w:hAnsi="Times New Roman" w:cs="Times New Roman"/>
                <w:sz w:val="28"/>
                <w:szCs w:val="28"/>
              </w:rPr>
              <w:t>езинфекция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теплообменников внутренних блоков кондиционирования </w:t>
            </w:r>
          </w:p>
        </w:tc>
        <w:tc>
          <w:tcPr>
            <w:tcW w:w="2268" w:type="dxa"/>
          </w:tcPr>
          <w:p w14:paraId="4C5E313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 раз в год</w:t>
            </w:r>
          </w:p>
        </w:tc>
      </w:tr>
      <w:tr w:rsidR="00EC497E" w:rsidRPr="00EC497E" w14:paraId="2BA1CFF6" w14:textId="77777777" w:rsidTr="00E2693E">
        <w:tc>
          <w:tcPr>
            <w:tcW w:w="562" w:type="dxa"/>
          </w:tcPr>
          <w:p w14:paraId="2B23391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804" w:type="dxa"/>
          </w:tcPr>
          <w:p w14:paraId="0151E27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надежности крепления внутреннего и наружного блоков   </w:t>
            </w:r>
          </w:p>
        </w:tc>
        <w:tc>
          <w:tcPr>
            <w:tcW w:w="2268" w:type="dxa"/>
          </w:tcPr>
          <w:p w14:paraId="3D6A21D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 </w:t>
            </w:r>
          </w:p>
        </w:tc>
      </w:tr>
      <w:tr w:rsidR="00EC497E" w:rsidRPr="00EC497E" w14:paraId="3E2DB591" w14:textId="77777777" w:rsidTr="00E2693E">
        <w:tc>
          <w:tcPr>
            <w:tcW w:w="562" w:type="dxa"/>
          </w:tcPr>
          <w:p w14:paraId="79B3E9E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804" w:type="dxa"/>
          </w:tcPr>
          <w:p w14:paraId="0621457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Ликвидация аварий (поломки, неисправности, повреждения) с заменой вышедших из строя комплектующих элементов (систем, устройств) и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устранение их последствий</w:t>
            </w:r>
          </w:p>
        </w:tc>
        <w:tc>
          <w:tcPr>
            <w:tcW w:w="2268" w:type="dxa"/>
          </w:tcPr>
          <w:p w14:paraId="4571EA1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необходимости </w:t>
            </w:r>
          </w:p>
        </w:tc>
      </w:tr>
    </w:tbl>
    <w:p w14:paraId="7A9B4D45" w14:textId="32760812" w:rsidR="00EC497E" w:rsidRPr="00EC497E" w:rsidRDefault="00EC497E" w:rsidP="00EC49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647"/>
        <w:gridCol w:w="2421"/>
      </w:tblGrid>
      <w:tr w:rsidR="00EC497E" w:rsidRPr="00EC497E" w14:paraId="31F0B0E0" w14:textId="77777777" w:rsidTr="00E2693E">
        <w:trPr>
          <w:trHeight w:val="567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32F048DA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4.3</w:t>
            </w:r>
          </w:p>
        </w:tc>
        <w:tc>
          <w:tcPr>
            <w:tcW w:w="6804" w:type="dxa"/>
            <w:shd w:val="clear" w:color="auto" w:fill="D9E2F3" w:themeFill="accent1" w:themeFillTint="33"/>
            <w:vAlign w:val="center"/>
          </w:tcPr>
          <w:p w14:paraId="4727A58B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по обслуживанию системы отопления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570690DF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58DF0E8C" w14:textId="77777777" w:rsidTr="00E2693E">
        <w:tc>
          <w:tcPr>
            <w:tcW w:w="562" w:type="dxa"/>
          </w:tcPr>
          <w:p w14:paraId="79BE507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804" w:type="dxa"/>
          </w:tcPr>
          <w:p w14:paraId="1523112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бесперебойной и безаварийной работы системы отопления</w:t>
            </w:r>
          </w:p>
        </w:tc>
        <w:tc>
          <w:tcPr>
            <w:tcW w:w="2268" w:type="dxa"/>
          </w:tcPr>
          <w:p w14:paraId="7D559FC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6070FB9C" w14:textId="77777777" w:rsidTr="00E2693E">
        <w:tc>
          <w:tcPr>
            <w:tcW w:w="562" w:type="dxa"/>
          </w:tcPr>
          <w:p w14:paraId="003E03E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804" w:type="dxa"/>
          </w:tcPr>
          <w:p w14:paraId="66277B3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268" w:type="dxa"/>
          </w:tcPr>
          <w:p w14:paraId="13AFF5AF" w14:textId="25BD87F7" w:rsidR="00EC497E" w:rsidRPr="00EC497E" w:rsidRDefault="00EC1D8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</w:tr>
      <w:tr w:rsidR="00EC497E" w:rsidRPr="00EC497E" w14:paraId="7C262819" w14:textId="77777777" w:rsidTr="00E2693E">
        <w:tc>
          <w:tcPr>
            <w:tcW w:w="562" w:type="dxa"/>
          </w:tcPr>
          <w:p w14:paraId="697182F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804" w:type="dxa"/>
          </w:tcPr>
          <w:p w14:paraId="42BAEC4B" w14:textId="0401AFC4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Контроль и поддержание технич</w:t>
            </w:r>
            <w:r w:rsidR="007744D3">
              <w:rPr>
                <w:rFonts w:ascii="Times New Roman" w:hAnsi="Times New Roman" w:cs="Times New Roman"/>
                <w:sz w:val="28"/>
                <w:szCs w:val="28"/>
              </w:rPr>
              <w:t>еских параметров работы теплового пункта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1807BE8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C497E" w:rsidRPr="00EC497E" w14:paraId="5B6555E5" w14:textId="77777777" w:rsidTr="00E2693E">
        <w:tc>
          <w:tcPr>
            <w:tcW w:w="562" w:type="dxa"/>
          </w:tcPr>
          <w:p w14:paraId="5EDD311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804" w:type="dxa"/>
          </w:tcPr>
          <w:p w14:paraId="66B1B38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Замеры параметров работы оборудования системы отопления и горячего водоснабжения</w:t>
            </w:r>
          </w:p>
        </w:tc>
        <w:tc>
          <w:tcPr>
            <w:tcW w:w="2268" w:type="dxa"/>
          </w:tcPr>
          <w:p w14:paraId="4A41DA6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718B5C75" w14:textId="77777777" w:rsidTr="00E2693E">
        <w:tc>
          <w:tcPr>
            <w:tcW w:w="562" w:type="dxa"/>
          </w:tcPr>
          <w:p w14:paraId="599D2B4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804" w:type="dxa"/>
          </w:tcPr>
          <w:p w14:paraId="7D920AA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систем автоматики, показаний приборов учета тепловой энергии и параметров теплоносителя в соответствии с утвержденным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графиком температурного режима </w:t>
            </w:r>
          </w:p>
        </w:tc>
        <w:tc>
          <w:tcPr>
            <w:tcW w:w="2268" w:type="dxa"/>
          </w:tcPr>
          <w:p w14:paraId="66AF638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Ежедневно </w:t>
            </w:r>
          </w:p>
        </w:tc>
      </w:tr>
      <w:tr w:rsidR="00EC497E" w:rsidRPr="00EC497E" w14:paraId="24DFD184" w14:textId="77777777" w:rsidTr="00E2693E">
        <w:tc>
          <w:tcPr>
            <w:tcW w:w="562" w:type="dxa"/>
          </w:tcPr>
          <w:p w14:paraId="0A66E9D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804" w:type="dxa"/>
          </w:tcPr>
          <w:p w14:paraId="2925C85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и регулировка тепловых режимов в помещениях</w:t>
            </w:r>
          </w:p>
        </w:tc>
        <w:tc>
          <w:tcPr>
            <w:tcW w:w="2268" w:type="dxa"/>
          </w:tcPr>
          <w:p w14:paraId="2983159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неделю и по заявке Заказчика </w:t>
            </w:r>
          </w:p>
        </w:tc>
      </w:tr>
      <w:tr w:rsidR="00EC497E" w:rsidRPr="00EC497E" w14:paraId="43AEA9DD" w14:textId="77777777" w:rsidTr="00E2693E">
        <w:tc>
          <w:tcPr>
            <w:tcW w:w="562" w:type="dxa"/>
            <w:shd w:val="clear" w:color="auto" w:fill="FFFFFF" w:themeFill="background1"/>
          </w:tcPr>
          <w:p w14:paraId="39758D5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804" w:type="dxa"/>
            <w:shd w:val="clear" w:color="auto" w:fill="FFFFFF" w:themeFill="background1"/>
          </w:tcPr>
          <w:p w14:paraId="6DBD35D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и балансировка гидравлической автоматики </w:t>
            </w:r>
          </w:p>
        </w:tc>
        <w:tc>
          <w:tcPr>
            <w:tcW w:w="2268" w:type="dxa"/>
            <w:shd w:val="clear" w:color="auto" w:fill="FFFFFF" w:themeFill="background1"/>
          </w:tcPr>
          <w:p w14:paraId="0EC8AD5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C497E" w:rsidRPr="00EC497E" w14:paraId="3B3D6242" w14:textId="77777777" w:rsidTr="00E2693E">
        <w:tc>
          <w:tcPr>
            <w:tcW w:w="562" w:type="dxa"/>
          </w:tcPr>
          <w:p w14:paraId="1EB7532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804" w:type="dxa"/>
          </w:tcPr>
          <w:p w14:paraId="79FE177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Осмотр компенсаторов, регулирующих кранов, вентилей, задвижек и др. запорной арматуры</w:t>
            </w:r>
          </w:p>
        </w:tc>
        <w:tc>
          <w:tcPr>
            <w:tcW w:w="2268" w:type="dxa"/>
          </w:tcPr>
          <w:p w14:paraId="23D8478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2592DA43" w14:textId="77777777" w:rsidTr="00E2693E">
        <w:tc>
          <w:tcPr>
            <w:tcW w:w="562" w:type="dxa"/>
          </w:tcPr>
          <w:p w14:paraId="3CEF51B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804" w:type="dxa"/>
          </w:tcPr>
          <w:p w14:paraId="441FE91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Ведение цифрового журнала показаний счетчика тепла (потребления тепловой энергии, расхода и температуры теплоносителя)</w:t>
            </w:r>
          </w:p>
        </w:tc>
        <w:tc>
          <w:tcPr>
            <w:tcW w:w="2268" w:type="dxa"/>
          </w:tcPr>
          <w:p w14:paraId="173D4BD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53EDA13E" w14:textId="77777777" w:rsidTr="00E2693E">
        <w:tc>
          <w:tcPr>
            <w:tcW w:w="562" w:type="dxa"/>
          </w:tcPr>
          <w:p w14:paraId="0DCBF27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804" w:type="dxa"/>
          </w:tcPr>
          <w:p w14:paraId="64209212" w14:textId="1550A29C" w:rsidR="00EC497E" w:rsidRPr="00EC497E" w:rsidRDefault="00EC497E" w:rsidP="0070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объектов к отопительному сезону (получение паспортов готовности) в соответствии с требованиями </w:t>
            </w:r>
            <w:r w:rsidR="004B5FD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702A84">
              <w:rPr>
                <w:rFonts w:ascii="Times New Roman" w:hAnsi="Times New Roman" w:cs="Times New Roman"/>
                <w:sz w:val="28"/>
                <w:szCs w:val="28"/>
              </w:rPr>
              <w:t xml:space="preserve"> ВДНХ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рекомендациями заводов изготовителей  </w:t>
            </w:r>
          </w:p>
        </w:tc>
        <w:tc>
          <w:tcPr>
            <w:tcW w:w="2268" w:type="dxa"/>
          </w:tcPr>
          <w:p w14:paraId="50909F2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по заявке Заказчика </w:t>
            </w:r>
          </w:p>
          <w:p w14:paraId="573629C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E" w:rsidRPr="00EC497E" w14:paraId="310159CA" w14:textId="77777777" w:rsidTr="00E2693E">
        <w:tc>
          <w:tcPr>
            <w:tcW w:w="562" w:type="dxa"/>
          </w:tcPr>
          <w:p w14:paraId="5E4F9B3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804" w:type="dxa"/>
          </w:tcPr>
          <w:p w14:paraId="2F028910" w14:textId="094F0096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системы отопления, удаление воздушных пробок, ликвидация аварийных ситуаций и при необходимости вызов </w:t>
            </w:r>
            <w:r w:rsidR="00192B51">
              <w:rPr>
                <w:rFonts w:ascii="Times New Roman" w:hAnsi="Times New Roman" w:cs="Times New Roman"/>
                <w:sz w:val="28"/>
                <w:szCs w:val="28"/>
              </w:rPr>
              <w:t>служб УТ ВДНХ,</w:t>
            </w:r>
            <w:r w:rsidR="00192B51"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городских аварийных служб</w:t>
            </w:r>
          </w:p>
        </w:tc>
        <w:tc>
          <w:tcPr>
            <w:tcW w:w="2268" w:type="dxa"/>
          </w:tcPr>
          <w:p w14:paraId="0F50FCD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EC497E" w:rsidRPr="00EC497E" w14:paraId="31BEB957" w14:textId="77777777" w:rsidTr="00E2693E">
        <w:tc>
          <w:tcPr>
            <w:tcW w:w="562" w:type="dxa"/>
          </w:tcPr>
          <w:p w14:paraId="1BDE7A5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804" w:type="dxa"/>
          </w:tcPr>
          <w:p w14:paraId="410935C6" w14:textId="1E1241BE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Контроль и поддержание техничес</w:t>
            </w:r>
            <w:r w:rsidR="004970C4">
              <w:rPr>
                <w:rFonts w:ascii="Times New Roman" w:hAnsi="Times New Roman" w:cs="Times New Roman"/>
                <w:sz w:val="28"/>
                <w:szCs w:val="28"/>
              </w:rPr>
              <w:t>ких параметров работы теплового пункта, находящегося на обслуживаемом объекте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1960CDA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C497E" w:rsidRPr="00EC497E" w14:paraId="1192B0C7" w14:textId="77777777" w:rsidTr="00E2693E">
        <w:tc>
          <w:tcPr>
            <w:tcW w:w="562" w:type="dxa"/>
          </w:tcPr>
          <w:p w14:paraId="7CD91C7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804" w:type="dxa"/>
          </w:tcPr>
          <w:p w14:paraId="3026D81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Замер параметров работы оборудования системы отопления и горячего водоснабжения</w:t>
            </w:r>
          </w:p>
        </w:tc>
        <w:tc>
          <w:tcPr>
            <w:tcW w:w="2268" w:type="dxa"/>
          </w:tcPr>
          <w:p w14:paraId="5D3D3E7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6698D69A" w14:textId="77777777" w:rsidTr="00E2693E">
        <w:tc>
          <w:tcPr>
            <w:tcW w:w="562" w:type="dxa"/>
          </w:tcPr>
          <w:p w14:paraId="43948FB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804" w:type="dxa"/>
          </w:tcPr>
          <w:p w14:paraId="35596B7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Контроль работы систем автоматики, показаний приборов узлов учета тепловой энергии и параметров теплоносителя для своевременного выявления неисправностей, недопущение превышения пределов измерения и регулирования</w:t>
            </w:r>
          </w:p>
        </w:tc>
        <w:tc>
          <w:tcPr>
            <w:tcW w:w="2268" w:type="dxa"/>
          </w:tcPr>
          <w:p w14:paraId="427D93B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182558F6" w14:textId="77777777" w:rsidTr="00E2693E">
        <w:tc>
          <w:tcPr>
            <w:tcW w:w="562" w:type="dxa"/>
          </w:tcPr>
          <w:p w14:paraId="106DCD3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804" w:type="dxa"/>
          </w:tcPr>
          <w:p w14:paraId="5F66160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и регулировка тепловых режимов в помещениях</w:t>
            </w:r>
          </w:p>
        </w:tc>
        <w:tc>
          <w:tcPr>
            <w:tcW w:w="2268" w:type="dxa"/>
          </w:tcPr>
          <w:p w14:paraId="6A674DE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65C18F99" w14:textId="77777777" w:rsidTr="00E2693E">
        <w:tc>
          <w:tcPr>
            <w:tcW w:w="562" w:type="dxa"/>
          </w:tcPr>
          <w:p w14:paraId="6BD2A35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804" w:type="dxa"/>
          </w:tcPr>
          <w:p w14:paraId="0AD22A5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Осмотр компенсаторов, регулирующих кранов, вентилей, задвижек, запорной арматуры и др.</w:t>
            </w:r>
          </w:p>
        </w:tc>
        <w:tc>
          <w:tcPr>
            <w:tcW w:w="2268" w:type="dxa"/>
          </w:tcPr>
          <w:p w14:paraId="3BAFE3C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Еженедельно </w:t>
            </w:r>
          </w:p>
        </w:tc>
      </w:tr>
      <w:tr w:rsidR="00EC497E" w:rsidRPr="00EC497E" w14:paraId="7A1D2DE6" w14:textId="77777777" w:rsidTr="00E2693E">
        <w:tc>
          <w:tcPr>
            <w:tcW w:w="562" w:type="dxa"/>
          </w:tcPr>
          <w:p w14:paraId="4DAEBFA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804" w:type="dxa"/>
          </w:tcPr>
          <w:p w14:paraId="43FBC9D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подтеков во фланцевых соединениях, очистка от коррозии трубопроводов и при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их покраска</w:t>
            </w:r>
          </w:p>
        </w:tc>
        <w:tc>
          <w:tcPr>
            <w:tcW w:w="2268" w:type="dxa"/>
          </w:tcPr>
          <w:p w14:paraId="2D7B9C0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Ежеквартально</w:t>
            </w:r>
          </w:p>
        </w:tc>
      </w:tr>
      <w:tr w:rsidR="00EC497E" w:rsidRPr="00EC497E" w14:paraId="1B5C7EC7" w14:textId="77777777" w:rsidTr="00E2693E">
        <w:tc>
          <w:tcPr>
            <w:tcW w:w="562" w:type="dxa"/>
          </w:tcPr>
          <w:p w14:paraId="4C76D8B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804" w:type="dxa"/>
          </w:tcPr>
          <w:p w14:paraId="06642685" w14:textId="54BE4E4D" w:rsidR="00EC497E" w:rsidRPr="00EC497E" w:rsidRDefault="00EC497E" w:rsidP="004B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Снятие и передача в </w:t>
            </w:r>
            <w:r w:rsidR="004B5FDF">
              <w:rPr>
                <w:rFonts w:ascii="Times New Roman" w:hAnsi="Times New Roman" w:cs="Times New Roman"/>
                <w:sz w:val="28"/>
                <w:szCs w:val="28"/>
              </w:rPr>
              <w:t>УТ ВДНХ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данных о фактическом</w:t>
            </w:r>
            <w:r w:rsidR="00DF69A4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потреблении тепловой энергии</w:t>
            </w:r>
          </w:p>
        </w:tc>
        <w:tc>
          <w:tcPr>
            <w:tcW w:w="2268" w:type="dxa"/>
          </w:tcPr>
          <w:p w14:paraId="4B26677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4CAD8553" w14:textId="77777777" w:rsidTr="00E2693E">
        <w:tc>
          <w:tcPr>
            <w:tcW w:w="562" w:type="dxa"/>
          </w:tcPr>
          <w:p w14:paraId="4678486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804" w:type="dxa"/>
          </w:tcPr>
          <w:p w14:paraId="0F7E3C10" w14:textId="3FAE0AF3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надлежащего санитарного и противопожарного состояния в техниче</w:t>
            </w:r>
            <w:r w:rsidR="006C22DC">
              <w:rPr>
                <w:rFonts w:ascii="Times New Roman" w:hAnsi="Times New Roman" w:cs="Times New Roman"/>
                <w:sz w:val="28"/>
                <w:szCs w:val="28"/>
              </w:rPr>
              <w:t xml:space="preserve">ских помещениях (в </w:t>
            </w:r>
            <w:proofErr w:type="spellStart"/>
            <w:r w:rsidR="006C22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C22DC">
              <w:rPr>
                <w:rFonts w:ascii="Times New Roman" w:hAnsi="Times New Roman" w:cs="Times New Roman"/>
                <w:sz w:val="28"/>
                <w:szCs w:val="28"/>
              </w:rPr>
              <w:t>. тепловой пункт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78D2DE7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</w:tbl>
    <w:p w14:paraId="37E09200" w14:textId="34E61A6E" w:rsidR="00EC497E" w:rsidRPr="00EC497E" w:rsidRDefault="00EC497E" w:rsidP="00EC49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647"/>
        <w:gridCol w:w="2421"/>
      </w:tblGrid>
      <w:tr w:rsidR="00EC497E" w:rsidRPr="00EC497E" w14:paraId="306A15C9" w14:textId="77777777" w:rsidTr="00D54F41">
        <w:trPr>
          <w:trHeight w:val="567"/>
        </w:trPr>
        <w:tc>
          <w:tcPr>
            <w:tcW w:w="566" w:type="dxa"/>
            <w:shd w:val="clear" w:color="auto" w:fill="D9E2F3" w:themeFill="accent1" w:themeFillTint="33"/>
            <w:vAlign w:val="center"/>
          </w:tcPr>
          <w:p w14:paraId="3D4DE377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647" w:type="dxa"/>
            <w:shd w:val="clear" w:color="auto" w:fill="D9E2F3" w:themeFill="accent1" w:themeFillTint="33"/>
            <w:vAlign w:val="center"/>
          </w:tcPr>
          <w:p w14:paraId="701C216C" w14:textId="00D7776D" w:rsidR="00EC497E" w:rsidRPr="00EC497E" w:rsidRDefault="00EC497E" w:rsidP="0009061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по обслуживанию распределительных пунктов (РП)– распределител</w:t>
            </w:r>
            <w:r w:rsidR="00EA6B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ьное устройство (РУ) 0,4-20 кВ</w:t>
            </w:r>
          </w:p>
        </w:tc>
        <w:tc>
          <w:tcPr>
            <w:tcW w:w="2421" w:type="dxa"/>
            <w:shd w:val="clear" w:color="auto" w:fill="D9E2F3" w:themeFill="accent1" w:themeFillTint="33"/>
            <w:vAlign w:val="center"/>
          </w:tcPr>
          <w:p w14:paraId="023B1A3C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0C45D2DD" w14:textId="77777777" w:rsidTr="00D54F41">
        <w:tc>
          <w:tcPr>
            <w:tcW w:w="566" w:type="dxa"/>
          </w:tcPr>
          <w:p w14:paraId="70D29D6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647" w:type="dxa"/>
          </w:tcPr>
          <w:p w14:paraId="5AEC8F84" w14:textId="5568EC31" w:rsidR="00EC497E" w:rsidRPr="00EC497E" w:rsidRDefault="00EC497E" w:rsidP="00EA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бесперебойной и безаварийной работы </w:t>
            </w:r>
            <w:r w:rsidR="007A7536">
              <w:rPr>
                <w:rFonts w:ascii="Times New Roman" w:hAnsi="Times New Roman" w:cs="Times New Roman"/>
                <w:sz w:val="28"/>
                <w:szCs w:val="28"/>
              </w:rPr>
              <w:t>ГРЩ</w:t>
            </w:r>
            <w:r w:rsidRPr="007A7536">
              <w:rPr>
                <w:rFonts w:ascii="Times New Roman" w:hAnsi="Times New Roman" w:cs="Times New Roman"/>
                <w:sz w:val="28"/>
                <w:szCs w:val="28"/>
              </w:rPr>
              <w:t xml:space="preserve"> –РУ 0,4-20 </w:t>
            </w:r>
            <w:proofErr w:type="spellStart"/>
            <w:r w:rsidRPr="007A753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A7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</w:tcPr>
          <w:p w14:paraId="404AAFC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2474DF42" w14:textId="77777777" w:rsidTr="00D54F41">
        <w:tc>
          <w:tcPr>
            <w:tcW w:w="566" w:type="dxa"/>
          </w:tcPr>
          <w:p w14:paraId="6DB727E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47" w:type="dxa"/>
          </w:tcPr>
          <w:p w14:paraId="2682849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421" w:type="dxa"/>
          </w:tcPr>
          <w:p w14:paraId="78245243" w14:textId="5E03100D" w:rsidR="00EC497E" w:rsidRPr="00EC497E" w:rsidRDefault="002E5EC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</w:tr>
      <w:tr w:rsidR="00EC497E" w:rsidRPr="00EC497E" w14:paraId="7E8AAF59" w14:textId="77777777" w:rsidTr="00D54F41">
        <w:tc>
          <w:tcPr>
            <w:tcW w:w="566" w:type="dxa"/>
          </w:tcPr>
          <w:p w14:paraId="32A5B7D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47" w:type="dxa"/>
          </w:tcPr>
          <w:p w14:paraId="1A89F31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Чистка изоляторов, ошиновок, выключателей и другого оборудования от пыли и грязи</w:t>
            </w:r>
          </w:p>
        </w:tc>
        <w:tc>
          <w:tcPr>
            <w:tcW w:w="2421" w:type="dxa"/>
          </w:tcPr>
          <w:p w14:paraId="39409B1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</w:tr>
      <w:tr w:rsidR="00EC497E" w:rsidRPr="00EC497E" w14:paraId="4876D8AB" w14:textId="77777777" w:rsidTr="00D54F41">
        <w:tc>
          <w:tcPr>
            <w:tcW w:w="566" w:type="dxa"/>
          </w:tcPr>
          <w:p w14:paraId="2975DC0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47" w:type="dxa"/>
          </w:tcPr>
          <w:p w14:paraId="298795C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Протяжка всех контактных соединений и смазка подвижных частей механических тяг, приводов, разъединителей, заземляющих ножей, выключателей нагрузки и т.д.</w:t>
            </w:r>
          </w:p>
        </w:tc>
        <w:tc>
          <w:tcPr>
            <w:tcW w:w="2421" w:type="dxa"/>
          </w:tcPr>
          <w:p w14:paraId="518A79F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0D3CC6CB" w14:textId="77777777" w:rsidTr="00D54F41">
        <w:tc>
          <w:tcPr>
            <w:tcW w:w="566" w:type="dxa"/>
          </w:tcPr>
          <w:p w14:paraId="1262F85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47" w:type="dxa"/>
          </w:tcPr>
          <w:p w14:paraId="79DD910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главной заземляющей шины (ГЗШ), а также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металлосвязи</w:t>
            </w:r>
            <w:proofErr w:type="spellEnd"/>
          </w:p>
        </w:tc>
        <w:tc>
          <w:tcPr>
            <w:tcW w:w="2421" w:type="dxa"/>
          </w:tcPr>
          <w:p w14:paraId="44124DB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3F31E9A9" w14:textId="77777777" w:rsidTr="00D54F41">
        <w:tc>
          <w:tcPr>
            <w:tcW w:w="566" w:type="dxa"/>
          </w:tcPr>
          <w:p w14:paraId="6FA314A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47" w:type="dxa"/>
          </w:tcPr>
          <w:p w14:paraId="5E5BA89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настройка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уставок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релейной защиты и автоматики</w:t>
            </w:r>
          </w:p>
        </w:tc>
        <w:tc>
          <w:tcPr>
            <w:tcW w:w="2421" w:type="dxa"/>
          </w:tcPr>
          <w:p w14:paraId="7D5EF6E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6060BC31" w14:textId="77777777" w:rsidTr="00D54F41">
        <w:tc>
          <w:tcPr>
            <w:tcW w:w="566" w:type="dxa"/>
            <w:shd w:val="clear" w:color="auto" w:fill="FFFFFF" w:themeFill="background1"/>
          </w:tcPr>
          <w:p w14:paraId="78DDBCA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47" w:type="dxa"/>
            <w:shd w:val="clear" w:color="auto" w:fill="FFFFFF" w:themeFill="background1"/>
          </w:tcPr>
          <w:p w14:paraId="6D9B3EB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работы микропроцессорного блока защит и журнала событий</w:t>
            </w:r>
          </w:p>
        </w:tc>
        <w:tc>
          <w:tcPr>
            <w:tcW w:w="2421" w:type="dxa"/>
            <w:shd w:val="clear" w:color="auto" w:fill="FFFFFF" w:themeFill="background1"/>
          </w:tcPr>
          <w:p w14:paraId="77C1C99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1B1FD39A" w14:textId="77777777" w:rsidTr="00D54F41">
        <w:tc>
          <w:tcPr>
            <w:tcW w:w="566" w:type="dxa"/>
          </w:tcPr>
          <w:p w14:paraId="7A207F2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647" w:type="dxa"/>
          </w:tcPr>
          <w:p w14:paraId="4BBA4BA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схем защиты и сигнализации</w:t>
            </w:r>
          </w:p>
        </w:tc>
        <w:tc>
          <w:tcPr>
            <w:tcW w:w="2421" w:type="dxa"/>
          </w:tcPr>
          <w:p w14:paraId="44F58C9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69662022" w14:textId="77777777" w:rsidTr="00D54F41">
        <w:tc>
          <w:tcPr>
            <w:tcW w:w="566" w:type="dxa"/>
          </w:tcPr>
          <w:p w14:paraId="2F0584C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47" w:type="dxa"/>
          </w:tcPr>
          <w:p w14:paraId="01C2905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схем оперативного тока</w:t>
            </w:r>
          </w:p>
        </w:tc>
        <w:tc>
          <w:tcPr>
            <w:tcW w:w="2421" w:type="dxa"/>
          </w:tcPr>
          <w:p w14:paraId="20293F1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3939099A" w14:textId="77777777" w:rsidTr="00D54F41">
        <w:tc>
          <w:tcPr>
            <w:tcW w:w="566" w:type="dxa"/>
          </w:tcPr>
          <w:p w14:paraId="0DEBB3D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647" w:type="dxa"/>
          </w:tcPr>
          <w:p w14:paraId="265ED968" w14:textId="7A33CB1E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профилактических испытаний электротехнического оборудования 0,4-20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(испытание повышенным напряжением, измерение сопротивления, измер</w:t>
            </w:r>
            <w:r w:rsidR="00512B5A">
              <w:rPr>
                <w:rFonts w:ascii="Times New Roman" w:hAnsi="Times New Roman" w:cs="Times New Roman"/>
                <w:sz w:val="28"/>
                <w:szCs w:val="28"/>
              </w:rPr>
              <w:t>ение сопротивления заземления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, составление протоколов об испытаниях)</w:t>
            </w:r>
          </w:p>
        </w:tc>
        <w:tc>
          <w:tcPr>
            <w:tcW w:w="2421" w:type="dxa"/>
          </w:tcPr>
          <w:p w14:paraId="1FC73B4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485E94E6" w14:textId="77777777" w:rsidTr="00D54F41">
        <w:tc>
          <w:tcPr>
            <w:tcW w:w="566" w:type="dxa"/>
          </w:tcPr>
          <w:p w14:paraId="5C321C6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647" w:type="dxa"/>
          </w:tcPr>
          <w:p w14:paraId="0977A15D" w14:textId="60286F48" w:rsidR="00EC497E" w:rsidRPr="00EC497E" w:rsidRDefault="00EC497E" w:rsidP="0051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работоспособности </w:t>
            </w:r>
            <w:r w:rsidR="00512B5A">
              <w:rPr>
                <w:rFonts w:ascii="Times New Roman" w:hAnsi="Times New Roman" w:cs="Times New Roman"/>
                <w:sz w:val="28"/>
                <w:szCs w:val="28"/>
              </w:rPr>
              <w:t xml:space="preserve">секционных </w:t>
            </w:r>
            <w:r w:rsidR="00512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выключателей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инструкции по эксплуатации. Проверка работоспособности контрольных и сигнальных ламп, по необходимости их замена.</w:t>
            </w:r>
          </w:p>
        </w:tc>
        <w:tc>
          <w:tcPr>
            <w:tcW w:w="2421" w:type="dxa"/>
          </w:tcPr>
          <w:p w14:paraId="4D76246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По </w:t>
            </w: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необходимости </w:t>
            </w:r>
          </w:p>
        </w:tc>
      </w:tr>
      <w:tr w:rsidR="00EC497E" w:rsidRPr="00EC497E" w14:paraId="51EE46C2" w14:textId="77777777" w:rsidTr="00D54F41">
        <w:tc>
          <w:tcPr>
            <w:tcW w:w="566" w:type="dxa"/>
          </w:tcPr>
          <w:p w14:paraId="6F83187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6647" w:type="dxa"/>
          </w:tcPr>
          <w:p w14:paraId="134E701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и работоспособности коммутационных аппаратов со снятием нагрузки и напряжения</w:t>
            </w:r>
          </w:p>
        </w:tc>
        <w:tc>
          <w:tcPr>
            <w:tcW w:w="2421" w:type="dxa"/>
          </w:tcPr>
          <w:p w14:paraId="432DDFC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20B40E72" w14:textId="77777777" w:rsidTr="00D54F41">
        <w:tc>
          <w:tcPr>
            <w:tcW w:w="566" w:type="dxa"/>
          </w:tcPr>
          <w:p w14:paraId="3D1D512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647" w:type="dxa"/>
          </w:tcPr>
          <w:p w14:paraId="28BFF6E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Ревизия шкафов собственных нужд (ШСН) и управления оперативным током (ШУОТ)</w:t>
            </w:r>
          </w:p>
        </w:tc>
        <w:tc>
          <w:tcPr>
            <w:tcW w:w="2421" w:type="dxa"/>
          </w:tcPr>
          <w:p w14:paraId="676ECCC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483F2C82" w14:textId="77777777" w:rsidTr="00D54F41">
        <w:tc>
          <w:tcPr>
            <w:tcW w:w="566" w:type="dxa"/>
          </w:tcPr>
          <w:p w14:paraId="369AFEC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647" w:type="dxa"/>
          </w:tcPr>
          <w:p w14:paraId="732E2B6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Наладка конденсаторных установок</w:t>
            </w:r>
          </w:p>
        </w:tc>
        <w:tc>
          <w:tcPr>
            <w:tcW w:w="2421" w:type="dxa"/>
          </w:tcPr>
          <w:p w14:paraId="4D44175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04236AB9" w14:textId="77777777" w:rsidTr="00D54F41">
        <w:tc>
          <w:tcPr>
            <w:tcW w:w="566" w:type="dxa"/>
          </w:tcPr>
          <w:p w14:paraId="3A9B45E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647" w:type="dxa"/>
          </w:tcPr>
          <w:p w14:paraId="71D57E1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Внешний осмотр оборудования на предмет нарушения герметичности соединений и наличия утечки жидкостей и газов</w:t>
            </w:r>
          </w:p>
        </w:tc>
        <w:tc>
          <w:tcPr>
            <w:tcW w:w="2421" w:type="dxa"/>
          </w:tcPr>
          <w:p w14:paraId="26541E8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Ежемесячно </w:t>
            </w:r>
          </w:p>
        </w:tc>
      </w:tr>
      <w:tr w:rsidR="00EC497E" w:rsidRPr="00EC497E" w14:paraId="28126D42" w14:textId="77777777" w:rsidTr="00D54F41">
        <w:tc>
          <w:tcPr>
            <w:tcW w:w="566" w:type="dxa"/>
          </w:tcPr>
          <w:p w14:paraId="5DC1FA9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647" w:type="dxa"/>
          </w:tcPr>
          <w:p w14:paraId="75B78CA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контактных соединений (бесконтактным методом). По необходимости протяжка контактных соединений</w:t>
            </w:r>
          </w:p>
        </w:tc>
        <w:tc>
          <w:tcPr>
            <w:tcW w:w="2421" w:type="dxa"/>
          </w:tcPr>
          <w:p w14:paraId="1D9CEBE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26DD9B96" w14:textId="77777777" w:rsidTr="00D54F41">
        <w:tc>
          <w:tcPr>
            <w:tcW w:w="566" w:type="dxa"/>
          </w:tcPr>
          <w:p w14:paraId="33C5C407" w14:textId="6488B1C8" w:rsidR="00EC497E" w:rsidRPr="00EC497E" w:rsidRDefault="00D54F4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647" w:type="dxa"/>
          </w:tcPr>
          <w:p w14:paraId="44FDFDC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Замер параметров электрической сети</w:t>
            </w:r>
          </w:p>
        </w:tc>
        <w:tc>
          <w:tcPr>
            <w:tcW w:w="2421" w:type="dxa"/>
          </w:tcPr>
          <w:p w14:paraId="5EFCE4A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020680D1" w14:textId="77777777" w:rsidTr="00D54F41">
        <w:tc>
          <w:tcPr>
            <w:tcW w:w="566" w:type="dxa"/>
          </w:tcPr>
          <w:p w14:paraId="1EA6A20F" w14:textId="6B194269" w:rsidR="00EC497E" w:rsidRPr="00EC497E" w:rsidRDefault="00D54F4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647" w:type="dxa"/>
          </w:tcPr>
          <w:p w14:paraId="79A3E7B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Визуальный осмотр кабельных линий на предмет отсутствия нагрева, наплавления и устранение выявленных неисправностей</w:t>
            </w:r>
          </w:p>
        </w:tc>
        <w:tc>
          <w:tcPr>
            <w:tcW w:w="2421" w:type="dxa"/>
          </w:tcPr>
          <w:p w14:paraId="1FFE837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18EACAFC" w14:textId="77777777" w:rsidTr="00D54F41">
        <w:tc>
          <w:tcPr>
            <w:tcW w:w="566" w:type="dxa"/>
          </w:tcPr>
          <w:p w14:paraId="4E888CD2" w14:textId="4315A08B" w:rsidR="00EC497E" w:rsidRPr="00EC497E" w:rsidRDefault="00D54F4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647" w:type="dxa"/>
          </w:tcPr>
          <w:p w14:paraId="678F2549" w14:textId="78969A1A" w:rsidR="00EC497E" w:rsidRPr="00EC497E" w:rsidRDefault="00EC497E" w:rsidP="0003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Замена вышедшего из строя оборудования </w:t>
            </w:r>
          </w:p>
        </w:tc>
        <w:tc>
          <w:tcPr>
            <w:tcW w:w="2421" w:type="dxa"/>
          </w:tcPr>
          <w:p w14:paraId="79965FE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необходимости</w:t>
            </w:r>
          </w:p>
        </w:tc>
      </w:tr>
      <w:tr w:rsidR="00EC497E" w:rsidRPr="00EC497E" w14:paraId="7F18BAED" w14:textId="77777777" w:rsidTr="00D54F41">
        <w:tc>
          <w:tcPr>
            <w:tcW w:w="566" w:type="dxa"/>
          </w:tcPr>
          <w:p w14:paraId="0279EEE8" w14:textId="2FBCCBA4" w:rsidR="00EC497E" w:rsidRPr="00EC497E" w:rsidRDefault="00D54F4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647" w:type="dxa"/>
          </w:tcPr>
          <w:p w14:paraId="1ACEE71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адресного указания в электрических схемах кабельных линий </w:t>
            </w:r>
            <w:r w:rsidRPr="007A7536">
              <w:rPr>
                <w:rFonts w:ascii="Times New Roman" w:hAnsi="Times New Roman" w:cs="Times New Roman"/>
                <w:sz w:val="28"/>
                <w:szCs w:val="28"/>
              </w:rPr>
              <w:t xml:space="preserve">0,4-20 </w:t>
            </w:r>
            <w:proofErr w:type="spellStart"/>
            <w:r w:rsidRPr="007A753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21" w:type="dxa"/>
          </w:tcPr>
          <w:p w14:paraId="0E8428A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0E3B0C75" w14:textId="77777777" w:rsidTr="00D54F41">
        <w:tc>
          <w:tcPr>
            <w:tcW w:w="566" w:type="dxa"/>
          </w:tcPr>
          <w:p w14:paraId="72C806A3" w14:textId="78DD0F91" w:rsidR="00EC497E" w:rsidRPr="00EC497E" w:rsidRDefault="00D54F4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6647" w:type="dxa"/>
          </w:tcPr>
          <w:p w14:paraId="7EB394D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кабеля </w:t>
            </w:r>
            <w:r w:rsidRPr="007A7536">
              <w:rPr>
                <w:rFonts w:ascii="Times New Roman" w:hAnsi="Times New Roman" w:cs="Times New Roman"/>
                <w:sz w:val="28"/>
                <w:szCs w:val="28"/>
              </w:rPr>
              <w:t xml:space="preserve">0,4-20 </w:t>
            </w:r>
            <w:proofErr w:type="spellStart"/>
            <w:r w:rsidRPr="007A753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A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(в случае обнаружения отсутствия на них адресных указателей или их несоответствия)</w:t>
            </w:r>
          </w:p>
        </w:tc>
        <w:tc>
          <w:tcPr>
            <w:tcW w:w="2421" w:type="dxa"/>
          </w:tcPr>
          <w:p w14:paraId="4A61350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7C203260" w14:textId="77777777" w:rsidTr="00D54F41">
        <w:tc>
          <w:tcPr>
            <w:tcW w:w="566" w:type="dxa"/>
          </w:tcPr>
          <w:p w14:paraId="0A59949D" w14:textId="53AB2855" w:rsidR="00EC497E" w:rsidRPr="00EC497E" w:rsidRDefault="00D54F4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6647" w:type="dxa"/>
          </w:tcPr>
          <w:p w14:paraId="29A6EFA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надписей/диспетчерских наименований электрооборудования 0,4-20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21" w:type="dxa"/>
          </w:tcPr>
          <w:p w14:paraId="044592D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347E681C" w14:textId="77777777" w:rsidTr="00D54F41">
        <w:tc>
          <w:tcPr>
            <w:tcW w:w="566" w:type="dxa"/>
          </w:tcPr>
          <w:p w14:paraId="7A398402" w14:textId="68372C0E" w:rsidR="00EC497E" w:rsidRPr="00EC497E" w:rsidRDefault="00D54F4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6647" w:type="dxa"/>
          </w:tcPr>
          <w:p w14:paraId="0B8A39B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наличия (комплектность) средств защиты от поражения электрическим током и периодическое их испытание</w:t>
            </w:r>
          </w:p>
        </w:tc>
        <w:tc>
          <w:tcPr>
            <w:tcW w:w="2421" w:type="dxa"/>
          </w:tcPr>
          <w:p w14:paraId="50D5C89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2558F391" w14:textId="77777777" w:rsidTr="00D54F41">
        <w:tc>
          <w:tcPr>
            <w:tcW w:w="566" w:type="dxa"/>
          </w:tcPr>
          <w:p w14:paraId="706CC6AC" w14:textId="27A1F37F" w:rsidR="00EC497E" w:rsidRPr="00EC497E" w:rsidRDefault="00D54F4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6647" w:type="dxa"/>
          </w:tcPr>
          <w:p w14:paraId="180E9FC9" w14:textId="1598892F" w:rsidR="00EC497E" w:rsidRPr="00EC497E" w:rsidRDefault="00EC497E" w:rsidP="007A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Поверка счетчиков, трансформаторов напряжения/тока (коммерческий учет) в случае необходимости </w:t>
            </w:r>
          </w:p>
        </w:tc>
        <w:tc>
          <w:tcPr>
            <w:tcW w:w="2421" w:type="dxa"/>
          </w:tcPr>
          <w:p w14:paraId="041499B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необходимости</w:t>
            </w:r>
          </w:p>
        </w:tc>
      </w:tr>
      <w:tr w:rsidR="00EC497E" w:rsidRPr="00EC497E" w14:paraId="73E44256" w14:textId="77777777" w:rsidTr="00D54F41">
        <w:tc>
          <w:tcPr>
            <w:tcW w:w="566" w:type="dxa"/>
          </w:tcPr>
          <w:p w14:paraId="6084DA77" w14:textId="2BF8594A" w:rsidR="00EC497E" w:rsidRPr="00EC497E" w:rsidRDefault="00D54F4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</w:t>
            </w:r>
          </w:p>
        </w:tc>
        <w:tc>
          <w:tcPr>
            <w:tcW w:w="6647" w:type="dxa"/>
          </w:tcPr>
          <w:p w14:paraId="63BDEA6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переключения на оборудовании </w:t>
            </w:r>
            <w:r w:rsidRPr="007A7536">
              <w:rPr>
                <w:rFonts w:ascii="Times New Roman" w:hAnsi="Times New Roman" w:cs="Times New Roman"/>
                <w:sz w:val="28"/>
                <w:szCs w:val="28"/>
              </w:rPr>
              <w:t xml:space="preserve">0,4-20 </w:t>
            </w:r>
            <w:proofErr w:type="spellStart"/>
            <w:r w:rsidRPr="007A753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21" w:type="dxa"/>
          </w:tcPr>
          <w:p w14:paraId="07D7910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необходимости</w:t>
            </w:r>
          </w:p>
        </w:tc>
      </w:tr>
      <w:tr w:rsidR="00EC497E" w:rsidRPr="00EC497E" w14:paraId="7DFEE033" w14:textId="77777777" w:rsidTr="00D54F41">
        <w:tc>
          <w:tcPr>
            <w:tcW w:w="566" w:type="dxa"/>
          </w:tcPr>
          <w:p w14:paraId="16D1DA4D" w14:textId="431D0AB2" w:rsidR="00EC497E" w:rsidRPr="00EC497E" w:rsidRDefault="00D54F4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6647" w:type="dxa"/>
          </w:tcPr>
          <w:p w14:paraId="0BB07599" w14:textId="43E2BA52" w:rsidR="00EC497E" w:rsidRPr="00EC497E" w:rsidRDefault="00EC497E" w:rsidP="00E42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надлежащего санитарного и противопожарного состояния в помещениях РП </w:t>
            </w:r>
          </w:p>
        </w:tc>
        <w:tc>
          <w:tcPr>
            <w:tcW w:w="2421" w:type="dxa"/>
          </w:tcPr>
          <w:p w14:paraId="0B9C15D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EC497E" w:rsidRPr="00EC497E" w14:paraId="7E8CBAEB" w14:textId="77777777" w:rsidTr="00D54F41">
        <w:tc>
          <w:tcPr>
            <w:tcW w:w="566" w:type="dxa"/>
          </w:tcPr>
          <w:p w14:paraId="35EBF17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47" w:type="dxa"/>
          </w:tcPr>
          <w:p w14:paraId="379B8CFE" w14:textId="2E79F5A8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657CC48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497E" w:rsidRPr="00EC497E" w14:paraId="07B20CB1" w14:textId="77777777" w:rsidTr="00D54F41">
        <w:trPr>
          <w:trHeight w:val="567"/>
        </w:trPr>
        <w:tc>
          <w:tcPr>
            <w:tcW w:w="566" w:type="dxa"/>
            <w:shd w:val="clear" w:color="auto" w:fill="D9E2F3" w:themeFill="accent1" w:themeFillTint="33"/>
            <w:vAlign w:val="center"/>
          </w:tcPr>
          <w:p w14:paraId="77EBD2F0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6647" w:type="dxa"/>
            <w:shd w:val="clear" w:color="auto" w:fill="D9E2F3" w:themeFill="accent1" w:themeFillTint="33"/>
            <w:vAlign w:val="center"/>
          </w:tcPr>
          <w:p w14:paraId="2D082DE9" w14:textId="3C1B20D0" w:rsidR="00EC497E" w:rsidRPr="00EC497E" w:rsidRDefault="00EC497E" w:rsidP="0024244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Услуги по обслуживанию источников бесперебойного питания </w:t>
            </w:r>
          </w:p>
        </w:tc>
        <w:tc>
          <w:tcPr>
            <w:tcW w:w="2421" w:type="dxa"/>
            <w:shd w:val="clear" w:color="auto" w:fill="D9E2F3" w:themeFill="accent1" w:themeFillTint="33"/>
            <w:vAlign w:val="center"/>
          </w:tcPr>
          <w:p w14:paraId="2DD60CB3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54C61023" w14:textId="77777777" w:rsidTr="00D54F41">
        <w:tc>
          <w:tcPr>
            <w:tcW w:w="566" w:type="dxa"/>
          </w:tcPr>
          <w:p w14:paraId="0CF486E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47" w:type="dxa"/>
          </w:tcPr>
          <w:p w14:paraId="1BE84D8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421" w:type="dxa"/>
          </w:tcPr>
          <w:p w14:paraId="39F3B07A" w14:textId="23F57587" w:rsidR="00EC497E" w:rsidRPr="00EC497E" w:rsidRDefault="002E5EC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  <w:r w:rsidR="00EC497E"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C497E" w:rsidRPr="00EC497E" w14:paraId="0600EA36" w14:textId="77777777" w:rsidTr="00D54F41">
        <w:tc>
          <w:tcPr>
            <w:tcW w:w="566" w:type="dxa"/>
          </w:tcPr>
          <w:p w14:paraId="4D65E40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47" w:type="dxa"/>
          </w:tcPr>
          <w:p w14:paraId="58EAE90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температурного режима в местах установки ИБП</w:t>
            </w:r>
          </w:p>
        </w:tc>
        <w:tc>
          <w:tcPr>
            <w:tcW w:w="2421" w:type="dxa"/>
          </w:tcPr>
          <w:p w14:paraId="46FA28E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14:paraId="6A2F3713" w14:textId="6180E8F3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0127E0" w14:textId="5B0E9BE5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637"/>
        <w:gridCol w:w="2421"/>
      </w:tblGrid>
      <w:tr w:rsidR="00EC497E" w:rsidRPr="00EC497E" w14:paraId="5E6E3068" w14:textId="77777777" w:rsidTr="002E5ECE">
        <w:trPr>
          <w:trHeight w:val="567"/>
        </w:trPr>
        <w:tc>
          <w:tcPr>
            <w:tcW w:w="576" w:type="dxa"/>
            <w:shd w:val="clear" w:color="auto" w:fill="D9E2F3" w:themeFill="accent1" w:themeFillTint="33"/>
            <w:vAlign w:val="center"/>
          </w:tcPr>
          <w:p w14:paraId="6763898D" w14:textId="33B1925E" w:rsidR="00EC497E" w:rsidRPr="002E5EC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2E5E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37" w:type="dxa"/>
            <w:shd w:val="clear" w:color="auto" w:fill="D9E2F3" w:themeFill="accent1" w:themeFillTint="33"/>
            <w:vAlign w:val="center"/>
          </w:tcPr>
          <w:p w14:paraId="70A0C381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по обслуживанию электрооборудования, системы освещения (внутреннее, наружное, фасадное) и электрических сетей 0,4 кВ</w:t>
            </w:r>
          </w:p>
        </w:tc>
        <w:tc>
          <w:tcPr>
            <w:tcW w:w="2421" w:type="dxa"/>
            <w:shd w:val="clear" w:color="auto" w:fill="D9E2F3" w:themeFill="accent1" w:themeFillTint="33"/>
            <w:vAlign w:val="center"/>
          </w:tcPr>
          <w:p w14:paraId="62793189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6D9D50E9" w14:textId="77777777" w:rsidTr="002E5ECE">
        <w:tc>
          <w:tcPr>
            <w:tcW w:w="576" w:type="dxa"/>
          </w:tcPr>
          <w:p w14:paraId="4443E53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637" w:type="dxa"/>
          </w:tcPr>
          <w:p w14:paraId="7BBE3EB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бесперебойной и безаварийной работы электрооборудования, системы освещения (внутреннее, наружное, фасадное) и электрических сетей 0,4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21" w:type="dxa"/>
          </w:tcPr>
          <w:p w14:paraId="4C79898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0628139E" w14:textId="77777777" w:rsidTr="002E5ECE">
        <w:tc>
          <w:tcPr>
            <w:tcW w:w="576" w:type="dxa"/>
          </w:tcPr>
          <w:p w14:paraId="4735F12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37" w:type="dxa"/>
          </w:tcPr>
          <w:p w14:paraId="7B72595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421" w:type="dxa"/>
          </w:tcPr>
          <w:p w14:paraId="6CDA1A19" w14:textId="4485EFF1" w:rsidR="00EC497E" w:rsidRPr="00EC497E" w:rsidRDefault="002E5EC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</w:tr>
      <w:tr w:rsidR="00EC497E" w:rsidRPr="00EC497E" w14:paraId="3B181474" w14:textId="77777777" w:rsidTr="002E5ECE">
        <w:tc>
          <w:tcPr>
            <w:tcW w:w="576" w:type="dxa"/>
          </w:tcPr>
          <w:p w14:paraId="4A85427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37" w:type="dxa"/>
          </w:tcPr>
          <w:p w14:paraId="7554375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Внешний осмотр и удаление пыли </w:t>
            </w:r>
          </w:p>
        </w:tc>
        <w:tc>
          <w:tcPr>
            <w:tcW w:w="2421" w:type="dxa"/>
          </w:tcPr>
          <w:p w14:paraId="3ADC939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524567B0" w14:textId="77777777" w:rsidTr="002E5ECE">
        <w:tc>
          <w:tcPr>
            <w:tcW w:w="576" w:type="dxa"/>
          </w:tcPr>
          <w:p w14:paraId="25D569E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37" w:type="dxa"/>
          </w:tcPr>
          <w:p w14:paraId="074B980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электрических соединений кабелей с коммутационными аппаратами, шинами и электрооборудованием</w:t>
            </w:r>
          </w:p>
        </w:tc>
        <w:tc>
          <w:tcPr>
            <w:tcW w:w="2421" w:type="dxa"/>
          </w:tcPr>
          <w:p w14:paraId="7A13523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0BAE2DF6" w14:textId="77777777" w:rsidTr="002E5ECE">
        <w:tc>
          <w:tcPr>
            <w:tcW w:w="576" w:type="dxa"/>
          </w:tcPr>
          <w:p w14:paraId="4BA799D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37" w:type="dxa"/>
          </w:tcPr>
          <w:p w14:paraId="77C58AD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значений токов нагрузок автоматов, предохранителей и кабельных линий фактическим токам</w:t>
            </w:r>
          </w:p>
        </w:tc>
        <w:tc>
          <w:tcPr>
            <w:tcW w:w="2421" w:type="dxa"/>
          </w:tcPr>
          <w:p w14:paraId="706C741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4806A387" w14:textId="77777777" w:rsidTr="002E5ECE">
        <w:tc>
          <w:tcPr>
            <w:tcW w:w="576" w:type="dxa"/>
          </w:tcPr>
          <w:p w14:paraId="3425F23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37" w:type="dxa"/>
          </w:tcPr>
          <w:p w14:paraId="2ECAC6A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автоматических выключателей на срабатывание защит теплового и электромагнитного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расцепителя</w:t>
            </w:r>
            <w:proofErr w:type="spellEnd"/>
          </w:p>
        </w:tc>
        <w:tc>
          <w:tcPr>
            <w:tcW w:w="2421" w:type="dxa"/>
          </w:tcPr>
          <w:p w14:paraId="3433F33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2F11AB97" w14:textId="77777777" w:rsidTr="002E5ECE">
        <w:tc>
          <w:tcPr>
            <w:tcW w:w="576" w:type="dxa"/>
            <w:shd w:val="clear" w:color="auto" w:fill="FFFFFF" w:themeFill="background1"/>
          </w:tcPr>
          <w:p w14:paraId="41BC595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37" w:type="dxa"/>
            <w:shd w:val="clear" w:color="auto" w:fill="FFFFFF" w:themeFill="background1"/>
          </w:tcPr>
          <w:p w14:paraId="71BD577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металлической связи корпусов оборудования и шины заземления с контуром заземления объекта</w:t>
            </w:r>
          </w:p>
        </w:tc>
        <w:tc>
          <w:tcPr>
            <w:tcW w:w="2421" w:type="dxa"/>
            <w:shd w:val="clear" w:color="auto" w:fill="FFFFFF" w:themeFill="background1"/>
          </w:tcPr>
          <w:p w14:paraId="07D26FA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4A739279" w14:textId="77777777" w:rsidTr="002E5ECE">
        <w:tc>
          <w:tcPr>
            <w:tcW w:w="576" w:type="dxa"/>
          </w:tcPr>
          <w:p w14:paraId="53F07E7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637" w:type="dxa"/>
          </w:tcPr>
          <w:p w14:paraId="4C31A24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освещения</w:t>
            </w:r>
          </w:p>
        </w:tc>
        <w:tc>
          <w:tcPr>
            <w:tcW w:w="2421" w:type="dxa"/>
          </w:tcPr>
          <w:p w14:paraId="272B7D5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EC497E" w:rsidRPr="00EC497E" w14:paraId="67E083EB" w14:textId="77777777" w:rsidTr="002E5ECE">
        <w:tc>
          <w:tcPr>
            <w:tcW w:w="576" w:type="dxa"/>
          </w:tcPr>
          <w:p w14:paraId="4EC7041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37" w:type="dxa"/>
          </w:tcPr>
          <w:p w14:paraId="43F417C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Замена осветительного оборудования</w:t>
            </w:r>
          </w:p>
        </w:tc>
        <w:tc>
          <w:tcPr>
            <w:tcW w:w="2421" w:type="dxa"/>
          </w:tcPr>
          <w:p w14:paraId="0640329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необходимости </w:t>
            </w:r>
          </w:p>
        </w:tc>
      </w:tr>
      <w:tr w:rsidR="00EC497E" w:rsidRPr="00EC497E" w14:paraId="0EA511EA" w14:textId="77777777" w:rsidTr="002E5ECE">
        <w:tc>
          <w:tcPr>
            <w:tcW w:w="576" w:type="dxa"/>
          </w:tcPr>
          <w:p w14:paraId="2B31C4C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37" w:type="dxa"/>
            <w:shd w:val="clear" w:color="auto" w:fill="FFFFFF" w:themeFill="background1"/>
          </w:tcPr>
          <w:p w14:paraId="2F56200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Чистка светильников (в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. защитных стекол)</w:t>
            </w:r>
          </w:p>
        </w:tc>
        <w:tc>
          <w:tcPr>
            <w:tcW w:w="2421" w:type="dxa"/>
          </w:tcPr>
          <w:p w14:paraId="1617159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2F42DF69" w14:textId="77777777" w:rsidTr="002E5ECE">
        <w:tc>
          <w:tcPr>
            <w:tcW w:w="576" w:type="dxa"/>
          </w:tcPr>
          <w:p w14:paraId="6DACE45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637" w:type="dxa"/>
          </w:tcPr>
          <w:p w14:paraId="1CC1EA5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Поверка щитовых измерительных приборов-индикаторов напряжения и тока, приборов учета и трансформаторов тока</w:t>
            </w:r>
          </w:p>
        </w:tc>
        <w:tc>
          <w:tcPr>
            <w:tcW w:w="2421" w:type="dxa"/>
          </w:tcPr>
          <w:p w14:paraId="5648507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необходимости </w:t>
            </w:r>
          </w:p>
        </w:tc>
      </w:tr>
      <w:tr w:rsidR="00EC497E" w:rsidRPr="00EC497E" w14:paraId="4A544DF1" w14:textId="77777777" w:rsidTr="002E5ECE">
        <w:tc>
          <w:tcPr>
            <w:tcW w:w="576" w:type="dxa"/>
          </w:tcPr>
          <w:p w14:paraId="3381894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637" w:type="dxa"/>
          </w:tcPr>
          <w:p w14:paraId="0B7B286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Снятие информации о характеристике внешнего электроснабжения с электронных приборов учета электрической энергии</w:t>
            </w:r>
          </w:p>
        </w:tc>
        <w:tc>
          <w:tcPr>
            <w:tcW w:w="2421" w:type="dxa"/>
          </w:tcPr>
          <w:p w14:paraId="0EC8D9B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необходимости </w:t>
            </w:r>
          </w:p>
        </w:tc>
      </w:tr>
      <w:tr w:rsidR="00EC497E" w:rsidRPr="00EC497E" w14:paraId="58EBA43A" w14:textId="77777777" w:rsidTr="002E5ECE">
        <w:tc>
          <w:tcPr>
            <w:tcW w:w="576" w:type="dxa"/>
          </w:tcPr>
          <w:p w14:paraId="1F3EECF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637" w:type="dxa"/>
          </w:tcPr>
          <w:p w14:paraId="4C14C3F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Измерение сопротивления изоляции кабельных линий, шин (опорных изоляторов, шинных мостов и разъединителей)</w:t>
            </w:r>
          </w:p>
        </w:tc>
        <w:tc>
          <w:tcPr>
            <w:tcW w:w="2421" w:type="dxa"/>
          </w:tcPr>
          <w:p w14:paraId="53AE186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0F77AF26" w14:textId="77777777" w:rsidTr="002E5ECE">
        <w:tc>
          <w:tcPr>
            <w:tcW w:w="576" w:type="dxa"/>
          </w:tcPr>
          <w:p w14:paraId="6308195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637" w:type="dxa"/>
          </w:tcPr>
          <w:p w14:paraId="48C1EBE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работы схемы АВР</w:t>
            </w:r>
          </w:p>
        </w:tc>
        <w:tc>
          <w:tcPr>
            <w:tcW w:w="2421" w:type="dxa"/>
          </w:tcPr>
          <w:p w14:paraId="52833AE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необходимости </w:t>
            </w:r>
          </w:p>
        </w:tc>
      </w:tr>
      <w:tr w:rsidR="00EC497E" w:rsidRPr="00EC497E" w14:paraId="0E1CA136" w14:textId="77777777" w:rsidTr="002E5ECE">
        <w:tc>
          <w:tcPr>
            <w:tcW w:w="576" w:type="dxa"/>
          </w:tcPr>
          <w:p w14:paraId="7D87089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637" w:type="dxa"/>
          </w:tcPr>
          <w:p w14:paraId="406257A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сопротивления петли фаза-ноль по всем цепям защищенным коммутационными аппаратами </w:t>
            </w:r>
          </w:p>
        </w:tc>
        <w:tc>
          <w:tcPr>
            <w:tcW w:w="2421" w:type="dxa"/>
          </w:tcPr>
          <w:p w14:paraId="17C8D19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раз в год </w:t>
            </w:r>
          </w:p>
        </w:tc>
      </w:tr>
      <w:tr w:rsidR="00EC497E" w:rsidRPr="00EC497E" w14:paraId="63FA048C" w14:textId="77777777" w:rsidTr="002E5ECE">
        <w:tc>
          <w:tcPr>
            <w:tcW w:w="576" w:type="dxa"/>
          </w:tcPr>
          <w:p w14:paraId="7B615FE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637" w:type="dxa"/>
          </w:tcPr>
          <w:p w14:paraId="61A9A94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Визуальная проверка состояния концевых муфт кабелей</w:t>
            </w:r>
          </w:p>
        </w:tc>
        <w:tc>
          <w:tcPr>
            <w:tcW w:w="2421" w:type="dxa"/>
          </w:tcPr>
          <w:p w14:paraId="44CF68F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1FA34CEC" w14:textId="77777777" w:rsidTr="002E5ECE">
        <w:tc>
          <w:tcPr>
            <w:tcW w:w="576" w:type="dxa"/>
          </w:tcPr>
          <w:p w14:paraId="098D59A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637" w:type="dxa"/>
          </w:tcPr>
          <w:p w14:paraId="0EB46F7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Замена вышедшего из строя оборудования</w:t>
            </w:r>
          </w:p>
        </w:tc>
        <w:tc>
          <w:tcPr>
            <w:tcW w:w="2421" w:type="dxa"/>
          </w:tcPr>
          <w:p w14:paraId="3B2543B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</w:tr>
      <w:tr w:rsidR="00EC497E" w:rsidRPr="00EC497E" w14:paraId="044D09B7" w14:textId="77777777" w:rsidTr="002E5ECE">
        <w:tc>
          <w:tcPr>
            <w:tcW w:w="576" w:type="dxa"/>
          </w:tcPr>
          <w:p w14:paraId="56CACF3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637" w:type="dxa"/>
          </w:tcPr>
          <w:p w14:paraId="3D7CC79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Монтаж дополнительных светильников, розеток, выключателей, датчиков движения и т.д.</w:t>
            </w:r>
          </w:p>
        </w:tc>
        <w:tc>
          <w:tcPr>
            <w:tcW w:w="2421" w:type="dxa"/>
          </w:tcPr>
          <w:p w14:paraId="770134A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Заказчика </w:t>
            </w:r>
          </w:p>
        </w:tc>
      </w:tr>
      <w:tr w:rsidR="00EC497E" w:rsidRPr="00EC497E" w14:paraId="69695854" w14:textId="77777777" w:rsidTr="002E5ECE">
        <w:tc>
          <w:tcPr>
            <w:tcW w:w="576" w:type="dxa"/>
          </w:tcPr>
          <w:p w14:paraId="1A7A637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637" w:type="dxa"/>
          </w:tcPr>
          <w:p w14:paraId="64465F4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поврежденных кабельных линий</w:t>
            </w:r>
          </w:p>
        </w:tc>
        <w:tc>
          <w:tcPr>
            <w:tcW w:w="2421" w:type="dxa"/>
          </w:tcPr>
          <w:p w14:paraId="7AC16C6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необходимости </w:t>
            </w:r>
          </w:p>
        </w:tc>
      </w:tr>
      <w:tr w:rsidR="00EC497E" w:rsidRPr="00EC497E" w14:paraId="25688E1E" w14:textId="77777777" w:rsidTr="002E5ECE">
        <w:tc>
          <w:tcPr>
            <w:tcW w:w="576" w:type="dxa"/>
          </w:tcPr>
          <w:p w14:paraId="096E7A5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637" w:type="dxa"/>
          </w:tcPr>
          <w:p w14:paraId="6E581DB1" w14:textId="6C12B999" w:rsidR="00EC497E" w:rsidRPr="00EC497E" w:rsidRDefault="00EC497E" w:rsidP="00E425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пуска-защитной аппаратуры, электродвигателей, осветительной, насосной группы, погрузочных/разгрузочных зонах и иных внутренних ворот</w:t>
            </w:r>
          </w:p>
        </w:tc>
        <w:tc>
          <w:tcPr>
            <w:tcW w:w="2421" w:type="dxa"/>
          </w:tcPr>
          <w:p w14:paraId="4577F11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70A7E01D" w14:textId="77777777" w:rsidTr="002E5ECE">
        <w:tc>
          <w:tcPr>
            <w:tcW w:w="576" w:type="dxa"/>
          </w:tcPr>
          <w:p w14:paraId="3720E66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637" w:type="dxa"/>
          </w:tcPr>
          <w:p w14:paraId="043488B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санитарного и противопожарного состояния в электротехнических помещениях</w:t>
            </w:r>
          </w:p>
        </w:tc>
        <w:tc>
          <w:tcPr>
            <w:tcW w:w="2421" w:type="dxa"/>
          </w:tcPr>
          <w:p w14:paraId="6E6C9E6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14:paraId="5805C6C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00CBAD" w14:textId="5D3B31CC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707238" w14:textId="250FB0EA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580"/>
        <w:gridCol w:w="2421"/>
      </w:tblGrid>
      <w:tr w:rsidR="00EC497E" w:rsidRPr="00EC497E" w14:paraId="0641E42C" w14:textId="77777777" w:rsidTr="00D113B1">
        <w:trPr>
          <w:trHeight w:val="567"/>
        </w:trPr>
        <w:tc>
          <w:tcPr>
            <w:tcW w:w="633" w:type="dxa"/>
            <w:shd w:val="clear" w:color="auto" w:fill="auto"/>
            <w:vAlign w:val="center"/>
          </w:tcPr>
          <w:p w14:paraId="1EDA9946" w14:textId="181609EA" w:rsidR="00EC497E" w:rsidRPr="00DE5C27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5C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4.</w:t>
            </w:r>
            <w:r w:rsidR="002E5ECE" w:rsidRPr="00DE5C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4336DE7B" w14:textId="1AD969A0" w:rsidR="00EC497E" w:rsidRPr="00DE5C27" w:rsidRDefault="00EC497E" w:rsidP="00AD137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5C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Услуги по обслуживанию </w:t>
            </w:r>
            <w:r w:rsidR="003537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системы мойки наружного фасада </w:t>
            </w:r>
            <w:bookmarkStart w:id="0" w:name="_GoBack"/>
            <w:bookmarkEnd w:id="0"/>
            <w:r w:rsidRPr="00DE5C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 </w:t>
            </w:r>
            <w:r w:rsidR="00AD1379" w:rsidRPr="00DE5C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телескопического Автогидроподъемника</w:t>
            </w:r>
            <w:r w:rsidRPr="00DE5C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D1379" w:rsidRPr="00DE5C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высота подъема 18 метров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B01FC89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27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21170EB7" w14:textId="77777777" w:rsidTr="00D113B1">
        <w:tc>
          <w:tcPr>
            <w:tcW w:w="633" w:type="dxa"/>
            <w:shd w:val="clear" w:color="auto" w:fill="auto"/>
          </w:tcPr>
          <w:p w14:paraId="28DB1BA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580" w:type="dxa"/>
            <w:shd w:val="clear" w:color="auto" w:fill="auto"/>
          </w:tcPr>
          <w:p w14:paraId="78C02A2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бесперебойной и безаварийной работы </w:t>
            </w: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системы мойки наружного фасада</w:t>
            </w: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7F1D461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100DB7F4" w14:textId="77777777" w:rsidTr="00D113B1">
        <w:tc>
          <w:tcPr>
            <w:tcW w:w="633" w:type="dxa"/>
            <w:shd w:val="clear" w:color="auto" w:fill="auto"/>
          </w:tcPr>
          <w:p w14:paraId="0C9C500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80" w:type="dxa"/>
            <w:shd w:val="clear" w:color="auto" w:fill="auto"/>
          </w:tcPr>
          <w:p w14:paraId="63B71CA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421" w:type="dxa"/>
            <w:shd w:val="clear" w:color="auto" w:fill="auto"/>
          </w:tcPr>
          <w:p w14:paraId="02D3BD31" w14:textId="5DEBB561" w:rsidR="00EC497E" w:rsidRPr="00EC497E" w:rsidRDefault="002E5EC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</w:tr>
    </w:tbl>
    <w:p w14:paraId="7506076A" w14:textId="2BF0A5D6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580"/>
        <w:gridCol w:w="2421"/>
      </w:tblGrid>
      <w:tr w:rsidR="00EC497E" w:rsidRPr="00EC497E" w14:paraId="6C5C44C7" w14:textId="77777777" w:rsidTr="00D113B1">
        <w:trPr>
          <w:trHeight w:val="567"/>
        </w:trPr>
        <w:tc>
          <w:tcPr>
            <w:tcW w:w="633" w:type="dxa"/>
            <w:shd w:val="clear" w:color="auto" w:fill="D9E2F3" w:themeFill="accent1" w:themeFillTint="33"/>
            <w:vAlign w:val="center"/>
          </w:tcPr>
          <w:p w14:paraId="03576399" w14:textId="5227A7C8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2E5E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6580" w:type="dxa"/>
            <w:shd w:val="clear" w:color="auto" w:fill="D9E2F3" w:themeFill="accent1" w:themeFillTint="33"/>
            <w:vAlign w:val="center"/>
          </w:tcPr>
          <w:p w14:paraId="4A94A23F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по обслуживанию систем водоснабжения</w:t>
            </w:r>
          </w:p>
        </w:tc>
        <w:tc>
          <w:tcPr>
            <w:tcW w:w="2421" w:type="dxa"/>
            <w:shd w:val="clear" w:color="auto" w:fill="D9E2F3" w:themeFill="accent1" w:themeFillTint="33"/>
            <w:vAlign w:val="center"/>
          </w:tcPr>
          <w:p w14:paraId="43213788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06B326B8" w14:textId="77777777" w:rsidTr="00D113B1">
        <w:tc>
          <w:tcPr>
            <w:tcW w:w="633" w:type="dxa"/>
          </w:tcPr>
          <w:p w14:paraId="2AC7877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580" w:type="dxa"/>
          </w:tcPr>
          <w:p w14:paraId="43A4E62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бесперебойной и безаварийной работы систем водоснабжения</w:t>
            </w:r>
          </w:p>
        </w:tc>
        <w:tc>
          <w:tcPr>
            <w:tcW w:w="2421" w:type="dxa"/>
          </w:tcPr>
          <w:p w14:paraId="281D4A2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C497E" w:rsidRPr="00EC497E" w14:paraId="551B2ED3" w14:textId="77777777" w:rsidTr="00D113B1">
        <w:tc>
          <w:tcPr>
            <w:tcW w:w="633" w:type="dxa"/>
          </w:tcPr>
          <w:p w14:paraId="21E1252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80" w:type="dxa"/>
          </w:tcPr>
          <w:p w14:paraId="555C225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421" w:type="dxa"/>
          </w:tcPr>
          <w:p w14:paraId="4A9F1CA8" w14:textId="32677552" w:rsidR="00EC497E" w:rsidRPr="00EC497E" w:rsidRDefault="002E5EC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  <w:r w:rsidR="00EC497E"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C497E" w:rsidRPr="00EC497E" w14:paraId="5A7321D4" w14:textId="77777777" w:rsidTr="00D113B1">
        <w:tc>
          <w:tcPr>
            <w:tcW w:w="633" w:type="dxa"/>
          </w:tcPr>
          <w:p w14:paraId="0EE02DA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80" w:type="dxa"/>
          </w:tcPr>
          <w:p w14:paraId="4944CAD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Контроль за надлежащим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состоянием систем водоснабжения (смотровые колодцы, насосные группы, магистральные трубопроводы, пломбы и т.д.)</w:t>
            </w:r>
          </w:p>
        </w:tc>
        <w:tc>
          <w:tcPr>
            <w:tcW w:w="2421" w:type="dxa"/>
          </w:tcPr>
          <w:p w14:paraId="6F27870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EC497E" w:rsidRPr="00EC497E" w14:paraId="774CC1CA" w14:textId="77777777" w:rsidTr="00D113B1">
        <w:tc>
          <w:tcPr>
            <w:tcW w:w="633" w:type="dxa"/>
          </w:tcPr>
          <w:p w14:paraId="0DE5B49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80" w:type="dxa"/>
          </w:tcPr>
          <w:p w14:paraId="404D878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Контроль за расходом и давлением воды в системе водоснабжения</w:t>
            </w:r>
          </w:p>
        </w:tc>
        <w:tc>
          <w:tcPr>
            <w:tcW w:w="2421" w:type="dxa"/>
          </w:tcPr>
          <w:p w14:paraId="79561AB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EC497E" w:rsidRPr="00EC497E" w14:paraId="199557DB" w14:textId="77777777" w:rsidTr="00D113B1">
        <w:tc>
          <w:tcPr>
            <w:tcW w:w="633" w:type="dxa"/>
          </w:tcPr>
          <w:p w14:paraId="1363C962" w14:textId="56864EBA" w:rsidR="00EC497E" w:rsidRPr="00EC497E" w:rsidRDefault="00D113B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80" w:type="dxa"/>
          </w:tcPr>
          <w:p w14:paraId="763168A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элементов системы водоснабжения (проверка работоспособности и выявление неисправностей) </w:t>
            </w:r>
          </w:p>
        </w:tc>
        <w:tc>
          <w:tcPr>
            <w:tcW w:w="2421" w:type="dxa"/>
          </w:tcPr>
          <w:p w14:paraId="608997E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EC497E" w:rsidRPr="00EC497E" w14:paraId="4382222C" w14:textId="77777777" w:rsidTr="00D113B1">
        <w:tc>
          <w:tcPr>
            <w:tcW w:w="633" w:type="dxa"/>
          </w:tcPr>
          <w:p w14:paraId="1158255B" w14:textId="51499412" w:rsidR="00EC497E" w:rsidRPr="00EC497E" w:rsidRDefault="00D113B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80" w:type="dxa"/>
          </w:tcPr>
          <w:p w14:paraId="7D9DE1C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Ремонт или полная замена поврежденных деталей и элементов системы водоснабжения (фильтра, муфты, обратные клапана, задвижки, краны, приборы учета, манометры и т.д.)</w:t>
            </w:r>
          </w:p>
        </w:tc>
        <w:tc>
          <w:tcPr>
            <w:tcW w:w="2421" w:type="dxa"/>
          </w:tcPr>
          <w:p w14:paraId="2CEAB72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необходимости </w:t>
            </w:r>
          </w:p>
        </w:tc>
      </w:tr>
      <w:tr w:rsidR="00EC497E" w:rsidRPr="00EC497E" w14:paraId="3EE96A8E" w14:textId="77777777" w:rsidTr="00D113B1">
        <w:tc>
          <w:tcPr>
            <w:tcW w:w="633" w:type="dxa"/>
          </w:tcPr>
          <w:p w14:paraId="7265D03E" w14:textId="4E89F6CF" w:rsidR="00EC497E" w:rsidRPr="00EC497E" w:rsidRDefault="00D113B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80" w:type="dxa"/>
          </w:tcPr>
          <w:p w14:paraId="46F2C7B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Испытание оборудования системы водоснабжения</w:t>
            </w:r>
          </w:p>
        </w:tc>
        <w:tc>
          <w:tcPr>
            <w:tcW w:w="2421" w:type="dxa"/>
          </w:tcPr>
          <w:p w14:paraId="6AE3C42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 раз в год по заявке Заказчика</w:t>
            </w:r>
          </w:p>
        </w:tc>
      </w:tr>
      <w:tr w:rsidR="00EC497E" w:rsidRPr="00EC497E" w14:paraId="6FB32015" w14:textId="77777777" w:rsidTr="00D113B1">
        <w:tc>
          <w:tcPr>
            <w:tcW w:w="633" w:type="dxa"/>
          </w:tcPr>
          <w:p w14:paraId="1BA9A7A0" w14:textId="0B4AC2D8" w:rsidR="00EC497E" w:rsidRPr="00EC497E" w:rsidRDefault="00D113B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80" w:type="dxa"/>
          </w:tcPr>
          <w:p w14:paraId="5690570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Замена р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асходных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 комплектующих согласно технических паспортов оборудования </w:t>
            </w:r>
          </w:p>
        </w:tc>
        <w:tc>
          <w:tcPr>
            <w:tcW w:w="2421" w:type="dxa"/>
          </w:tcPr>
          <w:p w14:paraId="7A67805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EC497E" w:rsidRPr="00EC497E" w14:paraId="7D7D75EE" w14:textId="77777777" w:rsidTr="00D113B1">
        <w:tc>
          <w:tcPr>
            <w:tcW w:w="633" w:type="dxa"/>
          </w:tcPr>
          <w:p w14:paraId="45E2B25A" w14:textId="468C8F83" w:rsidR="00EC497E" w:rsidRPr="00EC497E" w:rsidRDefault="00D113B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80" w:type="dxa"/>
          </w:tcPr>
          <w:p w14:paraId="24E0EFC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коррозии и покраска элементов водомерного узла (в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. задвижки, обратные клапана и т.д.) </w:t>
            </w:r>
          </w:p>
        </w:tc>
        <w:tc>
          <w:tcPr>
            <w:tcW w:w="2421" w:type="dxa"/>
          </w:tcPr>
          <w:p w14:paraId="645A766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 раз в год по заявке Заказчика</w:t>
            </w:r>
          </w:p>
        </w:tc>
      </w:tr>
      <w:tr w:rsidR="00EC497E" w:rsidRPr="00EC497E" w14:paraId="57404306" w14:textId="77777777" w:rsidTr="00D113B1">
        <w:tc>
          <w:tcPr>
            <w:tcW w:w="633" w:type="dxa"/>
          </w:tcPr>
          <w:p w14:paraId="512218DB" w14:textId="5A12A942" w:rsidR="00EC497E" w:rsidRPr="00EC497E" w:rsidRDefault="00D113B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80" w:type="dxa"/>
          </w:tcPr>
          <w:p w14:paraId="24206AE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аварий, повреждений, неисправностей,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протечек и устранение их последствий </w:t>
            </w:r>
          </w:p>
        </w:tc>
        <w:tc>
          <w:tcPr>
            <w:tcW w:w="2421" w:type="dxa"/>
          </w:tcPr>
          <w:p w14:paraId="0AB184C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По </w:t>
            </w: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необходимости </w:t>
            </w:r>
          </w:p>
        </w:tc>
      </w:tr>
      <w:tr w:rsidR="00EC497E" w:rsidRPr="00EC497E" w14:paraId="03D8ACCE" w14:textId="77777777" w:rsidTr="00D113B1">
        <w:tc>
          <w:tcPr>
            <w:tcW w:w="633" w:type="dxa"/>
          </w:tcPr>
          <w:p w14:paraId="575830DE" w14:textId="2FEA0D03" w:rsidR="00EC497E" w:rsidRPr="00EC497E" w:rsidRDefault="00D113B1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6580" w:type="dxa"/>
          </w:tcPr>
          <w:p w14:paraId="6D579FD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надлежащего санитарного состояния в помещениях водомерных узлов </w:t>
            </w:r>
          </w:p>
        </w:tc>
        <w:tc>
          <w:tcPr>
            <w:tcW w:w="2421" w:type="dxa"/>
          </w:tcPr>
          <w:p w14:paraId="559D051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</w:tbl>
    <w:p w14:paraId="2A6A1AD4" w14:textId="23B31BEE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580"/>
        <w:gridCol w:w="2421"/>
      </w:tblGrid>
      <w:tr w:rsidR="00EC497E" w:rsidRPr="00EC497E" w14:paraId="3198ACA2" w14:textId="77777777" w:rsidTr="00E2693E">
        <w:trPr>
          <w:trHeight w:val="567"/>
        </w:trPr>
        <w:tc>
          <w:tcPr>
            <w:tcW w:w="636" w:type="dxa"/>
            <w:shd w:val="clear" w:color="auto" w:fill="D9E2F3" w:themeFill="accent1" w:themeFillTint="33"/>
            <w:vAlign w:val="center"/>
          </w:tcPr>
          <w:p w14:paraId="4393EF23" w14:textId="6EDDBD1B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2E5E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6730" w:type="dxa"/>
            <w:shd w:val="clear" w:color="auto" w:fill="D9E2F3" w:themeFill="accent1" w:themeFillTint="33"/>
            <w:vAlign w:val="center"/>
          </w:tcPr>
          <w:p w14:paraId="1D49ED6E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по обслуживанию систем водоотведения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38265507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253B2D0D" w14:textId="77777777" w:rsidTr="00E2693E">
        <w:tc>
          <w:tcPr>
            <w:tcW w:w="636" w:type="dxa"/>
          </w:tcPr>
          <w:p w14:paraId="49239A7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30" w:type="dxa"/>
          </w:tcPr>
          <w:p w14:paraId="75E8C7D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бесперебойной и безаварийной работы систем водоотведения</w:t>
            </w:r>
          </w:p>
        </w:tc>
        <w:tc>
          <w:tcPr>
            <w:tcW w:w="2268" w:type="dxa"/>
          </w:tcPr>
          <w:p w14:paraId="7E47D82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C497E" w:rsidRPr="00EC497E" w14:paraId="46CD8ACE" w14:textId="77777777" w:rsidTr="00E2693E">
        <w:tc>
          <w:tcPr>
            <w:tcW w:w="636" w:type="dxa"/>
          </w:tcPr>
          <w:p w14:paraId="6A3C151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30" w:type="dxa"/>
          </w:tcPr>
          <w:p w14:paraId="1E01737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268" w:type="dxa"/>
          </w:tcPr>
          <w:p w14:paraId="38B65AFE" w14:textId="53AC49E5" w:rsidR="00EC497E" w:rsidRPr="00EC497E" w:rsidRDefault="002E5EC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EC497E"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497E" w:rsidRPr="00EC497E" w14:paraId="76FE1722" w14:textId="77777777" w:rsidTr="00E2693E">
        <w:tc>
          <w:tcPr>
            <w:tcW w:w="636" w:type="dxa"/>
          </w:tcPr>
          <w:p w14:paraId="5652D41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30" w:type="dxa"/>
          </w:tcPr>
          <w:p w14:paraId="429EFBE6" w14:textId="04E62AC4" w:rsidR="00EC497E" w:rsidRPr="00EC497E" w:rsidRDefault="00EC497E" w:rsidP="00EE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ППР по обслуживанию сифонно-вакуумной системы ливневой канализации кровли (воронки, водосточные трубы, лотки) </w:t>
            </w: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согласование с Заказчиком</w:t>
            </w:r>
          </w:p>
        </w:tc>
        <w:tc>
          <w:tcPr>
            <w:tcW w:w="2268" w:type="dxa"/>
          </w:tcPr>
          <w:p w14:paraId="68329153" w14:textId="0CD32420" w:rsidR="00EC497E" w:rsidRPr="00EC497E" w:rsidRDefault="002E5EC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C497E" w:rsidRPr="00EC497E" w14:paraId="2C9A7942" w14:textId="77777777" w:rsidTr="00E2693E">
        <w:tc>
          <w:tcPr>
            <w:tcW w:w="636" w:type="dxa"/>
          </w:tcPr>
          <w:p w14:paraId="0CCA687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30" w:type="dxa"/>
          </w:tcPr>
          <w:p w14:paraId="4C16737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 за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надлежащим состоянием систем водоотведения (смотровые канализационные колодцы, магистральные трубопроводы, наружные и внутренние ливневые трапы, ливневая канализация кровли, туалетные группы и т.д.)</w:t>
            </w:r>
          </w:p>
        </w:tc>
        <w:tc>
          <w:tcPr>
            <w:tcW w:w="2268" w:type="dxa"/>
          </w:tcPr>
          <w:p w14:paraId="1458C56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EC497E" w:rsidRPr="00EC497E" w14:paraId="7B394196" w14:textId="77777777" w:rsidTr="00E2693E">
        <w:tc>
          <w:tcPr>
            <w:tcW w:w="636" w:type="dxa"/>
          </w:tcPr>
          <w:p w14:paraId="3D2A953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730" w:type="dxa"/>
          </w:tcPr>
          <w:p w14:paraId="25AB60A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Обход и осмотр систем водоотведения с устранением выявленных недостатков, поломок и повреждений </w:t>
            </w:r>
          </w:p>
        </w:tc>
        <w:tc>
          <w:tcPr>
            <w:tcW w:w="2268" w:type="dxa"/>
          </w:tcPr>
          <w:p w14:paraId="3AA8DD2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1BEF86ED" w14:textId="77777777" w:rsidTr="00E2693E">
        <w:tc>
          <w:tcPr>
            <w:tcW w:w="636" w:type="dxa"/>
          </w:tcPr>
          <w:p w14:paraId="5E96139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730" w:type="dxa"/>
          </w:tcPr>
          <w:p w14:paraId="3E79C07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жироуловителей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и их обслуживание</w:t>
            </w:r>
          </w:p>
        </w:tc>
        <w:tc>
          <w:tcPr>
            <w:tcW w:w="2268" w:type="dxa"/>
          </w:tcPr>
          <w:p w14:paraId="5FD8D1A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заявке Заказчика</w:t>
            </w:r>
          </w:p>
        </w:tc>
      </w:tr>
      <w:tr w:rsidR="00EC497E" w:rsidRPr="00EC497E" w14:paraId="2831E63D" w14:textId="77777777" w:rsidTr="00E2693E">
        <w:tc>
          <w:tcPr>
            <w:tcW w:w="636" w:type="dxa"/>
          </w:tcPr>
          <w:p w14:paraId="4F17FFB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730" w:type="dxa"/>
          </w:tcPr>
          <w:p w14:paraId="66BA3CF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дренажных и канализационных насосов, смесителей (в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. сенсорные и автоматические), водоразборных и шаровых кранов, смывных бачков и т.д.</w:t>
            </w:r>
          </w:p>
        </w:tc>
        <w:tc>
          <w:tcPr>
            <w:tcW w:w="2268" w:type="dxa"/>
          </w:tcPr>
          <w:p w14:paraId="11C0B02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C497E" w:rsidRPr="00EC497E" w14:paraId="5F9D1DA0" w14:textId="77777777" w:rsidTr="00E2693E">
        <w:tc>
          <w:tcPr>
            <w:tcW w:w="636" w:type="dxa"/>
          </w:tcPr>
          <w:p w14:paraId="1D5A7C7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730" w:type="dxa"/>
          </w:tcPr>
          <w:p w14:paraId="3366A87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надлежащей работы сифонно-вакуумной и самотечной систем водоотведения ливневых стоков с кровель объектов </w:t>
            </w:r>
          </w:p>
        </w:tc>
        <w:tc>
          <w:tcPr>
            <w:tcW w:w="2268" w:type="dxa"/>
          </w:tcPr>
          <w:p w14:paraId="0458D98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C497E" w:rsidRPr="00EC497E" w14:paraId="01E4D654" w14:textId="77777777" w:rsidTr="00E2693E">
        <w:tc>
          <w:tcPr>
            <w:tcW w:w="636" w:type="dxa"/>
          </w:tcPr>
          <w:p w14:paraId="2986755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730" w:type="dxa"/>
          </w:tcPr>
          <w:p w14:paraId="264F776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элементов системы водоотведения (проверка работоспособности и выявление неисправностей) </w:t>
            </w:r>
          </w:p>
        </w:tc>
        <w:tc>
          <w:tcPr>
            <w:tcW w:w="2268" w:type="dxa"/>
          </w:tcPr>
          <w:p w14:paraId="51A3544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117F06FA" w14:textId="77777777" w:rsidTr="00E2693E">
        <w:tc>
          <w:tcPr>
            <w:tcW w:w="636" w:type="dxa"/>
          </w:tcPr>
          <w:p w14:paraId="42FF004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730" w:type="dxa"/>
          </w:tcPr>
          <w:p w14:paraId="4BBA5A4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Ремонт или полная замена поврежденных деталей и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элементов системы водоотведения (запорная арматура, фильтра, воронки листья уловителей, муфты, задвижки, краны, смесители (в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. сенсорные и автоматические), сифоны, шланги и т.д.)</w:t>
            </w:r>
          </w:p>
        </w:tc>
        <w:tc>
          <w:tcPr>
            <w:tcW w:w="2268" w:type="dxa"/>
          </w:tcPr>
          <w:p w14:paraId="4725D59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По </w:t>
            </w: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необходимости </w:t>
            </w:r>
          </w:p>
        </w:tc>
      </w:tr>
      <w:tr w:rsidR="00EC497E" w:rsidRPr="00EC497E" w14:paraId="58A6E083" w14:textId="77777777" w:rsidTr="00E2693E">
        <w:tc>
          <w:tcPr>
            <w:tcW w:w="636" w:type="dxa"/>
          </w:tcPr>
          <w:p w14:paraId="513B5C7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6730" w:type="dxa"/>
          </w:tcPr>
          <w:p w14:paraId="6D58260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Ликвидация засоров на внутренних сетях канализации и утечек в соединениях труб</w:t>
            </w:r>
          </w:p>
        </w:tc>
        <w:tc>
          <w:tcPr>
            <w:tcW w:w="2268" w:type="dxa"/>
          </w:tcPr>
          <w:p w14:paraId="69B8266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необходимости</w:t>
            </w:r>
          </w:p>
        </w:tc>
      </w:tr>
      <w:tr w:rsidR="00EC497E" w:rsidRPr="00EC497E" w14:paraId="181C8AB5" w14:textId="77777777" w:rsidTr="00E2693E">
        <w:tc>
          <w:tcPr>
            <w:tcW w:w="636" w:type="dxa"/>
          </w:tcPr>
          <w:p w14:paraId="14FFF54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730" w:type="dxa"/>
          </w:tcPr>
          <w:p w14:paraId="3A719004" w14:textId="0E891A66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Прочистка смотровых колодцев и приямков, лотков (желобов) и стояков лив</w:t>
            </w:r>
            <w:r w:rsidR="00DE5C27">
              <w:rPr>
                <w:rFonts w:ascii="Times New Roman" w:hAnsi="Times New Roman" w:cs="Times New Roman"/>
                <w:sz w:val="28"/>
                <w:szCs w:val="28"/>
              </w:rPr>
              <w:t>невой канализации от загрязнения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и подпоров </w:t>
            </w:r>
          </w:p>
        </w:tc>
        <w:tc>
          <w:tcPr>
            <w:tcW w:w="2268" w:type="dxa"/>
          </w:tcPr>
          <w:p w14:paraId="31AEC08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EC497E" w:rsidRPr="00EC497E" w14:paraId="04C429E7" w14:textId="77777777" w:rsidTr="00E2693E">
        <w:tc>
          <w:tcPr>
            <w:tcW w:w="636" w:type="dxa"/>
          </w:tcPr>
          <w:p w14:paraId="1A01F3C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730" w:type="dxa"/>
          </w:tcPr>
          <w:p w14:paraId="57F30C9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Откачка воды с дренажных лотков посредством дренажных насосов и/или при необходимости с привлечением вакуумных ассенизаторских машин</w:t>
            </w:r>
          </w:p>
        </w:tc>
        <w:tc>
          <w:tcPr>
            <w:tcW w:w="2268" w:type="dxa"/>
          </w:tcPr>
          <w:p w14:paraId="2235CB4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EC497E" w:rsidRPr="00EC497E" w14:paraId="151F8A95" w14:textId="77777777" w:rsidTr="00E2693E">
        <w:tc>
          <w:tcPr>
            <w:tcW w:w="636" w:type="dxa"/>
          </w:tcPr>
          <w:p w14:paraId="748844D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730" w:type="dxa"/>
          </w:tcPr>
          <w:p w14:paraId="2AC6596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Испытание оборудования системы водоотведения</w:t>
            </w:r>
          </w:p>
        </w:tc>
        <w:tc>
          <w:tcPr>
            <w:tcW w:w="2268" w:type="dxa"/>
          </w:tcPr>
          <w:p w14:paraId="1660A82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Один раз в год по заявке Заказчика</w:t>
            </w:r>
          </w:p>
        </w:tc>
      </w:tr>
      <w:tr w:rsidR="00EC497E" w:rsidRPr="00EC497E" w14:paraId="309D6FD5" w14:textId="77777777" w:rsidTr="00E2693E">
        <w:tc>
          <w:tcPr>
            <w:tcW w:w="636" w:type="dxa"/>
          </w:tcPr>
          <w:p w14:paraId="7614224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730" w:type="dxa"/>
          </w:tcPr>
          <w:p w14:paraId="7D733DA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надлежащего санитарного состояния в местах проведения работ </w:t>
            </w:r>
          </w:p>
        </w:tc>
        <w:tc>
          <w:tcPr>
            <w:tcW w:w="2268" w:type="dxa"/>
          </w:tcPr>
          <w:p w14:paraId="49111D4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14:paraId="2B41BF28" w14:textId="0F0B37D2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507"/>
        <w:gridCol w:w="2421"/>
      </w:tblGrid>
      <w:tr w:rsidR="00EC497E" w:rsidRPr="00EC497E" w14:paraId="6E08A474" w14:textId="77777777" w:rsidTr="00E2693E">
        <w:tc>
          <w:tcPr>
            <w:tcW w:w="636" w:type="dxa"/>
            <w:shd w:val="clear" w:color="auto" w:fill="D9E2F3" w:themeFill="accent1" w:themeFillTint="33"/>
          </w:tcPr>
          <w:p w14:paraId="144F1ADB" w14:textId="7F3D9CBB" w:rsidR="00EC497E" w:rsidRPr="00137D7D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</w:t>
            </w:r>
            <w:r w:rsidR="00137D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30" w:type="dxa"/>
            <w:shd w:val="clear" w:color="auto" w:fill="D9E2F3" w:themeFill="accent1" w:themeFillTint="33"/>
          </w:tcPr>
          <w:p w14:paraId="39C5F550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по обслуживанию вакуумной канализационной насосной станции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A60C8EA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128E3EDF" w14:textId="77777777" w:rsidTr="00E2693E">
        <w:tc>
          <w:tcPr>
            <w:tcW w:w="636" w:type="dxa"/>
          </w:tcPr>
          <w:p w14:paraId="5C99E24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30" w:type="dxa"/>
          </w:tcPr>
          <w:p w14:paraId="168A026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бесперебойной и безаварийной работы вакуумной канализационной насосной станции</w:t>
            </w:r>
          </w:p>
        </w:tc>
        <w:tc>
          <w:tcPr>
            <w:tcW w:w="2268" w:type="dxa"/>
          </w:tcPr>
          <w:p w14:paraId="4789F52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 </w:t>
            </w:r>
          </w:p>
        </w:tc>
      </w:tr>
      <w:tr w:rsidR="00EC497E" w:rsidRPr="00EC497E" w14:paraId="20452343" w14:textId="77777777" w:rsidTr="00E2693E">
        <w:tc>
          <w:tcPr>
            <w:tcW w:w="636" w:type="dxa"/>
          </w:tcPr>
          <w:p w14:paraId="760EADD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30" w:type="dxa"/>
          </w:tcPr>
          <w:p w14:paraId="2C3070E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268" w:type="dxa"/>
          </w:tcPr>
          <w:p w14:paraId="5968B06D" w14:textId="15026145" w:rsidR="00EC497E" w:rsidRPr="00EC497E" w:rsidRDefault="00137D7D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</w:tr>
      <w:tr w:rsidR="00EC497E" w:rsidRPr="00EC497E" w14:paraId="4073F0F4" w14:textId="77777777" w:rsidTr="00E2693E">
        <w:tc>
          <w:tcPr>
            <w:tcW w:w="636" w:type="dxa"/>
          </w:tcPr>
          <w:p w14:paraId="176676C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30" w:type="dxa"/>
          </w:tcPr>
          <w:p w14:paraId="50E7043C" w14:textId="07E058EE" w:rsidR="00EC497E" w:rsidRPr="00EC497E" w:rsidRDefault="00EC497E" w:rsidP="00AB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Обход и осмотр работы оборудования (насосное оборудование, резервуары и т.д.) </w:t>
            </w:r>
          </w:p>
        </w:tc>
        <w:tc>
          <w:tcPr>
            <w:tcW w:w="2268" w:type="dxa"/>
          </w:tcPr>
          <w:p w14:paraId="499A532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647BD18D" w14:textId="77777777" w:rsidTr="00E2693E">
        <w:tc>
          <w:tcPr>
            <w:tcW w:w="636" w:type="dxa"/>
          </w:tcPr>
          <w:p w14:paraId="3AEFA3E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30" w:type="dxa"/>
          </w:tcPr>
          <w:p w14:paraId="1670621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Поддержание заданного режима работы насосной станции</w:t>
            </w:r>
          </w:p>
        </w:tc>
        <w:tc>
          <w:tcPr>
            <w:tcW w:w="2268" w:type="dxa"/>
          </w:tcPr>
          <w:p w14:paraId="706EC4A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C497E" w:rsidRPr="00EC497E" w14:paraId="09194AF5" w14:textId="77777777" w:rsidTr="00E2693E">
        <w:tc>
          <w:tcPr>
            <w:tcW w:w="636" w:type="dxa"/>
          </w:tcPr>
          <w:p w14:paraId="7D22EAC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730" w:type="dxa"/>
          </w:tcPr>
          <w:p w14:paraId="3F94FAD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Ведение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учета работы насосной станции с осуществлением соответствующих записей в эксплуатационных журналах</w:t>
            </w:r>
          </w:p>
        </w:tc>
        <w:tc>
          <w:tcPr>
            <w:tcW w:w="2268" w:type="dxa"/>
          </w:tcPr>
          <w:p w14:paraId="516775A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C497E" w:rsidRPr="00EC497E" w14:paraId="1A6AFDC4" w14:textId="77777777" w:rsidTr="00E2693E">
        <w:tc>
          <w:tcPr>
            <w:tcW w:w="636" w:type="dxa"/>
          </w:tcPr>
          <w:p w14:paraId="2A5D50D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730" w:type="dxa"/>
          </w:tcPr>
          <w:p w14:paraId="58F294D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Чистка и продувка вакуумных насосов </w:t>
            </w:r>
          </w:p>
        </w:tc>
        <w:tc>
          <w:tcPr>
            <w:tcW w:w="2268" w:type="dxa"/>
          </w:tcPr>
          <w:p w14:paraId="6D45661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EC497E" w:rsidRPr="00EC497E" w14:paraId="16D73672" w14:textId="77777777" w:rsidTr="00E2693E">
        <w:tc>
          <w:tcPr>
            <w:tcW w:w="636" w:type="dxa"/>
          </w:tcPr>
          <w:p w14:paraId="159607A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730" w:type="dxa"/>
          </w:tcPr>
          <w:p w14:paraId="37B0FF3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Проверка, очистка, продувка и промывка накопительного резервуара вакуумного клапана </w:t>
            </w:r>
          </w:p>
        </w:tc>
        <w:tc>
          <w:tcPr>
            <w:tcW w:w="2268" w:type="dxa"/>
          </w:tcPr>
          <w:p w14:paraId="1C3ACD0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необходимости </w:t>
            </w:r>
          </w:p>
        </w:tc>
      </w:tr>
      <w:tr w:rsidR="00EC497E" w:rsidRPr="00EC497E" w14:paraId="06B49874" w14:textId="77777777" w:rsidTr="00E2693E">
        <w:tc>
          <w:tcPr>
            <w:tcW w:w="636" w:type="dxa"/>
          </w:tcPr>
          <w:p w14:paraId="595064C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730" w:type="dxa"/>
          </w:tcPr>
          <w:p w14:paraId="7C378E1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Проверка, очистка, продувка, промывка, замена фильтров насосов </w:t>
            </w:r>
          </w:p>
        </w:tc>
        <w:tc>
          <w:tcPr>
            <w:tcW w:w="2268" w:type="dxa"/>
          </w:tcPr>
          <w:p w14:paraId="7A5414F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необходимости </w:t>
            </w:r>
          </w:p>
        </w:tc>
      </w:tr>
      <w:tr w:rsidR="00EC497E" w:rsidRPr="00EC497E" w14:paraId="477F37E9" w14:textId="77777777" w:rsidTr="00E2693E">
        <w:tc>
          <w:tcPr>
            <w:tcW w:w="636" w:type="dxa"/>
          </w:tcPr>
          <w:p w14:paraId="59495C7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730" w:type="dxa"/>
          </w:tcPr>
          <w:p w14:paraId="6E6C9E7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Замена смазочных и расходных материалов </w:t>
            </w:r>
          </w:p>
        </w:tc>
        <w:tc>
          <w:tcPr>
            <w:tcW w:w="2268" w:type="dxa"/>
          </w:tcPr>
          <w:p w14:paraId="58080A4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необходимости </w:t>
            </w:r>
          </w:p>
        </w:tc>
      </w:tr>
      <w:tr w:rsidR="00EC497E" w:rsidRPr="00EC497E" w14:paraId="7DAAC361" w14:textId="77777777" w:rsidTr="00E2693E">
        <w:tc>
          <w:tcPr>
            <w:tcW w:w="636" w:type="dxa"/>
          </w:tcPr>
          <w:p w14:paraId="7690B19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730" w:type="dxa"/>
          </w:tcPr>
          <w:p w14:paraId="27FB01A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надлежащего состояния магистральных трубопроводов, а также насосов и обратных клапанов (очистка от коррозии, покраска и т.д.) </w:t>
            </w:r>
          </w:p>
        </w:tc>
        <w:tc>
          <w:tcPr>
            <w:tcW w:w="2268" w:type="dxa"/>
          </w:tcPr>
          <w:p w14:paraId="637AEB8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 </w:t>
            </w:r>
          </w:p>
        </w:tc>
      </w:tr>
      <w:tr w:rsidR="00EC497E" w:rsidRPr="00EC497E" w14:paraId="513FDC9A" w14:textId="77777777" w:rsidTr="00E2693E">
        <w:tc>
          <w:tcPr>
            <w:tcW w:w="636" w:type="dxa"/>
          </w:tcPr>
          <w:p w14:paraId="1B164D9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730" w:type="dxa"/>
          </w:tcPr>
          <w:p w14:paraId="41AA416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протечек в местах муфтовых соединений, задвижек, затворов и т.д.  </w:t>
            </w:r>
          </w:p>
        </w:tc>
        <w:tc>
          <w:tcPr>
            <w:tcW w:w="2268" w:type="dxa"/>
          </w:tcPr>
          <w:p w14:paraId="3B9B560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необходимости </w:t>
            </w:r>
          </w:p>
        </w:tc>
      </w:tr>
      <w:tr w:rsidR="00EC497E" w:rsidRPr="00EC497E" w14:paraId="63AF7D35" w14:textId="77777777" w:rsidTr="00E2693E">
        <w:tc>
          <w:tcPr>
            <w:tcW w:w="636" w:type="dxa"/>
          </w:tcPr>
          <w:p w14:paraId="19FED12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730" w:type="dxa"/>
          </w:tcPr>
          <w:p w14:paraId="5FAB349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Очистка и замена мембран напольных водостоков</w:t>
            </w:r>
          </w:p>
        </w:tc>
        <w:tc>
          <w:tcPr>
            <w:tcW w:w="2268" w:type="dxa"/>
          </w:tcPr>
          <w:p w14:paraId="460C5F4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EC497E" w:rsidRPr="00EC497E" w14:paraId="7E8263BC" w14:textId="77777777" w:rsidTr="00E2693E">
        <w:tc>
          <w:tcPr>
            <w:tcW w:w="636" w:type="dxa"/>
          </w:tcPr>
          <w:p w14:paraId="5E633B5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730" w:type="dxa"/>
          </w:tcPr>
          <w:p w14:paraId="1FE921D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Поддержание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надлежащего санитарного и противопожарного состояния в помещениях насосной станции</w:t>
            </w:r>
          </w:p>
        </w:tc>
        <w:tc>
          <w:tcPr>
            <w:tcW w:w="2268" w:type="dxa"/>
          </w:tcPr>
          <w:p w14:paraId="4DC44B1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14:paraId="3EB094FE" w14:textId="1928CCDF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507"/>
        <w:gridCol w:w="2421"/>
      </w:tblGrid>
      <w:tr w:rsidR="00EC497E" w:rsidRPr="00EC497E" w14:paraId="5D8C7E6F" w14:textId="77777777" w:rsidTr="00EE32AB">
        <w:tc>
          <w:tcPr>
            <w:tcW w:w="706" w:type="dxa"/>
            <w:shd w:val="clear" w:color="auto" w:fill="D9E2F3" w:themeFill="accent1" w:themeFillTint="33"/>
            <w:vAlign w:val="center"/>
          </w:tcPr>
          <w:p w14:paraId="1750995D" w14:textId="577FB96D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4.1</w:t>
            </w:r>
            <w:r w:rsidR="00137D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507" w:type="dxa"/>
            <w:shd w:val="clear" w:color="auto" w:fill="D9E2F3" w:themeFill="accent1" w:themeFillTint="33"/>
            <w:vAlign w:val="center"/>
          </w:tcPr>
          <w:p w14:paraId="0A183B09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по обслуживанию кухонного и барного оборудования (холодильное и морозильное оборудование, жарочные и разогревающие шкафы, электрические плиты, миксеры, кофемашины, кофеварки, оборудование для нарезки и т.д.)</w:t>
            </w:r>
          </w:p>
        </w:tc>
        <w:tc>
          <w:tcPr>
            <w:tcW w:w="2421" w:type="dxa"/>
            <w:shd w:val="clear" w:color="auto" w:fill="D9E2F3" w:themeFill="accent1" w:themeFillTint="33"/>
            <w:vAlign w:val="center"/>
          </w:tcPr>
          <w:p w14:paraId="5E9D8F3A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3EB5BC81" w14:textId="77777777" w:rsidTr="00EE32AB">
        <w:tc>
          <w:tcPr>
            <w:tcW w:w="706" w:type="dxa"/>
          </w:tcPr>
          <w:p w14:paraId="71DB446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507" w:type="dxa"/>
          </w:tcPr>
          <w:p w14:paraId="03DC530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бесперебойной и безаварийной работы кухонного и барного оборудования</w:t>
            </w:r>
          </w:p>
        </w:tc>
        <w:tc>
          <w:tcPr>
            <w:tcW w:w="2421" w:type="dxa"/>
          </w:tcPr>
          <w:p w14:paraId="366AEA9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C497E" w:rsidRPr="00EC497E" w14:paraId="752DD48B" w14:textId="77777777" w:rsidTr="00EE32AB">
        <w:tc>
          <w:tcPr>
            <w:tcW w:w="706" w:type="dxa"/>
          </w:tcPr>
          <w:p w14:paraId="5D0D760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07" w:type="dxa"/>
          </w:tcPr>
          <w:p w14:paraId="6876E51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421" w:type="dxa"/>
          </w:tcPr>
          <w:p w14:paraId="343F22FB" w14:textId="71F0EFE5" w:rsidR="00EC497E" w:rsidRPr="00EC497E" w:rsidRDefault="00137D7D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C497E" w:rsidRPr="00EC497E" w14:paraId="136632C7" w14:textId="77777777" w:rsidTr="00EE32AB">
        <w:tc>
          <w:tcPr>
            <w:tcW w:w="706" w:type="dxa"/>
          </w:tcPr>
          <w:p w14:paraId="7A3FBEC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07" w:type="dxa"/>
          </w:tcPr>
          <w:p w14:paraId="7A86898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техники во всех режимах и выполнение профилактики, предписанной производителем для ее бесперебойной работы</w:t>
            </w:r>
          </w:p>
        </w:tc>
        <w:tc>
          <w:tcPr>
            <w:tcW w:w="2421" w:type="dxa"/>
          </w:tcPr>
          <w:p w14:paraId="16569A3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Ежемесячно </w:t>
            </w:r>
          </w:p>
        </w:tc>
      </w:tr>
      <w:tr w:rsidR="00EC497E" w:rsidRPr="00EC497E" w14:paraId="7078541F" w14:textId="77777777" w:rsidTr="00EE32AB">
        <w:tc>
          <w:tcPr>
            <w:tcW w:w="706" w:type="dxa"/>
          </w:tcPr>
          <w:p w14:paraId="52B6C22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07" w:type="dxa"/>
          </w:tcPr>
          <w:p w14:paraId="48422A8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и контроль работы электротехнического оборудования (осветительных приборов, двигателей)</w:t>
            </w:r>
          </w:p>
        </w:tc>
        <w:tc>
          <w:tcPr>
            <w:tcW w:w="2421" w:type="dxa"/>
          </w:tcPr>
          <w:p w14:paraId="2D6756C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Ежемесячно </w:t>
            </w:r>
          </w:p>
        </w:tc>
      </w:tr>
      <w:tr w:rsidR="00EC497E" w:rsidRPr="00EC497E" w14:paraId="48AAE1BA" w14:textId="77777777" w:rsidTr="00EE32AB">
        <w:tc>
          <w:tcPr>
            <w:tcW w:w="706" w:type="dxa"/>
          </w:tcPr>
          <w:p w14:paraId="53402EE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07" w:type="dxa"/>
          </w:tcPr>
          <w:p w14:paraId="6055627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уровня и замена/доливка охлаждающей жидкости </w:t>
            </w:r>
          </w:p>
        </w:tc>
        <w:tc>
          <w:tcPr>
            <w:tcW w:w="2421" w:type="dxa"/>
          </w:tcPr>
          <w:p w14:paraId="46AF285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необходимости </w:t>
            </w:r>
          </w:p>
        </w:tc>
      </w:tr>
      <w:tr w:rsidR="00EC497E" w:rsidRPr="00EC497E" w14:paraId="2CF79C8E" w14:textId="77777777" w:rsidTr="00EE32AB">
        <w:tc>
          <w:tcPr>
            <w:tcW w:w="706" w:type="dxa"/>
          </w:tcPr>
          <w:p w14:paraId="5EA273C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6507" w:type="dxa"/>
          </w:tcPr>
          <w:p w14:paraId="1940D05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фурнитуры на подвижных частях оборудования и их замена</w:t>
            </w:r>
          </w:p>
        </w:tc>
        <w:tc>
          <w:tcPr>
            <w:tcW w:w="2421" w:type="dxa"/>
          </w:tcPr>
          <w:p w14:paraId="6685902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14:paraId="12ED698A" w14:textId="159E3FA8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387AB7" w14:textId="6A478A80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507"/>
        <w:gridCol w:w="2421"/>
      </w:tblGrid>
      <w:tr w:rsidR="00EC497E" w:rsidRPr="00EC497E" w14:paraId="2B58F239" w14:textId="77777777" w:rsidTr="000213FE">
        <w:tc>
          <w:tcPr>
            <w:tcW w:w="706" w:type="dxa"/>
            <w:shd w:val="clear" w:color="auto" w:fill="D9E2F3" w:themeFill="accent1" w:themeFillTint="33"/>
          </w:tcPr>
          <w:p w14:paraId="14C8A549" w14:textId="30DB6DC2" w:rsidR="00EC497E" w:rsidRPr="00137D7D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137D7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7" w:type="dxa"/>
            <w:shd w:val="clear" w:color="auto" w:fill="D9E2F3" w:themeFill="accent1" w:themeFillTint="33"/>
            <w:vAlign w:val="center"/>
          </w:tcPr>
          <w:p w14:paraId="048C3E58" w14:textId="0D034A6B" w:rsidR="00EC497E" w:rsidRPr="00EC497E" w:rsidRDefault="00EC497E" w:rsidP="00EE3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Услуги по обслуживанию систем </w:t>
            </w:r>
            <w:r w:rsidRPr="00EE32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автоматизации</w:t>
            </w: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 диспетчеризации инженерных сетей, а также контрольно-измерительных приборов</w:t>
            </w:r>
          </w:p>
        </w:tc>
        <w:tc>
          <w:tcPr>
            <w:tcW w:w="2421" w:type="dxa"/>
            <w:shd w:val="clear" w:color="auto" w:fill="D9E2F3" w:themeFill="accent1" w:themeFillTint="33"/>
            <w:vAlign w:val="center"/>
          </w:tcPr>
          <w:p w14:paraId="1340786F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2ACD90D5" w14:textId="77777777" w:rsidTr="000213FE">
        <w:tc>
          <w:tcPr>
            <w:tcW w:w="706" w:type="dxa"/>
          </w:tcPr>
          <w:p w14:paraId="0E513B8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507" w:type="dxa"/>
          </w:tcPr>
          <w:p w14:paraId="5D650361" w14:textId="5E8E0C11" w:rsidR="00EC497E" w:rsidRPr="00EC497E" w:rsidRDefault="00EC497E" w:rsidP="00E6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бесперебойной и безаварийной работы систем автоматизации и диспетчеризации инженерных сетей, а также контрольно-измерительных приборов</w:t>
            </w:r>
          </w:p>
        </w:tc>
        <w:tc>
          <w:tcPr>
            <w:tcW w:w="2421" w:type="dxa"/>
          </w:tcPr>
          <w:p w14:paraId="073F849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 </w:t>
            </w:r>
          </w:p>
        </w:tc>
      </w:tr>
      <w:tr w:rsidR="00EC497E" w:rsidRPr="00EC497E" w14:paraId="564B407F" w14:textId="77777777" w:rsidTr="000213FE">
        <w:tc>
          <w:tcPr>
            <w:tcW w:w="706" w:type="dxa"/>
          </w:tcPr>
          <w:p w14:paraId="2B3A134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07" w:type="dxa"/>
          </w:tcPr>
          <w:p w14:paraId="6E021A6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421" w:type="dxa"/>
          </w:tcPr>
          <w:p w14:paraId="61BACCAF" w14:textId="475B5DD2" w:rsidR="00EC497E" w:rsidRPr="00EC497E" w:rsidRDefault="00137D7D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</w:tr>
      <w:tr w:rsidR="00EC497E" w:rsidRPr="00EC497E" w14:paraId="4D497A5E" w14:textId="77777777" w:rsidTr="000213FE">
        <w:tc>
          <w:tcPr>
            <w:tcW w:w="706" w:type="dxa"/>
          </w:tcPr>
          <w:p w14:paraId="1FF629B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07" w:type="dxa"/>
          </w:tcPr>
          <w:p w14:paraId="41AA582C" w14:textId="65940143" w:rsidR="00EC497E" w:rsidRPr="00EC497E" w:rsidRDefault="00EC497E" w:rsidP="00B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Управление, мониторинг и корректировка заданными параметрами систем кондиционирования, приточно-вытяжными </w:t>
            </w:r>
            <w:r w:rsidR="00B26001">
              <w:rPr>
                <w:rFonts w:ascii="Times New Roman" w:hAnsi="Times New Roman" w:cs="Times New Roman"/>
                <w:sz w:val="28"/>
                <w:szCs w:val="28"/>
              </w:rPr>
              <w:t>машинами, обогрев воронок</w:t>
            </w:r>
          </w:p>
        </w:tc>
        <w:tc>
          <w:tcPr>
            <w:tcW w:w="2421" w:type="dxa"/>
          </w:tcPr>
          <w:p w14:paraId="3F0566E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C497E" w:rsidRPr="00EC497E" w14:paraId="27EBAFFF" w14:textId="77777777" w:rsidTr="000213FE">
        <w:tc>
          <w:tcPr>
            <w:tcW w:w="706" w:type="dxa"/>
          </w:tcPr>
          <w:p w14:paraId="16E848C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07" w:type="dxa"/>
          </w:tcPr>
          <w:p w14:paraId="683DECD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Снятие показаний с приборов учета электроэнергии</w:t>
            </w:r>
          </w:p>
        </w:tc>
        <w:tc>
          <w:tcPr>
            <w:tcW w:w="2421" w:type="dxa"/>
          </w:tcPr>
          <w:p w14:paraId="2AB2C99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</w:tr>
      <w:tr w:rsidR="00EC497E" w:rsidRPr="00EC497E" w14:paraId="196D222A" w14:textId="77777777" w:rsidTr="000213FE">
        <w:tc>
          <w:tcPr>
            <w:tcW w:w="706" w:type="dxa"/>
          </w:tcPr>
          <w:p w14:paraId="17CB87D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07" w:type="dxa"/>
          </w:tcPr>
          <w:p w14:paraId="7626A0B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вытяжными вентиляторами </w:t>
            </w:r>
          </w:p>
        </w:tc>
        <w:tc>
          <w:tcPr>
            <w:tcW w:w="2421" w:type="dxa"/>
          </w:tcPr>
          <w:p w14:paraId="42F0580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C497E" w:rsidRPr="00EC497E" w14:paraId="3A7EFBCA" w14:textId="77777777" w:rsidTr="000213FE">
        <w:tc>
          <w:tcPr>
            <w:tcW w:w="706" w:type="dxa"/>
          </w:tcPr>
          <w:p w14:paraId="0AC46C2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07" w:type="dxa"/>
          </w:tcPr>
          <w:p w14:paraId="2C75747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Обслуживание автоматизированной системы учета (АСУ) (при выявлении неисправности их устранение)</w:t>
            </w:r>
          </w:p>
        </w:tc>
        <w:tc>
          <w:tcPr>
            <w:tcW w:w="2421" w:type="dxa"/>
          </w:tcPr>
          <w:p w14:paraId="3102262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</w:tr>
      <w:tr w:rsidR="00EC497E" w:rsidRPr="00EC497E" w14:paraId="3E496BE9" w14:textId="77777777" w:rsidTr="000213FE">
        <w:tc>
          <w:tcPr>
            <w:tcW w:w="706" w:type="dxa"/>
          </w:tcPr>
          <w:p w14:paraId="348E48C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07" w:type="dxa"/>
          </w:tcPr>
          <w:p w14:paraId="5189DBD2" w14:textId="46C9B510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освещением, мониторинг состояния вентиляторов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1B30">
              <w:rPr>
                <w:rFonts w:ascii="Times New Roman" w:hAnsi="Times New Roman" w:cs="Times New Roman"/>
                <w:sz w:val="28"/>
                <w:szCs w:val="28"/>
              </w:rPr>
              <w:t xml:space="preserve">подпора воздуха и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теплового пункта</w:t>
            </w:r>
          </w:p>
        </w:tc>
        <w:tc>
          <w:tcPr>
            <w:tcW w:w="2421" w:type="dxa"/>
          </w:tcPr>
          <w:p w14:paraId="30C2DA9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C497E" w:rsidRPr="00EC497E" w14:paraId="324F453C" w14:textId="77777777" w:rsidTr="000213FE">
        <w:tc>
          <w:tcPr>
            <w:tcW w:w="706" w:type="dxa"/>
          </w:tcPr>
          <w:p w14:paraId="6DD4BD8C" w14:textId="1C33E880" w:rsidR="00EC497E" w:rsidRPr="00EC497E" w:rsidRDefault="000213F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07" w:type="dxa"/>
          </w:tcPr>
          <w:p w14:paraId="15788E3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Анализ технологического процесса по трендам и принятие инженерных решений для достижения линейного показания систем - AHU, потребление электроэнергии, VRV, JET- вентиляция, DALI</w:t>
            </w:r>
          </w:p>
        </w:tc>
        <w:tc>
          <w:tcPr>
            <w:tcW w:w="2421" w:type="dxa"/>
          </w:tcPr>
          <w:p w14:paraId="4CF3715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14:paraId="261FDE99" w14:textId="15BC6784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507"/>
        <w:gridCol w:w="2421"/>
      </w:tblGrid>
      <w:tr w:rsidR="00EC497E" w:rsidRPr="00EC497E" w14:paraId="4CAA1553" w14:textId="77777777" w:rsidTr="005422B7">
        <w:tc>
          <w:tcPr>
            <w:tcW w:w="706" w:type="dxa"/>
            <w:shd w:val="clear" w:color="auto" w:fill="D9E2F3" w:themeFill="accent1" w:themeFillTint="33"/>
          </w:tcPr>
          <w:p w14:paraId="2FAB5838" w14:textId="0171C845" w:rsidR="00EC497E" w:rsidRPr="00137D7D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137D7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07" w:type="dxa"/>
            <w:shd w:val="clear" w:color="auto" w:fill="D9E2F3" w:themeFill="accent1" w:themeFillTint="33"/>
          </w:tcPr>
          <w:p w14:paraId="5B641E81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по обслуживанию системы контроля и управления доступом KABA</w:t>
            </w:r>
          </w:p>
        </w:tc>
        <w:tc>
          <w:tcPr>
            <w:tcW w:w="2421" w:type="dxa"/>
            <w:shd w:val="clear" w:color="auto" w:fill="D9E2F3" w:themeFill="accent1" w:themeFillTint="33"/>
          </w:tcPr>
          <w:p w14:paraId="2AF3239D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31705207" w14:textId="77777777" w:rsidTr="005422B7">
        <w:tc>
          <w:tcPr>
            <w:tcW w:w="706" w:type="dxa"/>
          </w:tcPr>
          <w:p w14:paraId="3401027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507" w:type="dxa"/>
          </w:tcPr>
          <w:p w14:paraId="25C79B7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бесперебойной и безаварийной работы системы контроля и управления доступом </w:t>
            </w:r>
          </w:p>
        </w:tc>
        <w:tc>
          <w:tcPr>
            <w:tcW w:w="2421" w:type="dxa"/>
          </w:tcPr>
          <w:p w14:paraId="75A40C1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 </w:t>
            </w:r>
          </w:p>
        </w:tc>
      </w:tr>
      <w:tr w:rsidR="00EC497E" w:rsidRPr="00EC497E" w14:paraId="5CFE9360" w14:textId="77777777" w:rsidTr="005422B7">
        <w:tc>
          <w:tcPr>
            <w:tcW w:w="706" w:type="dxa"/>
          </w:tcPr>
          <w:p w14:paraId="3D07ACA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6507" w:type="dxa"/>
          </w:tcPr>
          <w:p w14:paraId="6A76B7B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421" w:type="dxa"/>
          </w:tcPr>
          <w:p w14:paraId="6773B549" w14:textId="0F593C9E" w:rsidR="00EC497E" w:rsidRPr="00EC497E" w:rsidRDefault="00137D7D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</w:tr>
      <w:tr w:rsidR="00EC497E" w:rsidRPr="00EC497E" w14:paraId="74F01D49" w14:textId="77777777" w:rsidTr="005422B7">
        <w:tc>
          <w:tcPr>
            <w:tcW w:w="706" w:type="dxa"/>
          </w:tcPr>
          <w:p w14:paraId="2D68AC4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07" w:type="dxa"/>
          </w:tcPr>
          <w:p w14:paraId="23A52669" w14:textId="4BD49D17" w:rsidR="00EC497E" w:rsidRPr="00EC497E" w:rsidRDefault="00EC497E" w:rsidP="0054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администрирование </w:t>
            </w:r>
            <w:r w:rsidR="005422B7" w:rsidRPr="005422B7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  <w:r w:rsidR="005422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22B7" w:rsidRPr="005422B7">
              <w:rPr>
                <w:rFonts w:ascii="Times New Roman" w:hAnsi="Times New Roman" w:cs="Times New Roman"/>
                <w:sz w:val="28"/>
                <w:szCs w:val="28"/>
              </w:rPr>
              <w:t xml:space="preserve"> СПО ИНДИГИДРКА ИД-ССД «Сигма-ИС»</w:t>
            </w:r>
            <w:r w:rsidR="00542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системы контроля и управления доступом</w:t>
            </w:r>
          </w:p>
        </w:tc>
        <w:tc>
          <w:tcPr>
            <w:tcW w:w="2421" w:type="dxa"/>
          </w:tcPr>
          <w:p w14:paraId="11BF5A1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0C5DC062" w14:textId="77777777" w:rsidTr="005422B7">
        <w:tc>
          <w:tcPr>
            <w:tcW w:w="706" w:type="dxa"/>
          </w:tcPr>
          <w:p w14:paraId="6641494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07" w:type="dxa"/>
          </w:tcPr>
          <w:p w14:paraId="71A632B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Управление базой данных модулей пропусков и пользователей</w:t>
            </w:r>
          </w:p>
        </w:tc>
        <w:tc>
          <w:tcPr>
            <w:tcW w:w="2421" w:type="dxa"/>
          </w:tcPr>
          <w:p w14:paraId="0FF385B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Заказчика </w:t>
            </w:r>
          </w:p>
        </w:tc>
      </w:tr>
      <w:tr w:rsidR="00EC497E" w:rsidRPr="00EC497E" w14:paraId="542BDCDA" w14:textId="77777777" w:rsidTr="005422B7">
        <w:tc>
          <w:tcPr>
            <w:tcW w:w="706" w:type="dxa"/>
          </w:tcPr>
          <w:p w14:paraId="03AA2F9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07" w:type="dxa"/>
          </w:tcPr>
          <w:p w14:paraId="32F0925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Администрирование базы данных профилей зон доступа</w:t>
            </w:r>
          </w:p>
        </w:tc>
        <w:tc>
          <w:tcPr>
            <w:tcW w:w="2421" w:type="dxa"/>
          </w:tcPr>
          <w:p w14:paraId="522AEF5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Заказчика </w:t>
            </w:r>
          </w:p>
        </w:tc>
      </w:tr>
      <w:tr w:rsidR="00EC497E" w:rsidRPr="00EC497E" w14:paraId="5CF20834" w14:textId="77777777" w:rsidTr="005422B7">
        <w:tc>
          <w:tcPr>
            <w:tcW w:w="706" w:type="dxa"/>
          </w:tcPr>
          <w:p w14:paraId="31C47CA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07" w:type="dxa"/>
          </w:tcPr>
          <w:p w14:paraId="59EEC3E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Администрирование и управление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offline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точек СКУД</w:t>
            </w:r>
          </w:p>
        </w:tc>
        <w:tc>
          <w:tcPr>
            <w:tcW w:w="2421" w:type="dxa"/>
          </w:tcPr>
          <w:p w14:paraId="37DE0EF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Заказчика </w:t>
            </w:r>
          </w:p>
        </w:tc>
      </w:tr>
      <w:tr w:rsidR="00EC497E" w:rsidRPr="00EC497E" w14:paraId="75ECED39" w14:textId="77777777" w:rsidTr="005422B7">
        <w:tc>
          <w:tcPr>
            <w:tcW w:w="706" w:type="dxa"/>
          </w:tcPr>
          <w:p w14:paraId="4C319C3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07" w:type="dxa"/>
          </w:tcPr>
          <w:p w14:paraId="2643B8D6" w14:textId="1E8BF1D3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работы контроллеров </w:t>
            </w:r>
            <w:r w:rsidR="005422B7" w:rsidRPr="005422B7">
              <w:rPr>
                <w:rFonts w:ascii="Times New Roman" w:hAnsi="Times New Roman" w:cs="Times New Roman"/>
                <w:sz w:val="28"/>
                <w:szCs w:val="28"/>
              </w:rPr>
              <w:t>СК-01«Сигма-ИС»</w:t>
            </w:r>
          </w:p>
        </w:tc>
        <w:tc>
          <w:tcPr>
            <w:tcW w:w="2421" w:type="dxa"/>
          </w:tcPr>
          <w:p w14:paraId="0F16BA1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EC497E" w:rsidRPr="00EC497E" w14:paraId="432814C2" w14:textId="77777777" w:rsidTr="005422B7">
        <w:tc>
          <w:tcPr>
            <w:tcW w:w="706" w:type="dxa"/>
          </w:tcPr>
          <w:p w14:paraId="1D5595C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07" w:type="dxa"/>
          </w:tcPr>
          <w:p w14:paraId="775EABE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Мониторинг системы учета рабочего времени и конфигурация АРМ сотрудников Заказчика</w:t>
            </w:r>
          </w:p>
        </w:tc>
        <w:tc>
          <w:tcPr>
            <w:tcW w:w="2421" w:type="dxa"/>
          </w:tcPr>
          <w:p w14:paraId="05F5D63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EC497E" w:rsidRPr="00EC497E" w14:paraId="0DE6EB0C" w14:textId="77777777" w:rsidTr="005422B7">
        <w:tc>
          <w:tcPr>
            <w:tcW w:w="706" w:type="dxa"/>
          </w:tcPr>
          <w:p w14:paraId="73B13E5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507" w:type="dxa"/>
          </w:tcPr>
          <w:p w14:paraId="71B0ECE9" w14:textId="4343F4E9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администрирование терминалов учета рабочего времени и обновления прав пользователей </w:t>
            </w:r>
            <w:r w:rsidR="005422B7" w:rsidRPr="005422B7">
              <w:rPr>
                <w:rFonts w:ascii="Times New Roman" w:hAnsi="Times New Roman" w:cs="Times New Roman"/>
                <w:sz w:val="28"/>
                <w:szCs w:val="28"/>
              </w:rPr>
              <w:t>«Сигма-ИС»</w:t>
            </w:r>
          </w:p>
        </w:tc>
        <w:tc>
          <w:tcPr>
            <w:tcW w:w="2421" w:type="dxa"/>
          </w:tcPr>
          <w:p w14:paraId="2B7DA31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4A5F6DD1" w14:textId="77777777" w:rsidTr="005422B7">
        <w:tc>
          <w:tcPr>
            <w:tcW w:w="706" w:type="dxa"/>
          </w:tcPr>
          <w:p w14:paraId="6ED3F39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507" w:type="dxa"/>
          </w:tcPr>
          <w:p w14:paraId="5434C59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Настройка, конфигурация оборудования</w:t>
            </w:r>
          </w:p>
        </w:tc>
        <w:tc>
          <w:tcPr>
            <w:tcW w:w="2421" w:type="dxa"/>
          </w:tcPr>
          <w:p w14:paraId="078D14B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 заявке Заказчика</w:t>
            </w:r>
          </w:p>
        </w:tc>
      </w:tr>
      <w:tr w:rsidR="00EC497E" w:rsidRPr="00EC497E" w14:paraId="0471DD92" w14:textId="77777777" w:rsidTr="005422B7">
        <w:tc>
          <w:tcPr>
            <w:tcW w:w="706" w:type="dxa"/>
          </w:tcPr>
          <w:p w14:paraId="4A04C88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507" w:type="dxa"/>
          </w:tcPr>
          <w:p w14:paraId="348D1E6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версии системного ПО согласно рекомендации заводов изготовителей </w:t>
            </w:r>
          </w:p>
        </w:tc>
        <w:tc>
          <w:tcPr>
            <w:tcW w:w="2421" w:type="dxa"/>
          </w:tcPr>
          <w:p w14:paraId="24D46D4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 заявке Заказчика</w:t>
            </w:r>
          </w:p>
        </w:tc>
      </w:tr>
      <w:tr w:rsidR="00EC497E" w:rsidRPr="00EC497E" w14:paraId="541C93A3" w14:textId="77777777" w:rsidTr="005422B7">
        <w:tc>
          <w:tcPr>
            <w:tcW w:w="706" w:type="dxa"/>
          </w:tcPr>
          <w:p w14:paraId="1F4DDF2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507" w:type="dxa"/>
          </w:tcPr>
          <w:p w14:paraId="09771FC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Выполнение процедур резервного копирования системных данных обслуживаемого оборудования</w:t>
            </w:r>
          </w:p>
        </w:tc>
        <w:tc>
          <w:tcPr>
            <w:tcW w:w="2421" w:type="dxa"/>
          </w:tcPr>
          <w:p w14:paraId="3A0B071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EC497E" w:rsidRPr="00EC497E" w14:paraId="4C07F18B" w14:textId="77777777" w:rsidTr="005422B7">
        <w:tc>
          <w:tcPr>
            <w:tcW w:w="706" w:type="dxa"/>
          </w:tcPr>
          <w:p w14:paraId="6758C59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507" w:type="dxa"/>
          </w:tcPr>
          <w:p w14:paraId="53A0B82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Взаимодействие с изготовителями оборудования по инцидентам (открытие кейсов и т.п.).</w:t>
            </w:r>
          </w:p>
        </w:tc>
        <w:tc>
          <w:tcPr>
            <w:tcW w:w="2421" w:type="dxa"/>
          </w:tcPr>
          <w:p w14:paraId="57C56D8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 заявке Заказчика</w:t>
            </w:r>
          </w:p>
        </w:tc>
      </w:tr>
    </w:tbl>
    <w:p w14:paraId="67CA33FD" w14:textId="0217B07B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13FCE5" w14:textId="08D2EA2D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507"/>
        <w:gridCol w:w="2421"/>
      </w:tblGrid>
      <w:tr w:rsidR="00EC497E" w:rsidRPr="00EC497E" w14:paraId="34702D38" w14:textId="77777777" w:rsidTr="00E2693E">
        <w:trPr>
          <w:trHeight w:val="567"/>
        </w:trPr>
        <w:tc>
          <w:tcPr>
            <w:tcW w:w="636" w:type="dxa"/>
            <w:shd w:val="clear" w:color="auto" w:fill="D9E2F3" w:themeFill="accent1" w:themeFillTint="33"/>
            <w:vAlign w:val="center"/>
          </w:tcPr>
          <w:p w14:paraId="08D9B7C9" w14:textId="01CA8BB2" w:rsidR="00EC497E" w:rsidRPr="00137D7D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137D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730" w:type="dxa"/>
            <w:shd w:val="clear" w:color="auto" w:fill="D9E2F3" w:themeFill="accent1" w:themeFillTint="33"/>
            <w:vAlign w:val="center"/>
          </w:tcPr>
          <w:p w14:paraId="236C554A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по обслуживанию автоматической пожарной сигнализации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E10C55D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17C6D9B7" w14:textId="77777777" w:rsidTr="00E2693E">
        <w:tc>
          <w:tcPr>
            <w:tcW w:w="636" w:type="dxa"/>
          </w:tcPr>
          <w:p w14:paraId="4E838C2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30" w:type="dxa"/>
          </w:tcPr>
          <w:p w14:paraId="27A52AC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бесперебойной и безаварийной работы автоматической пожарной сигнализации</w:t>
            </w:r>
          </w:p>
        </w:tc>
        <w:tc>
          <w:tcPr>
            <w:tcW w:w="2268" w:type="dxa"/>
          </w:tcPr>
          <w:p w14:paraId="066625D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 </w:t>
            </w:r>
          </w:p>
        </w:tc>
      </w:tr>
      <w:tr w:rsidR="00EC497E" w:rsidRPr="00EC497E" w14:paraId="6AE2C990" w14:textId="77777777" w:rsidTr="00E2693E">
        <w:tc>
          <w:tcPr>
            <w:tcW w:w="636" w:type="dxa"/>
          </w:tcPr>
          <w:p w14:paraId="429AF9D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30" w:type="dxa"/>
          </w:tcPr>
          <w:p w14:paraId="4E6F044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268" w:type="dxa"/>
          </w:tcPr>
          <w:p w14:paraId="1403A522" w14:textId="1E1348A8" w:rsidR="00EC497E" w:rsidRPr="00EC497E" w:rsidRDefault="00137D7D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</w:tr>
      <w:tr w:rsidR="00EC497E" w:rsidRPr="00EC497E" w14:paraId="68B8C881" w14:textId="77777777" w:rsidTr="00E2693E">
        <w:tc>
          <w:tcPr>
            <w:tcW w:w="636" w:type="dxa"/>
          </w:tcPr>
          <w:p w14:paraId="195B8CB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6730" w:type="dxa"/>
          </w:tcPr>
          <w:p w14:paraId="6831A4B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Контроль состояния систем</w:t>
            </w:r>
          </w:p>
        </w:tc>
        <w:tc>
          <w:tcPr>
            <w:tcW w:w="2268" w:type="dxa"/>
          </w:tcPr>
          <w:p w14:paraId="5389CE3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755AFF61" w14:textId="77777777" w:rsidTr="00E2693E">
        <w:tc>
          <w:tcPr>
            <w:tcW w:w="636" w:type="dxa"/>
          </w:tcPr>
          <w:p w14:paraId="13F0E35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30" w:type="dxa"/>
          </w:tcPr>
          <w:p w14:paraId="1B4F533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Проверка работы программного обеспечения, работоспособности системы и наладку настроек системы</w:t>
            </w:r>
          </w:p>
        </w:tc>
        <w:tc>
          <w:tcPr>
            <w:tcW w:w="2268" w:type="dxa"/>
          </w:tcPr>
          <w:p w14:paraId="4D37EBB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Ежедневно</w:t>
            </w:r>
          </w:p>
        </w:tc>
      </w:tr>
      <w:tr w:rsidR="00EC497E" w:rsidRPr="00EC497E" w14:paraId="0A4C7E2E" w14:textId="77777777" w:rsidTr="00E2693E">
        <w:tc>
          <w:tcPr>
            <w:tcW w:w="636" w:type="dxa"/>
          </w:tcPr>
          <w:p w14:paraId="3F04310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730" w:type="dxa"/>
          </w:tcPr>
          <w:p w14:paraId="1ED914D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Проверка работы блоков питания, замеры их электрических параметров</w:t>
            </w:r>
          </w:p>
        </w:tc>
        <w:tc>
          <w:tcPr>
            <w:tcW w:w="2268" w:type="dxa"/>
          </w:tcPr>
          <w:p w14:paraId="090119E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033AE623" w14:textId="77777777" w:rsidTr="00E2693E">
        <w:tc>
          <w:tcPr>
            <w:tcW w:w="636" w:type="dxa"/>
          </w:tcPr>
          <w:p w14:paraId="33915F7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730" w:type="dxa"/>
          </w:tcPr>
          <w:p w14:paraId="6B0806E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Осмотр разъемов и соединений, в случае неисправности обеспечение их работоспособность</w:t>
            </w:r>
          </w:p>
        </w:tc>
        <w:tc>
          <w:tcPr>
            <w:tcW w:w="2268" w:type="dxa"/>
          </w:tcPr>
          <w:p w14:paraId="2DFDF8B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Ежедневно</w:t>
            </w:r>
          </w:p>
        </w:tc>
      </w:tr>
      <w:tr w:rsidR="00EC497E" w:rsidRPr="00EC497E" w14:paraId="45ABFE0F" w14:textId="77777777" w:rsidTr="00E2693E">
        <w:tc>
          <w:tcPr>
            <w:tcW w:w="636" w:type="dxa"/>
          </w:tcPr>
          <w:p w14:paraId="059B90E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730" w:type="dxa"/>
          </w:tcPr>
          <w:p w14:paraId="3C12ACA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Обучение правильной эксплуатации оборудованием сотрудников</w:t>
            </w:r>
          </w:p>
        </w:tc>
        <w:tc>
          <w:tcPr>
            <w:tcW w:w="2268" w:type="dxa"/>
          </w:tcPr>
          <w:p w14:paraId="3375B4F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 необходимости и заявке Заказчика</w:t>
            </w:r>
          </w:p>
        </w:tc>
      </w:tr>
      <w:tr w:rsidR="00EC497E" w:rsidRPr="00EC497E" w14:paraId="2781956E" w14:textId="77777777" w:rsidTr="00E2693E">
        <w:tc>
          <w:tcPr>
            <w:tcW w:w="636" w:type="dxa"/>
          </w:tcPr>
          <w:p w14:paraId="723E643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730" w:type="dxa"/>
          </w:tcPr>
          <w:p w14:paraId="5E98230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Чистка всех устройств и их элементов</w:t>
            </w:r>
          </w:p>
        </w:tc>
        <w:tc>
          <w:tcPr>
            <w:tcW w:w="2268" w:type="dxa"/>
          </w:tcPr>
          <w:p w14:paraId="0D844CC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 необходимости и заявке Заказчика</w:t>
            </w:r>
          </w:p>
        </w:tc>
      </w:tr>
      <w:tr w:rsidR="00EC497E" w:rsidRPr="00EC497E" w14:paraId="51806966" w14:textId="77777777" w:rsidTr="00E2693E">
        <w:tc>
          <w:tcPr>
            <w:tcW w:w="636" w:type="dxa"/>
          </w:tcPr>
          <w:p w14:paraId="314E667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730" w:type="dxa"/>
          </w:tcPr>
          <w:p w14:paraId="27BDC45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Своевременное и правильное предоставление данных заказчику о ходе осмотра и состоянии системы</w:t>
            </w:r>
          </w:p>
        </w:tc>
        <w:tc>
          <w:tcPr>
            <w:tcW w:w="2268" w:type="dxa"/>
          </w:tcPr>
          <w:p w14:paraId="362200A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6C2FEDFC" w14:textId="77777777" w:rsidTr="00E2693E">
        <w:tc>
          <w:tcPr>
            <w:tcW w:w="636" w:type="dxa"/>
          </w:tcPr>
          <w:p w14:paraId="4658609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730" w:type="dxa"/>
          </w:tcPr>
          <w:p w14:paraId="477F833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Контроль основного и резервного источников питания и автоматического переключения питания с рабочего ввода на резервный и обратно</w:t>
            </w:r>
          </w:p>
        </w:tc>
        <w:tc>
          <w:tcPr>
            <w:tcW w:w="2268" w:type="dxa"/>
          </w:tcPr>
          <w:p w14:paraId="01D8909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Ежемесячно </w:t>
            </w:r>
          </w:p>
        </w:tc>
      </w:tr>
      <w:tr w:rsidR="00EC497E" w:rsidRPr="00EC497E" w14:paraId="7D83A33F" w14:textId="77777777" w:rsidTr="00E2693E">
        <w:tc>
          <w:tcPr>
            <w:tcW w:w="636" w:type="dxa"/>
          </w:tcPr>
          <w:p w14:paraId="05C9C36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730" w:type="dxa"/>
          </w:tcPr>
          <w:p w14:paraId="285B062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Внешний осмотр составных частей системы (пожарной панели,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извещателей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оповещателей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шлейфа сигнализации) на отсутствие механических повреждений, коррозии, грязи, прочности креплений и т.д.</w:t>
            </w:r>
          </w:p>
        </w:tc>
        <w:tc>
          <w:tcPr>
            <w:tcW w:w="2268" w:type="dxa"/>
          </w:tcPr>
          <w:p w14:paraId="470748E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3DCEA891" w14:textId="77777777" w:rsidTr="00E2693E">
        <w:tc>
          <w:tcPr>
            <w:tcW w:w="636" w:type="dxa"/>
          </w:tcPr>
          <w:p w14:paraId="3E1A9AF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730" w:type="dxa"/>
          </w:tcPr>
          <w:p w14:paraId="1DB842A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Тестирование пожарной сигнализации с пульта централизованного пожарного мониторинга</w:t>
            </w:r>
          </w:p>
        </w:tc>
        <w:tc>
          <w:tcPr>
            <w:tcW w:w="2268" w:type="dxa"/>
          </w:tcPr>
          <w:p w14:paraId="40E21F1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16C7DAC1" w14:textId="77777777" w:rsidTr="00E2693E">
        <w:tc>
          <w:tcPr>
            <w:tcW w:w="636" w:type="dxa"/>
          </w:tcPr>
          <w:p w14:paraId="3C2590E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730" w:type="dxa"/>
          </w:tcPr>
          <w:p w14:paraId="0834B9A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Оперативное принятие мер по устранению выявленных при обходе неисправностей (устранение неисправностей дымовых пожарных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извещателей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согласно инструкции по эксплуатации, протирка спиртовым раствором, замена вышедших из строя дымовых, ручных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извещателей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колонок и т. д.) в работе системы пожарной сигнализации</w:t>
            </w:r>
          </w:p>
        </w:tc>
        <w:tc>
          <w:tcPr>
            <w:tcW w:w="2268" w:type="dxa"/>
          </w:tcPr>
          <w:p w14:paraId="69C3C77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57D50D27" w14:textId="77777777" w:rsidTr="00E2693E">
        <w:tc>
          <w:tcPr>
            <w:tcW w:w="636" w:type="dxa"/>
          </w:tcPr>
          <w:p w14:paraId="0C1FCC4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730" w:type="dxa"/>
          </w:tcPr>
          <w:p w14:paraId="3AEC48B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Проверка всех узлов на шлейфе датчиков,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оповещателей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контрольных панелей и т.д.</w:t>
            </w:r>
          </w:p>
        </w:tc>
        <w:tc>
          <w:tcPr>
            <w:tcW w:w="2268" w:type="dxa"/>
          </w:tcPr>
          <w:p w14:paraId="15AE393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Постоянно</w:t>
            </w:r>
          </w:p>
        </w:tc>
      </w:tr>
      <w:tr w:rsidR="00EC497E" w:rsidRPr="00EC497E" w14:paraId="53610240" w14:textId="77777777" w:rsidTr="00E2693E">
        <w:tc>
          <w:tcPr>
            <w:tcW w:w="636" w:type="dxa"/>
          </w:tcPr>
          <w:p w14:paraId="236670C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730" w:type="dxa"/>
          </w:tcPr>
          <w:p w14:paraId="2C01537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Запись в журнале учета технического обслуживания систем пожарной сигнализации и его компонентов</w:t>
            </w:r>
          </w:p>
        </w:tc>
        <w:tc>
          <w:tcPr>
            <w:tcW w:w="2268" w:type="dxa"/>
          </w:tcPr>
          <w:p w14:paraId="49EAE50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431395A6" w14:textId="77777777" w:rsidTr="00E2693E">
        <w:tc>
          <w:tcPr>
            <w:tcW w:w="636" w:type="dxa"/>
          </w:tcPr>
          <w:p w14:paraId="4BA040B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730" w:type="dxa"/>
          </w:tcPr>
          <w:p w14:paraId="5DE09DA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Программирование (создание, настройка, редактирование) оборудования системы</w:t>
            </w:r>
          </w:p>
        </w:tc>
        <w:tc>
          <w:tcPr>
            <w:tcW w:w="2268" w:type="dxa"/>
          </w:tcPr>
          <w:p w14:paraId="0D0CE75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 необходимости и заявке Заказчика</w:t>
            </w:r>
          </w:p>
        </w:tc>
      </w:tr>
      <w:tr w:rsidR="00EC497E" w:rsidRPr="00EC497E" w14:paraId="72920611" w14:textId="77777777" w:rsidTr="00E2693E">
        <w:tc>
          <w:tcPr>
            <w:tcW w:w="636" w:type="dxa"/>
          </w:tcPr>
          <w:p w14:paraId="6160DF1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730" w:type="dxa"/>
          </w:tcPr>
          <w:p w14:paraId="5C5C454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Программное сопровождение системы, контроль работы и оперативное устранение возможных сбоев программного обеспечения системы</w:t>
            </w:r>
          </w:p>
        </w:tc>
        <w:tc>
          <w:tcPr>
            <w:tcW w:w="2268" w:type="dxa"/>
          </w:tcPr>
          <w:p w14:paraId="5AD9DA2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44415F84" w14:textId="77777777" w:rsidTr="00E2693E">
        <w:tc>
          <w:tcPr>
            <w:tcW w:w="636" w:type="dxa"/>
          </w:tcPr>
          <w:p w14:paraId="66FFB17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730" w:type="dxa"/>
          </w:tcPr>
          <w:p w14:paraId="7A47DC4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Замена в течение 5 (пяти) рабочих дней с момента выявления нарушений в работе вышедших из строя комплектующих систем</w:t>
            </w:r>
          </w:p>
        </w:tc>
        <w:tc>
          <w:tcPr>
            <w:tcW w:w="2268" w:type="dxa"/>
          </w:tcPr>
          <w:p w14:paraId="31DB470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 необходимости и заявке Заказчика</w:t>
            </w:r>
          </w:p>
        </w:tc>
      </w:tr>
      <w:tr w:rsidR="00EC497E" w:rsidRPr="00EC497E" w14:paraId="19E6B341" w14:textId="77777777" w:rsidTr="00E2693E">
        <w:tc>
          <w:tcPr>
            <w:tcW w:w="636" w:type="dxa"/>
          </w:tcPr>
          <w:p w14:paraId="1AFA21B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730" w:type="dxa"/>
          </w:tcPr>
          <w:p w14:paraId="08EC76B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Интеграция систем автоматической пожарной сигнализации</w:t>
            </w:r>
          </w:p>
        </w:tc>
        <w:tc>
          <w:tcPr>
            <w:tcW w:w="2268" w:type="dxa"/>
          </w:tcPr>
          <w:p w14:paraId="729359B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 необходимости и заявке Заказчика</w:t>
            </w:r>
          </w:p>
        </w:tc>
      </w:tr>
      <w:tr w:rsidR="00EC497E" w:rsidRPr="00EC497E" w14:paraId="2819757E" w14:textId="77777777" w:rsidTr="00E2693E">
        <w:tc>
          <w:tcPr>
            <w:tcW w:w="636" w:type="dxa"/>
          </w:tcPr>
          <w:p w14:paraId="4277876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730" w:type="dxa"/>
          </w:tcPr>
          <w:p w14:paraId="7E9141A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Консультирование Заказчика по вопросам надлежащей эксплуатации систем</w:t>
            </w:r>
          </w:p>
        </w:tc>
        <w:tc>
          <w:tcPr>
            <w:tcW w:w="2268" w:type="dxa"/>
          </w:tcPr>
          <w:p w14:paraId="259033A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По необходимости </w:t>
            </w:r>
            <w:proofErr w:type="gramStart"/>
            <w:r w:rsidRPr="00EC497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и  заявке</w:t>
            </w:r>
            <w:proofErr w:type="gramEnd"/>
            <w:r w:rsidRPr="00EC497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Заказчика</w:t>
            </w:r>
          </w:p>
        </w:tc>
      </w:tr>
      <w:tr w:rsidR="00EC497E" w:rsidRPr="00EC497E" w14:paraId="0AD8E248" w14:textId="77777777" w:rsidTr="00E2693E">
        <w:tc>
          <w:tcPr>
            <w:tcW w:w="9634" w:type="dxa"/>
            <w:gridSpan w:val="3"/>
          </w:tcPr>
          <w:p w14:paraId="73BD199E" w14:textId="5A7B3555" w:rsidR="00EC497E" w:rsidRPr="00EC497E" w:rsidRDefault="00EC497E" w:rsidP="00EC497E">
            <w:pPr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 xml:space="preserve">Исполнитель должен обеспечить надлежащее и бесперебойное функционирование систем противопожарной защиты на обслуживаемых объектах в соответствии с нормативно-правовыми актами </w:t>
            </w:r>
            <w:r w:rsidR="005422B7" w:rsidRPr="00A6263F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РФ</w:t>
            </w:r>
            <w:r w:rsidR="00A6263F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 xml:space="preserve">, </w:t>
            </w:r>
            <w:r w:rsidRPr="005422B7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 xml:space="preserve">регулирующих правовые отношения в области обеспечения пожарной безопасности на территории </w:t>
            </w:r>
            <w:r w:rsidR="00A6263F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РФ</w:t>
            </w:r>
            <w:r w:rsidRPr="005422B7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.</w:t>
            </w:r>
          </w:p>
          <w:p w14:paraId="388CC11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Техническое обслуживание и ППР систем и установок пожарной автоматики должны выполнять только квалифицированные специалисты, прошедшие соответствующую подготовку или организации, осуществляющие данный вид деятельности на договорной основе.</w:t>
            </w:r>
          </w:p>
        </w:tc>
      </w:tr>
    </w:tbl>
    <w:p w14:paraId="3D6DA3D9" w14:textId="165CDCDC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507"/>
        <w:gridCol w:w="2421"/>
      </w:tblGrid>
      <w:tr w:rsidR="00EC497E" w:rsidRPr="00EC497E" w14:paraId="0C78692E" w14:textId="77777777" w:rsidTr="00137D7D">
        <w:trPr>
          <w:trHeight w:val="567"/>
        </w:trPr>
        <w:tc>
          <w:tcPr>
            <w:tcW w:w="636" w:type="dxa"/>
            <w:shd w:val="clear" w:color="auto" w:fill="D9E2F3" w:themeFill="accent1" w:themeFillTint="33"/>
            <w:vAlign w:val="center"/>
          </w:tcPr>
          <w:p w14:paraId="32337E72" w14:textId="556FF046" w:rsidR="00EC497E" w:rsidRPr="00137D7D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137D7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730" w:type="dxa"/>
            <w:shd w:val="clear" w:color="auto" w:fill="D9E2F3" w:themeFill="accent1" w:themeFillTint="33"/>
            <w:vAlign w:val="center"/>
          </w:tcPr>
          <w:p w14:paraId="7C86A13E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по обслуживанию оповещения о пожаре и управления эвакуацией людей (в т.ч. речевого, светового, звукового)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53E4D2D0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670110B9" w14:textId="77777777" w:rsidTr="00137D7D">
        <w:tc>
          <w:tcPr>
            <w:tcW w:w="636" w:type="dxa"/>
          </w:tcPr>
          <w:p w14:paraId="0267C79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30" w:type="dxa"/>
          </w:tcPr>
          <w:p w14:paraId="62613A2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бесперебойной и безаварийной работы оповещения о пожаре и управления эвакуацией людей</w:t>
            </w:r>
          </w:p>
        </w:tc>
        <w:tc>
          <w:tcPr>
            <w:tcW w:w="2268" w:type="dxa"/>
          </w:tcPr>
          <w:p w14:paraId="4700065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 </w:t>
            </w:r>
          </w:p>
        </w:tc>
      </w:tr>
      <w:tr w:rsidR="00EC497E" w:rsidRPr="00EC497E" w14:paraId="0C39ACF1" w14:textId="77777777" w:rsidTr="00137D7D">
        <w:tc>
          <w:tcPr>
            <w:tcW w:w="636" w:type="dxa"/>
          </w:tcPr>
          <w:p w14:paraId="2EEB7B7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30" w:type="dxa"/>
          </w:tcPr>
          <w:p w14:paraId="1AECAAE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268" w:type="dxa"/>
          </w:tcPr>
          <w:p w14:paraId="046405A8" w14:textId="24F67AD4" w:rsidR="00EC497E" w:rsidRPr="00EC497E" w:rsidRDefault="00137D7D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  <w:r w:rsidR="00EC497E"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C497E" w:rsidRPr="00EC497E" w14:paraId="5EC63652" w14:textId="77777777" w:rsidTr="00137D7D">
        <w:tc>
          <w:tcPr>
            <w:tcW w:w="636" w:type="dxa"/>
          </w:tcPr>
          <w:p w14:paraId="1BAC41C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6730" w:type="dxa"/>
          </w:tcPr>
          <w:p w14:paraId="3A64AA9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Контроль состояния систем </w:t>
            </w:r>
          </w:p>
        </w:tc>
        <w:tc>
          <w:tcPr>
            <w:tcW w:w="2268" w:type="dxa"/>
          </w:tcPr>
          <w:p w14:paraId="42F226C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72285583" w14:textId="77777777" w:rsidTr="00137D7D">
        <w:tc>
          <w:tcPr>
            <w:tcW w:w="636" w:type="dxa"/>
          </w:tcPr>
          <w:p w14:paraId="751ED10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30" w:type="dxa"/>
          </w:tcPr>
          <w:p w14:paraId="3A47348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Проверка работы программного обеспечения, работоспособности системы и наладка настроек системы</w:t>
            </w:r>
          </w:p>
        </w:tc>
        <w:tc>
          <w:tcPr>
            <w:tcW w:w="2268" w:type="dxa"/>
          </w:tcPr>
          <w:p w14:paraId="58B6A6C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C497E" w:rsidRPr="00EC497E" w14:paraId="619A4EA9" w14:textId="77777777" w:rsidTr="00137D7D">
        <w:tc>
          <w:tcPr>
            <w:tcW w:w="636" w:type="dxa"/>
          </w:tcPr>
          <w:p w14:paraId="1065782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730" w:type="dxa"/>
          </w:tcPr>
          <w:p w14:paraId="1FBF49D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Проверка работы блоков питания, замеры их электрических параметров</w:t>
            </w:r>
          </w:p>
        </w:tc>
        <w:tc>
          <w:tcPr>
            <w:tcW w:w="2268" w:type="dxa"/>
          </w:tcPr>
          <w:p w14:paraId="088140A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C497E" w:rsidRPr="00EC497E" w14:paraId="46864201" w14:textId="77777777" w:rsidTr="00137D7D">
        <w:tc>
          <w:tcPr>
            <w:tcW w:w="636" w:type="dxa"/>
          </w:tcPr>
          <w:p w14:paraId="77C89D3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730" w:type="dxa"/>
          </w:tcPr>
          <w:p w14:paraId="6644D99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Осмотр разъемов и соединений, в случае неисправности обеспечение их работоспособность</w:t>
            </w:r>
          </w:p>
        </w:tc>
        <w:tc>
          <w:tcPr>
            <w:tcW w:w="2268" w:type="dxa"/>
          </w:tcPr>
          <w:p w14:paraId="7A5C6B1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C497E" w:rsidRPr="00EC497E" w14:paraId="4E881C8D" w14:textId="77777777" w:rsidTr="00137D7D">
        <w:tc>
          <w:tcPr>
            <w:tcW w:w="636" w:type="dxa"/>
          </w:tcPr>
          <w:p w14:paraId="279EED9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730" w:type="dxa"/>
          </w:tcPr>
          <w:p w14:paraId="170E844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Обучение правильной эксплуатации оборудованием сотрудников Заказчика </w:t>
            </w:r>
          </w:p>
        </w:tc>
        <w:tc>
          <w:tcPr>
            <w:tcW w:w="2268" w:type="dxa"/>
          </w:tcPr>
          <w:p w14:paraId="22F5E61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 необходимости и заявке Заказчика</w:t>
            </w:r>
          </w:p>
        </w:tc>
      </w:tr>
      <w:tr w:rsidR="00EC497E" w:rsidRPr="00EC497E" w14:paraId="54E74497" w14:textId="77777777" w:rsidTr="00137D7D">
        <w:tc>
          <w:tcPr>
            <w:tcW w:w="636" w:type="dxa"/>
          </w:tcPr>
          <w:p w14:paraId="56BC292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730" w:type="dxa"/>
          </w:tcPr>
          <w:p w14:paraId="0B83DED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Чистка всех устройств и их элементов</w:t>
            </w:r>
          </w:p>
        </w:tc>
        <w:tc>
          <w:tcPr>
            <w:tcW w:w="2268" w:type="dxa"/>
          </w:tcPr>
          <w:p w14:paraId="5D099D6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 необходимости и заявке Заказчика</w:t>
            </w:r>
          </w:p>
        </w:tc>
      </w:tr>
      <w:tr w:rsidR="00EC497E" w:rsidRPr="00EC497E" w14:paraId="55243B90" w14:textId="77777777" w:rsidTr="00137D7D">
        <w:tc>
          <w:tcPr>
            <w:tcW w:w="636" w:type="dxa"/>
          </w:tcPr>
          <w:p w14:paraId="473F311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730" w:type="dxa"/>
          </w:tcPr>
          <w:p w14:paraId="5E4B303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Своевременное и правильное предоставление данных заказчику о ходе осмотра и состоянии системы;</w:t>
            </w:r>
          </w:p>
        </w:tc>
        <w:tc>
          <w:tcPr>
            <w:tcW w:w="2268" w:type="dxa"/>
          </w:tcPr>
          <w:p w14:paraId="0584DD2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6E7D8D8B" w14:textId="77777777" w:rsidTr="00137D7D">
        <w:tc>
          <w:tcPr>
            <w:tcW w:w="636" w:type="dxa"/>
          </w:tcPr>
          <w:p w14:paraId="6A0DF7D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730" w:type="dxa"/>
          </w:tcPr>
          <w:p w14:paraId="34E944C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Контроль основного и резервного источников питания и автоматического переключения питания с рабочего ввода на резервный и обратно</w:t>
            </w:r>
          </w:p>
        </w:tc>
        <w:tc>
          <w:tcPr>
            <w:tcW w:w="2268" w:type="dxa"/>
          </w:tcPr>
          <w:p w14:paraId="74013C9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C497E" w:rsidRPr="00EC497E" w14:paraId="76E53D1E" w14:textId="77777777" w:rsidTr="00137D7D">
        <w:tc>
          <w:tcPr>
            <w:tcW w:w="636" w:type="dxa"/>
          </w:tcPr>
          <w:p w14:paraId="61AC0BE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730" w:type="dxa"/>
          </w:tcPr>
          <w:p w14:paraId="205160E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Контроль нахождения выключателей/переключателей в рабочем положении, проверка исправности световой индикации</w:t>
            </w:r>
          </w:p>
        </w:tc>
        <w:tc>
          <w:tcPr>
            <w:tcW w:w="2268" w:type="dxa"/>
          </w:tcPr>
          <w:p w14:paraId="6CFE67E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C497E" w:rsidRPr="00EC497E" w14:paraId="5CF6CE2E" w14:textId="77777777" w:rsidTr="00137D7D">
        <w:tc>
          <w:tcPr>
            <w:tcW w:w="636" w:type="dxa"/>
          </w:tcPr>
          <w:p w14:paraId="5366A24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730" w:type="dxa"/>
          </w:tcPr>
          <w:p w14:paraId="236B894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Осмотр и контроль центрального оборудования (усилители, блоки коммутации, микрофонная консоль и т.п.) на отсутствие механических повреждений, коррозии, грязи, прочность креплений</w:t>
            </w:r>
          </w:p>
        </w:tc>
        <w:tc>
          <w:tcPr>
            <w:tcW w:w="2268" w:type="dxa"/>
          </w:tcPr>
          <w:p w14:paraId="6F7E57A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C497E" w:rsidRPr="00EC497E" w14:paraId="35D674E6" w14:textId="77777777" w:rsidTr="00137D7D">
        <w:tc>
          <w:tcPr>
            <w:tcW w:w="636" w:type="dxa"/>
          </w:tcPr>
          <w:p w14:paraId="0350B36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730" w:type="dxa"/>
          </w:tcPr>
          <w:p w14:paraId="4A00019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Внешний осмотр периферийного оборудования (акустических систем, кабельных линий и др. средств) на отсутствие механических повреждений, коррозии, грязи, прочность креплений</w:t>
            </w:r>
          </w:p>
        </w:tc>
        <w:tc>
          <w:tcPr>
            <w:tcW w:w="2268" w:type="dxa"/>
          </w:tcPr>
          <w:p w14:paraId="7D4AB38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C497E" w:rsidRPr="00EC497E" w14:paraId="1C528285" w14:textId="77777777" w:rsidTr="00137D7D">
        <w:tc>
          <w:tcPr>
            <w:tcW w:w="636" w:type="dxa"/>
          </w:tcPr>
          <w:p w14:paraId="7F4F653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730" w:type="dxa"/>
          </w:tcPr>
          <w:p w14:paraId="23EA914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Проверка работоспособности системы путем подачи контрольных тестовых сигналов с микрофонной консоли и блока сообщений</w:t>
            </w:r>
          </w:p>
        </w:tc>
        <w:tc>
          <w:tcPr>
            <w:tcW w:w="2268" w:type="dxa"/>
          </w:tcPr>
          <w:p w14:paraId="78D4F1F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C497E" w:rsidRPr="00EC497E" w14:paraId="725A3897" w14:textId="77777777" w:rsidTr="00137D7D">
        <w:tc>
          <w:tcPr>
            <w:tcW w:w="636" w:type="dxa"/>
          </w:tcPr>
          <w:p w14:paraId="2465E56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6730" w:type="dxa"/>
          </w:tcPr>
          <w:p w14:paraId="741DBBD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Очистка акустических систем от пыли и загрязнений, подтяжка соединений, контрольные замеры напряжений</w:t>
            </w:r>
          </w:p>
        </w:tc>
        <w:tc>
          <w:tcPr>
            <w:tcW w:w="2268" w:type="dxa"/>
          </w:tcPr>
          <w:p w14:paraId="33BCF04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C497E" w:rsidRPr="00EC497E" w14:paraId="3C1627BC" w14:textId="77777777" w:rsidTr="00137D7D">
        <w:tc>
          <w:tcPr>
            <w:tcW w:w="636" w:type="dxa"/>
          </w:tcPr>
          <w:p w14:paraId="0A39FB8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730" w:type="dxa"/>
          </w:tcPr>
          <w:p w14:paraId="6D7361D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Оперативное принятие мер по устранению выявленных при обходе неисправностей (устранение неисправностей усилителей, блоков коммутации, микрофонной консоли, акустических систем, кабельных линий и др. компонентов, согласно инструкции по эксплуатации, замена вышедших из строя компонентов) в работе систем оповещения</w:t>
            </w:r>
          </w:p>
        </w:tc>
        <w:tc>
          <w:tcPr>
            <w:tcW w:w="2268" w:type="dxa"/>
          </w:tcPr>
          <w:p w14:paraId="7E7DD30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C497E" w:rsidRPr="00EC497E" w14:paraId="40A0860A" w14:textId="77777777" w:rsidTr="00137D7D">
        <w:tc>
          <w:tcPr>
            <w:tcW w:w="636" w:type="dxa"/>
          </w:tcPr>
          <w:p w14:paraId="38FF2FF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730" w:type="dxa"/>
          </w:tcPr>
          <w:p w14:paraId="30DEDF7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Запись в журнал учета технического обслуживания</w:t>
            </w:r>
          </w:p>
        </w:tc>
        <w:tc>
          <w:tcPr>
            <w:tcW w:w="2268" w:type="dxa"/>
          </w:tcPr>
          <w:p w14:paraId="712F5A1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C497E" w:rsidRPr="00EC497E" w14:paraId="428E3382" w14:textId="77777777" w:rsidTr="00137D7D">
        <w:tc>
          <w:tcPr>
            <w:tcW w:w="636" w:type="dxa"/>
          </w:tcPr>
          <w:p w14:paraId="69430B5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730" w:type="dxa"/>
          </w:tcPr>
          <w:p w14:paraId="4C17F7E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Замена в течение 5 (пяти) рабочих дней с момента выявления нарушений в работе вышедших из строя комплектующих систем</w:t>
            </w:r>
          </w:p>
        </w:tc>
        <w:tc>
          <w:tcPr>
            <w:tcW w:w="2268" w:type="dxa"/>
          </w:tcPr>
          <w:p w14:paraId="4E8E423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 необходимости и заявке Заказчика</w:t>
            </w:r>
          </w:p>
        </w:tc>
      </w:tr>
    </w:tbl>
    <w:p w14:paraId="645AD6AB" w14:textId="43D63035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507"/>
        <w:gridCol w:w="2421"/>
      </w:tblGrid>
      <w:tr w:rsidR="00EC497E" w:rsidRPr="00EC497E" w14:paraId="62703D02" w14:textId="77777777" w:rsidTr="00137D7D">
        <w:trPr>
          <w:trHeight w:val="567"/>
        </w:trPr>
        <w:tc>
          <w:tcPr>
            <w:tcW w:w="636" w:type="dxa"/>
            <w:shd w:val="clear" w:color="auto" w:fill="D9E2F3" w:themeFill="accent1" w:themeFillTint="33"/>
            <w:vAlign w:val="center"/>
          </w:tcPr>
          <w:p w14:paraId="0BEA532A" w14:textId="6FCE5845" w:rsidR="00EC497E" w:rsidRPr="00137D7D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137D7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730" w:type="dxa"/>
            <w:shd w:val="clear" w:color="auto" w:fill="D9E2F3" w:themeFill="accent1" w:themeFillTint="33"/>
            <w:vAlign w:val="center"/>
          </w:tcPr>
          <w:p w14:paraId="37851B18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Услуги по обслуживанию автоматического пожаротушения </w:t>
            </w: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 т.ч. спринклерного, дренчерного, модульного и роботизированного)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86D4156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6BA5E1AB" w14:textId="77777777" w:rsidTr="00137D7D">
        <w:tc>
          <w:tcPr>
            <w:tcW w:w="636" w:type="dxa"/>
          </w:tcPr>
          <w:p w14:paraId="06E15B7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30" w:type="dxa"/>
          </w:tcPr>
          <w:p w14:paraId="0E7F4AC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бесперебойной и безаварийной работы автоматического пожаротушения</w:t>
            </w:r>
          </w:p>
        </w:tc>
        <w:tc>
          <w:tcPr>
            <w:tcW w:w="2268" w:type="dxa"/>
          </w:tcPr>
          <w:p w14:paraId="4464D75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 </w:t>
            </w:r>
          </w:p>
        </w:tc>
      </w:tr>
      <w:tr w:rsidR="00EC497E" w:rsidRPr="00EC497E" w14:paraId="6EC2ADDA" w14:textId="77777777" w:rsidTr="00137D7D">
        <w:tc>
          <w:tcPr>
            <w:tcW w:w="636" w:type="dxa"/>
          </w:tcPr>
          <w:p w14:paraId="55CF5EB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30" w:type="dxa"/>
          </w:tcPr>
          <w:p w14:paraId="0F72A88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268" w:type="dxa"/>
          </w:tcPr>
          <w:p w14:paraId="3CB7B5B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</w:tr>
      <w:tr w:rsidR="00EC497E" w:rsidRPr="00EC497E" w14:paraId="5E92C810" w14:textId="77777777" w:rsidTr="00137D7D">
        <w:tc>
          <w:tcPr>
            <w:tcW w:w="636" w:type="dxa"/>
          </w:tcPr>
          <w:p w14:paraId="3D9480E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30" w:type="dxa"/>
          </w:tcPr>
          <w:p w14:paraId="0520F4C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Осмотр работы системы автоматики и ее регулировка (в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т.ч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контроль давления, уровня воды, рабочего положения запорной арматуры)</w:t>
            </w:r>
          </w:p>
        </w:tc>
        <w:tc>
          <w:tcPr>
            <w:tcW w:w="2268" w:type="dxa"/>
          </w:tcPr>
          <w:p w14:paraId="5C5C5E1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6C5D1362" w14:textId="77777777" w:rsidTr="00137D7D">
        <w:tc>
          <w:tcPr>
            <w:tcW w:w="636" w:type="dxa"/>
          </w:tcPr>
          <w:p w14:paraId="4011E5A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30" w:type="dxa"/>
          </w:tcPr>
          <w:p w14:paraId="09A326D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Проверка работоспособности составных частей системы: </w:t>
            </w:r>
          </w:p>
          <w:p w14:paraId="53158EF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технологической (в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т.ч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трубопроводы, манометры, задвижки,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пневмобак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насосы, дозирующие устройства);</w:t>
            </w:r>
          </w:p>
          <w:p w14:paraId="7D19C46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электротехнической (в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т.ч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шкафы коммутации и электроуправления, электроприводы); </w:t>
            </w:r>
          </w:p>
          <w:p w14:paraId="608FE81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сигнализационной частей (центральный прибор с пультом управления, блоки сигнализации и управления, кнопки, модули) </w:t>
            </w:r>
          </w:p>
        </w:tc>
        <w:tc>
          <w:tcPr>
            <w:tcW w:w="2268" w:type="dxa"/>
          </w:tcPr>
          <w:p w14:paraId="0BC7002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Ежемесячно</w:t>
            </w:r>
          </w:p>
        </w:tc>
      </w:tr>
      <w:tr w:rsidR="00EC497E" w:rsidRPr="00EC497E" w14:paraId="5AE2DA0E" w14:textId="77777777" w:rsidTr="00137D7D">
        <w:tc>
          <w:tcPr>
            <w:tcW w:w="636" w:type="dxa"/>
          </w:tcPr>
          <w:p w14:paraId="49BD7A2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6730" w:type="dxa"/>
          </w:tcPr>
          <w:p w14:paraId="05051FF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Внешний осмотр составных частей системы на отсутствие повреждений, коррозии, грязи, течи, прочности креплений, наличия пломб и т.д.</w:t>
            </w:r>
          </w:p>
        </w:tc>
        <w:tc>
          <w:tcPr>
            <w:tcW w:w="2268" w:type="dxa"/>
          </w:tcPr>
          <w:p w14:paraId="30A8E84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Ежедневно</w:t>
            </w:r>
          </w:p>
        </w:tc>
      </w:tr>
      <w:tr w:rsidR="00EC497E" w:rsidRPr="00EC497E" w14:paraId="46B7D5D5" w14:textId="77777777" w:rsidTr="00137D7D">
        <w:tc>
          <w:tcPr>
            <w:tcW w:w="636" w:type="dxa"/>
          </w:tcPr>
          <w:p w14:paraId="4BD4402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730" w:type="dxa"/>
          </w:tcPr>
          <w:p w14:paraId="28ACDAD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Промывка трубопроводов и смена воды в системе  </w:t>
            </w:r>
          </w:p>
        </w:tc>
        <w:tc>
          <w:tcPr>
            <w:tcW w:w="2268" w:type="dxa"/>
          </w:tcPr>
          <w:p w14:paraId="0A53AA4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 необходимости и заявке Заказчика</w:t>
            </w:r>
          </w:p>
        </w:tc>
      </w:tr>
      <w:tr w:rsidR="00EC497E" w:rsidRPr="00EC497E" w14:paraId="64768AEF" w14:textId="77777777" w:rsidTr="00137D7D">
        <w:tc>
          <w:tcPr>
            <w:tcW w:w="636" w:type="dxa"/>
          </w:tcPr>
          <w:p w14:paraId="1593322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730" w:type="dxa"/>
          </w:tcPr>
          <w:p w14:paraId="4AF70F7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Проверка систем внутреннего пожаротушения, проведение гидравлических испытаний магистральных, питающих и распределительных трубопроводов, ревизию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перекрывных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задвижек, пожарных шкафов и кранов</w:t>
            </w:r>
          </w:p>
        </w:tc>
        <w:tc>
          <w:tcPr>
            <w:tcW w:w="2268" w:type="dxa"/>
          </w:tcPr>
          <w:p w14:paraId="0318AB7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Ежеквартально </w:t>
            </w:r>
          </w:p>
        </w:tc>
      </w:tr>
      <w:tr w:rsidR="00EC497E" w:rsidRPr="00EC497E" w14:paraId="78FAFB34" w14:textId="77777777" w:rsidTr="00137D7D">
        <w:tc>
          <w:tcPr>
            <w:tcW w:w="636" w:type="dxa"/>
          </w:tcPr>
          <w:p w14:paraId="32BCCE1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730" w:type="dxa"/>
          </w:tcPr>
          <w:p w14:paraId="103B1BF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Перемотка пожарных рукавов на новую скатку с составлением соответствующих актов</w:t>
            </w:r>
          </w:p>
        </w:tc>
        <w:tc>
          <w:tcPr>
            <w:tcW w:w="2268" w:type="dxa"/>
          </w:tcPr>
          <w:p w14:paraId="46AD149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Два раза в год</w:t>
            </w:r>
          </w:p>
        </w:tc>
      </w:tr>
      <w:tr w:rsidR="00EC497E" w:rsidRPr="00EC497E" w14:paraId="6FE81C32" w14:textId="77777777" w:rsidTr="00137D7D">
        <w:tc>
          <w:tcPr>
            <w:tcW w:w="636" w:type="dxa"/>
          </w:tcPr>
          <w:p w14:paraId="4F83F5B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730" w:type="dxa"/>
          </w:tcPr>
          <w:p w14:paraId="147783F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Диагностика параметров работы оборудования для проведения ППР</w:t>
            </w:r>
          </w:p>
        </w:tc>
        <w:tc>
          <w:tcPr>
            <w:tcW w:w="2268" w:type="dxa"/>
          </w:tcPr>
          <w:p w14:paraId="480E83E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54057FC5" w14:textId="77777777" w:rsidTr="00137D7D">
        <w:tc>
          <w:tcPr>
            <w:tcW w:w="636" w:type="dxa"/>
          </w:tcPr>
          <w:p w14:paraId="368EA91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730" w:type="dxa"/>
          </w:tcPr>
          <w:p w14:paraId="19F9CC2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Определение причин аварий и/или выхода из строя оборудования с предоставлением соответствующего акта </w:t>
            </w:r>
          </w:p>
        </w:tc>
        <w:tc>
          <w:tcPr>
            <w:tcW w:w="2268" w:type="dxa"/>
          </w:tcPr>
          <w:p w14:paraId="1F1A6E4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206BBAB8" w14:textId="77777777" w:rsidTr="00137D7D">
        <w:tc>
          <w:tcPr>
            <w:tcW w:w="636" w:type="dxa"/>
          </w:tcPr>
          <w:p w14:paraId="72038A9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730" w:type="dxa"/>
          </w:tcPr>
          <w:p w14:paraId="0CE7F35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Проверка на работоспособность задвижек с электроприводом, установленных на обводных линиях водомерных устройств – (один раз в полугодие), а также пожарных насосов (ежемесячно)</w:t>
            </w:r>
          </w:p>
        </w:tc>
        <w:tc>
          <w:tcPr>
            <w:tcW w:w="2268" w:type="dxa"/>
          </w:tcPr>
          <w:p w14:paraId="396FCEB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Два раза в год</w:t>
            </w:r>
          </w:p>
          <w:p w14:paraId="11590D9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</w:tr>
      <w:tr w:rsidR="00EC497E" w:rsidRPr="00EC497E" w14:paraId="61121FF2" w14:textId="77777777" w:rsidTr="00137D7D">
        <w:tc>
          <w:tcPr>
            <w:tcW w:w="636" w:type="dxa"/>
          </w:tcPr>
          <w:p w14:paraId="5FE6DC4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730" w:type="dxa"/>
          </w:tcPr>
          <w:p w14:paraId="369DEC9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Консультирование Заказчика по вопросам эксплуатации автоматического пожаротушения</w:t>
            </w:r>
          </w:p>
        </w:tc>
        <w:tc>
          <w:tcPr>
            <w:tcW w:w="2268" w:type="dxa"/>
          </w:tcPr>
          <w:p w14:paraId="638ADB7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 необходимости и заявке Заказчика</w:t>
            </w:r>
          </w:p>
        </w:tc>
      </w:tr>
      <w:tr w:rsidR="00EC497E" w:rsidRPr="00EC497E" w14:paraId="49E0070E" w14:textId="77777777" w:rsidTr="00137D7D">
        <w:tc>
          <w:tcPr>
            <w:tcW w:w="636" w:type="dxa"/>
          </w:tcPr>
          <w:p w14:paraId="0F607E3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730" w:type="dxa"/>
          </w:tcPr>
          <w:p w14:paraId="03D64AF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Ведение журналов технического обслуживания автоматического пожаротушения</w:t>
            </w:r>
          </w:p>
        </w:tc>
        <w:tc>
          <w:tcPr>
            <w:tcW w:w="2268" w:type="dxa"/>
          </w:tcPr>
          <w:p w14:paraId="4F06907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14:paraId="327B9348" w14:textId="788A8BEF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507"/>
        <w:gridCol w:w="2421"/>
      </w:tblGrid>
      <w:tr w:rsidR="00EC497E" w:rsidRPr="00EC497E" w14:paraId="54003C6D" w14:textId="77777777" w:rsidTr="00E80FC3">
        <w:trPr>
          <w:trHeight w:val="567"/>
        </w:trPr>
        <w:tc>
          <w:tcPr>
            <w:tcW w:w="706" w:type="dxa"/>
            <w:shd w:val="clear" w:color="auto" w:fill="D9E2F3" w:themeFill="accent1" w:themeFillTint="33"/>
            <w:vAlign w:val="center"/>
          </w:tcPr>
          <w:p w14:paraId="49CDF9E9" w14:textId="2110870D" w:rsidR="00EC497E" w:rsidRPr="00137D7D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137D7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507" w:type="dxa"/>
            <w:shd w:val="clear" w:color="auto" w:fill="D9E2F3" w:themeFill="accent1" w:themeFillTint="33"/>
            <w:vAlign w:val="center"/>
          </w:tcPr>
          <w:p w14:paraId="7DF947CB" w14:textId="7DC51B3A" w:rsidR="00EC497E" w:rsidRPr="00EC497E" w:rsidRDefault="00EC497E" w:rsidP="00F3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по комплексному обслуживанию пожарного оборудования (в т.ч. двери и огнетушители)</w:t>
            </w:r>
          </w:p>
        </w:tc>
        <w:tc>
          <w:tcPr>
            <w:tcW w:w="2421" w:type="dxa"/>
            <w:shd w:val="clear" w:color="auto" w:fill="D9E2F3" w:themeFill="accent1" w:themeFillTint="33"/>
            <w:vAlign w:val="center"/>
          </w:tcPr>
          <w:p w14:paraId="5F442304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00669A3B" w14:textId="77777777" w:rsidTr="00E80FC3">
        <w:tc>
          <w:tcPr>
            <w:tcW w:w="706" w:type="dxa"/>
          </w:tcPr>
          <w:p w14:paraId="281AF19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507" w:type="dxa"/>
          </w:tcPr>
          <w:p w14:paraId="2CB43A4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бесперебойной и безаварийной работы пожарного оборудования</w:t>
            </w:r>
          </w:p>
        </w:tc>
        <w:tc>
          <w:tcPr>
            <w:tcW w:w="2421" w:type="dxa"/>
          </w:tcPr>
          <w:p w14:paraId="192D782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 </w:t>
            </w:r>
          </w:p>
        </w:tc>
      </w:tr>
      <w:tr w:rsidR="00EC497E" w:rsidRPr="00EC497E" w14:paraId="38E3A7B5" w14:textId="77777777" w:rsidTr="00E80FC3">
        <w:tc>
          <w:tcPr>
            <w:tcW w:w="706" w:type="dxa"/>
          </w:tcPr>
          <w:p w14:paraId="7B376FC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07" w:type="dxa"/>
          </w:tcPr>
          <w:p w14:paraId="18C8BEF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421" w:type="dxa"/>
          </w:tcPr>
          <w:p w14:paraId="68525069" w14:textId="5C922203" w:rsidR="00EC497E" w:rsidRPr="00EC497E" w:rsidRDefault="00137D7D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</w:tr>
      <w:tr w:rsidR="00EC497E" w:rsidRPr="00EC497E" w14:paraId="1FEA8EEC" w14:textId="77777777" w:rsidTr="00E80FC3">
        <w:tc>
          <w:tcPr>
            <w:tcW w:w="706" w:type="dxa"/>
          </w:tcPr>
          <w:p w14:paraId="10A5A33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6507" w:type="dxa"/>
          </w:tcPr>
          <w:p w14:paraId="3D746F38" w14:textId="6B2EB9D7" w:rsidR="00EC497E" w:rsidRPr="00EC497E" w:rsidRDefault="00EC497E" w:rsidP="00FC1CF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Контроль за исправностью и работоспособностью элементов противопожарной защиты на объектах (первичных средств пожаротушения, противопожарных преград (дверей, и т.д.)</w:t>
            </w:r>
          </w:p>
        </w:tc>
        <w:tc>
          <w:tcPr>
            <w:tcW w:w="2421" w:type="dxa"/>
          </w:tcPr>
          <w:p w14:paraId="36DB8E3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32376D43" w14:textId="77777777" w:rsidTr="00E80FC3">
        <w:tc>
          <w:tcPr>
            <w:tcW w:w="706" w:type="dxa"/>
          </w:tcPr>
          <w:p w14:paraId="0479B22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07" w:type="dxa"/>
          </w:tcPr>
          <w:p w14:paraId="4BB4416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онтроль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 исправностью и работоспособностью доводчиков дверей и систем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антипаники</w:t>
            </w:r>
            <w:proofErr w:type="spellEnd"/>
          </w:p>
        </w:tc>
        <w:tc>
          <w:tcPr>
            <w:tcW w:w="2421" w:type="dxa"/>
          </w:tcPr>
          <w:p w14:paraId="5D3E184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52752DAF" w14:textId="77777777" w:rsidTr="00E80FC3">
        <w:tc>
          <w:tcPr>
            <w:tcW w:w="706" w:type="dxa"/>
          </w:tcPr>
          <w:p w14:paraId="13675FA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07" w:type="dxa"/>
          </w:tcPr>
          <w:p w14:paraId="7FCD925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странение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поломок с заменой вышедших из строя элементов комплектующих систем и устройств </w:t>
            </w:r>
          </w:p>
        </w:tc>
        <w:tc>
          <w:tcPr>
            <w:tcW w:w="2421" w:type="dxa"/>
          </w:tcPr>
          <w:p w14:paraId="0C73D31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 необходимости и заявке Заказчика</w:t>
            </w:r>
          </w:p>
        </w:tc>
      </w:tr>
      <w:tr w:rsidR="00EC497E" w:rsidRPr="00EC497E" w14:paraId="10DA4BDA" w14:textId="77777777" w:rsidTr="00E80FC3">
        <w:tc>
          <w:tcPr>
            <w:tcW w:w="706" w:type="dxa"/>
          </w:tcPr>
          <w:p w14:paraId="245E484F" w14:textId="1F77B80E" w:rsidR="00EC497E" w:rsidRPr="00EC497E" w:rsidRDefault="00531E8F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07" w:type="dxa"/>
          </w:tcPr>
          <w:p w14:paraId="5008D74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ходе обслуживания огнетушителей необходимо проверить: </w:t>
            </w:r>
          </w:p>
          <w:p w14:paraId="7E371A00" w14:textId="77777777" w:rsidR="00EC497E" w:rsidRPr="00EC497E" w:rsidRDefault="00EC497E" w:rsidP="00D5769A">
            <w:pPr>
              <w:numPr>
                <w:ilvl w:val="1"/>
                <w:numId w:val="13"/>
              </w:numPr>
              <w:ind w:left="45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отсутствие вмятин, сколов, глубоких царапин на корпусе, узлах управления, гайках и головке огнетушителя;</w:t>
            </w:r>
          </w:p>
          <w:p w14:paraId="22ED6B16" w14:textId="77777777" w:rsidR="00EC497E" w:rsidRPr="00EC497E" w:rsidRDefault="00EC497E" w:rsidP="00D5769A">
            <w:pPr>
              <w:numPr>
                <w:ilvl w:val="1"/>
                <w:numId w:val="13"/>
              </w:numPr>
              <w:ind w:left="45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состояние защитных и лакокрасочных покрытий;</w:t>
            </w:r>
          </w:p>
          <w:p w14:paraId="0931F2DA" w14:textId="77777777" w:rsidR="00EC497E" w:rsidRPr="00EC497E" w:rsidRDefault="00EC497E" w:rsidP="00D5769A">
            <w:pPr>
              <w:numPr>
                <w:ilvl w:val="1"/>
                <w:numId w:val="13"/>
              </w:numPr>
              <w:ind w:left="45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состояние предохранительного устройства;</w:t>
            </w:r>
          </w:p>
          <w:p w14:paraId="5C3E5016" w14:textId="77777777" w:rsidR="00EC497E" w:rsidRPr="00EC497E" w:rsidRDefault="00EC497E" w:rsidP="00D5769A">
            <w:pPr>
              <w:numPr>
                <w:ilvl w:val="1"/>
                <w:numId w:val="13"/>
              </w:numPr>
              <w:ind w:left="45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исправность манометра или индикатора давления, наличие пломб и необходимой величины давления в огнетушителе;</w:t>
            </w:r>
          </w:p>
          <w:p w14:paraId="5D93535A" w14:textId="77777777" w:rsidR="00EC497E" w:rsidRPr="00EC497E" w:rsidRDefault="00EC497E" w:rsidP="00D5769A">
            <w:pPr>
              <w:numPr>
                <w:ilvl w:val="1"/>
                <w:numId w:val="13"/>
              </w:numPr>
              <w:ind w:left="45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массу огнетушителя, а также массу огнетушащего вещества в огнетушителе, в случае необходимости произвести заправку и/или перезарядку;</w:t>
            </w:r>
          </w:p>
          <w:p w14:paraId="77F18B18" w14:textId="77777777" w:rsidR="00EC497E" w:rsidRPr="00EC497E" w:rsidRDefault="00EC497E" w:rsidP="00D5769A">
            <w:pPr>
              <w:numPr>
                <w:ilvl w:val="1"/>
                <w:numId w:val="13"/>
              </w:numPr>
              <w:ind w:left="45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состояние гибкого шланга (при его наличии) и распылителя огнетушащего вещества (на отсутствие механических повреждений, следов коррозии, литейного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отслоя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или других предметов, препятствующих свободному выходу ОТВ из огнетушителя);</w:t>
            </w:r>
          </w:p>
          <w:p w14:paraId="08720B0A" w14:textId="77777777" w:rsidR="00EC497E" w:rsidRPr="00EC497E" w:rsidRDefault="00EC497E" w:rsidP="00D5769A">
            <w:pPr>
              <w:numPr>
                <w:ilvl w:val="1"/>
                <w:numId w:val="13"/>
              </w:numPr>
              <w:ind w:left="45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состояние надежности крепления корпуса огнетушителя на стене или в пожарном шкафу.</w:t>
            </w:r>
          </w:p>
        </w:tc>
        <w:tc>
          <w:tcPr>
            <w:tcW w:w="2421" w:type="dxa"/>
          </w:tcPr>
          <w:p w14:paraId="1A1E20B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EC497E" w:rsidRPr="00EC497E" w14:paraId="53AC378B" w14:textId="77777777" w:rsidTr="00E80FC3">
        <w:tc>
          <w:tcPr>
            <w:tcW w:w="706" w:type="dxa"/>
          </w:tcPr>
          <w:p w14:paraId="219C9A3A" w14:textId="15B12B52" w:rsidR="00EC497E" w:rsidRPr="00EC497E" w:rsidRDefault="00E80FC3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07" w:type="dxa"/>
          </w:tcPr>
          <w:p w14:paraId="0FD5671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Результаты проверок вносить в журналы учетов первичных средств пожаротушения. </w:t>
            </w:r>
          </w:p>
          <w:p w14:paraId="08E14DF4" w14:textId="77777777" w:rsidR="00EC497E" w:rsidRPr="00EC497E" w:rsidRDefault="00EC497E" w:rsidP="00D5769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запись результатов проверок в </w:t>
            </w: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соответствующие журналы учетов;</w:t>
            </w:r>
          </w:p>
          <w:p w14:paraId="467846A2" w14:textId="77777777" w:rsidR="00EC497E" w:rsidRPr="00EC497E" w:rsidRDefault="00EC497E" w:rsidP="00D5769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разработку и предоставление отчетов Заказчику по работоспособности оборудования и системы в целом.</w:t>
            </w:r>
          </w:p>
        </w:tc>
        <w:tc>
          <w:tcPr>
            <w:tcW w:w="2421" w:type="dxa"/>
          </w:tcPr>
          <w:p w14:paraId="0F3A892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Постоянно</w:t>
            </w:r>
          </w:p>
        </w:tc>
      </w:tr>
    </w:tbl>
    <w:p w14:paraId="10DBA6F1" w14:textId="67C10CE8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06"/>
        <w:gridCol w:w="6507"/>
        <w:gridCol w:w="2421"/>
      </w:tblGrid>
      <w:tr w:rsidR="00EC497E" w:rsidRPr="00EC497E" w14:paraId="56703C1A" w14:textId="77777777" w:rsidTr="00E80FC3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A01E0D" w14:textId="603BDF2E" w:rsidR="00EC497E" w:rsidRPr="00EC497E" w:rsidRDefault="002C4383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4.18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ADC2E5" w14:textId="327D9AB6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Услуги по обслуживанию </w:t>
            </w:r>
            <w:r w:rsidR="00562D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наружных </w:t>
            </w: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световых систем </w:t>
            </w:r>
            <w:r w:rsidR="00137D7D">
              <w:rPr>
                <w:rFonts w:ascii="Times New Roman" w:hAnsi="Times New Roman" w:cs="Times New Roman"/>
                <w:b/>
                <w:sz w:val="28"/>
                <w:szCs w:val="28"/>
              </w:rPr>
              <w:t>павильона ТВЦ «Казахстан»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1AB3CA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Сроки/кратность исполнения</w:t>
            </w:r>
          </w:p>
        </w:tc>
      </w:tr>
      <w:tr w:rsidR="00EC497E" w:rsidRPr="00EC497E" w14:paraId="1FA66A2F" w14:textId="77777777" w:rsidTr="00E80F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4B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C9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Обеспечение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бесперебойной и безаварийной работы световых систем «Павильона Казахстан»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7D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 </w:t>
            </w:r>
          </w:p>
        </w:tc>
      </w:tr>
      <w:tr w:rsidR="00EC497E" w:rsidRPr="00EC497E" w14:paraId="6F1AAC98" w14:textId="77777777" w:rsidTr="00E80F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BD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9AD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согласование с Заказчиком регламента ТО и ППР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D14" w14:textId="696FC359" w:rsidR="00EC497E" w:rsidRPr="00EC497E" w:rsidRDefault="00137D7D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</w:t>
            </w:r>
          </w:p>
        </w:tc>
      </w:tr>
      <w:tr w:rsidR="00EC497E" w:rsidRPr="00EC497E" w14:paraId="61B0FF0E" w14:textId="77777777" w:rsidTr="00E80F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55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BE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изуальный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осмотр и диагностика систем освещения (света, лучей) на предмет правильности и точности их направления, а также соответствия заданным техническим параметрам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A5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Ежедневно </w:t>
            </w:r>
          </w:p>
        </w:tc>
      </w:tr>
      <w:tr w:rsidR="00EC497E" w:rsidRPr="00EC497E" w14:paraId="70226CC4" w14:textId="77777777" w:rsidTr="00E80FC3">
        <w:trPr>
          <w:trHeight w:val="10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44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399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В случае обнаружения искажений, поломок и других дефектов, несоответствующих проектным решениям, Исполнитель должен известить об этом Заказчика с предоставлением дефектного акта с фотоотчетом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235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В течение 30 мин</w:t>
            </w:r>
          </w:p>
        </w:tc>
      </w:tr>
      <w:tr w:rsidR="00EC497E" w:rsidRPr="00EC497E" w14:paraId="040A0A4E" w14:textId="77777777" w:rsidTr="00E80F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E1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E0D8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необходимости представить Заказчику обоснованные предложения для замены вышедшего из строя оборудования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8F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В течение двух дней</w:t>
            </w:r>
          </w:p>
        </w:tc>
      </w:tr>
      <w:tr w:rsidR="00EC497E" w:rsidRPr="00EC497E" w14:paraId="3335CBB0" w14:textId="77777777" w:rsidTr="00E80F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010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5D68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аварий, неисправностей, повреждений и их последствия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342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В течение двух дней с момента получения комплектующих частей от Заказчика</w:t>
            </w:r>
          </w:p>
        </w:tc>
      </w:tr>
      <w:tr w:rsidR="00EC497E" w:rsidRPr="00EC497E" w14:paraId="31BCB910" w14:textId="77777777" w:rsidTr="00E80F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5E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75C8F" w14:textId="77777777" w:rsidR="00EC497E" w:rsidRPr="00EC497E" w:rsidRDefault="00EC497E" w:rsidP="005D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(комплексное) ТО: </w:t>
            </w:r>
          </w:p>
          <w:p w14:paraId="66168FAC" w14:textId="77777777" w:rsidR="00EC497E" w:rsidRPr="00EC497E" w:rsidRDefault="00EC497E" w:rsidP="00D5769A">
            <w:pPr>
              <w:numPr>
                <w:ilvl w:val="0"/>
                <w:numId w:val="16"/>
              </w:numPr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режимов работы, рекомендованных изготовителями оборудования;</w:t>
            </w:r>
          </w:p>
          <w:p w14:paraId="0A929C65" w14:textId="77777777" w:rsidR="00EC497E" w:rsidRPr="00EC497E" w:rsidRDefault="00EC497E" w:rsidP="00D5769A">
            <w:pPr>
              <w:numPr>
                <w:ilvl w:val="0"/>
                <w:numId w:val="16"/>
              </w:numPr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проведение осмотров оборудования;</w:t>
            </w:r>
          </w:p>
          <w:p w14:paraId="3586792D" w14:textId="77777777" w:rsidR="00EC497E" w:rsidRPr="00EC497E" w:rsidRDefault="00EC497E" w:rsidP="00D5769A">
            <w:pPr>
              <w:numPr>
                <w:ilvl w:val="0"/>
                <w:numId w:val="16"/>
              </w:numPr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чистку, продувку оборудования, выявление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мелких неисправностей и их устранение;</w:t>
            </w:r>
          </w:p>
          <w:p w14:paraId="02E38CD1" w14:textId="77777777" w:rsidR="00EC497E" w:rsidRPr="00EC497E" w:rsidRDefault="00EC497E" w:rsidP="00D5769A">
            <w:pPr>
              <w:numPr>
                <w:ilvl w:val="0"/>
                <w:numId w:val="16"/>
              </w:numPr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осмотров светодиодных пиксельных кластеров и соединительных кабелей на предмет наличия следов коррозии и механических повреждений; </w:t>
            </w:r>
          </w:p>
          <w:p w14:paraId="6E9DDCC1" w14:textId="15A92AD0" w:rsidR="00EC497E" w:rsidRPr="00EC497E" w:rsidRDefault="00EC497E" w:rsidP="00D5769A">
            <w:pPr>
              <w:numPr>
                <w:ilvl w:val="0"/>
                <w:numId w:val="16"/>
              </w:numPr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осмотр блоков питания, блоков управления, чистка и продувка; </w:t>
            </w:r>
          </w:p>
          <w:p w14:paraId="38FF039A" w14:textId="77777777" w:rsidR="00EC497E" w:rsidRPr="00EC497E" w:rsidRDefault="00EC497E" w:rsidP="00D5769A">
            <w:pPr>
              <w:numPr>
                <w:ilvl w:val="0"/>
                <w:numId w:val="16"/>
              </w:numPr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осмотров светодиодных линейных светильников на предмет наличия механических повреждений светодиодов, коррозии соединительных кабелей; </w:t>
            </w:r>
          </w:p>
          <w:p w14:paraId="2A3A0636" w14:textId="77777777" w:rsidR="00EC497E" w:rsidRPr="00EC497E" w:rsidRDefault="00EC497E" w:rsidP="00D5769A">
            <w:pPr>
              <w:numPr>
                <w:ilvl w:val="0"/>
                <w:numId w:val="16"/>
              </w:numPr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смещенных линейных светильников; </w:t>
            </w:r>
          </w:p>
          <w:p w14:paraId="19614F62" w14:textId="77777777" w:rsidR="00EC497E" w:rsidRPr="00EC497E" w:rsidRDefault="00EC497E" w:rsidP="00D5769A">
            <w:pPr>
              <w:numPr>
                <w:ilvl w:val="0"/>
                <w:numId w:val="16"/>
              </w:numPr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чистка прожекторных стекол, проведение осмотров и юстировки (корректировки положения прожектора по вертикали);</w:t>
            </w:r>
          </w:p>
          <w:p w14:paraId="452F11CF" w14:textId="77777777" w:rsidR="00EC497E" w:rsidRPr="00EC497E" w:rsidRDefault="00EC497E" w:rsidP="00D5769A">
            <w:pPr>
              <w:numPr>
                <w:ilvl w:val="0"/>
                <w:numId w:val="16"/>
              </w:numPr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программного обеспечения и прошивки микропрограммы модуля управления;</w:t>
            </w:r>
          </w:p>
          <w:p w14:paraId="39CB01D0" w14:textId="77777777" w:rsidR="00EC497E" w:rsidRPr="00EC497E" w:rsidRDefault="00EC497E" w:rsidP="00D5769A">
            <w:pPr>
              <w:numPr>
                <w:ilvl w:val="0"/>
                <w:numId w:val="16"/>
              </w:numPr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калибровка яркости и цветности;</w:t>
            </w:r>
          </w:p>
          <w:p w14:paraId="3C114EFF" w14:textId="77777777" w:rsidR="00EC497E" w:rsidRPr="00EC497E" w:rsidRDefault="00EC497E" w:rsidP="00D5769A">
            <w:pPr>
              <w:numPr>
                <w:ilvl w:val="0"/>
                <w:numId w:val="16"/>
              </w:numPr>
              <w:ind w:left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демонтаж и замена вышедшего из строя светового оборудования, в зависимости от технического износа комплектующих частей в процессе эксплуатации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5C9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Два раза в месяц </w:t>
            </w:r>
          </w:p>
        </w:tc>
      </w:tr>
      <w:tr w:rsidR="00EC497E" w:rsidRPr="00EC497E" w14:paraId="7B867927" w14:textId="77777777" w:rsidTr="00E80FC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7B3F" w14:textId="77777777" w:rsidR="00EC497E" w:rsidRPr="00E80FC3" w:rsidRDefault="00EC497E" w:rsidP="005D68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F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Исполнитель должен иметь на праве собственности либо аренды следующий минимальный набор материальных ресурсов (инструменты, оборудование): </w:t>
            </w:r>
          </w:p>
          <w:p w14:paraId="1CC8F0F6" w14:textId="77777777" w:rsidR="00EC497E" w:rsidRPr="00E80FC3" w:rsidRDefault="00EC497E" w:rsidP="00D5769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FC3">
              <w:rPr>
                <w:rFonts w:ascii="Times New Roman" w:hAnsi="Times New Roman" w:cs="Times New Roman"/>
                <w:i/>
                <w:sz w:val="28"/>
                <w:szCs w:val="28"/>
              </w:rPr>
              <w:t>набор универсальных ключей и отверток – не менее 1 набора;</w:t>
            </w:r>
          </w:p>
          <w:p w14:paraId="63D0D55F" w14:textId="77777777" w:rsidR="00EC497E" w:rsidRPr="00E80FC3" w:rsidRDefault="00EC497E" w:rsidP="00D5769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F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оборудование для пайки – не менее 1 комплекта; </w:t>
            </w:r>
          </w:p>
          <w:p w14:paraId="5D968CB4" w14:textId="77777777" w:rsidR="00EC497E" w:rsidRPr="00E80FC3" w:rsidRDefault="00EC497E" w:rsidP="00D5769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FC3">
              <w:rPr>
                <w:rFonts w:ascii="Times New Roman" w:hAnsi="Times New Roman" w:cs="Times New Roman"/>
                <w:i/>
                <w:sz w:val="28"/>
                <w:szCs w:val="28"/>
              </w:rPr>
              <w:t>компрессор воздушный передвижной – не менее 1 единицы;</w:t>
            </w:r>
          </w:p>
          <w:p w14:paraId="73A0C482" w14:textId="77777777" w:rsidR="00EC497E" w:rsidRPr="00E80FC3" w:rsidRDefault="00EC497E" w:rsidP="00D5769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FC3">
              <w:rPr>
                <w:rFonts w:ascii="Times New Roman" w:hAnsi="Times New Roman" w:cs="Times New Roman"/>
                <w:i/>
                <w:sz w:val="28"/>
                <w:szCs w:val="28"/>
              </w:rPr>
              <w:t>пылесос промышленный – не менее 1 единицы;</w:t>
            </w:r>
          </w:p>
          <w:p w14:paraId="7A7F2A4B" w14:textId="4A819312" w:rsidR="00EC497E" w:rsidRPr="00137D7D" w:rsidRDefault="00AE5D30" w:rsidP="00AE5D30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EC497E" w:rsidRPr="00E80FC3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 альпинистского снаряжения – не менее 2 комплектов</w:t>
            </w:r>
          </w:p>
        </w:tc>
      </w:tr>
    </w:tbl>
    <w:p w14:paraId="3BA091E2" w14:textId="77777777" w:rsidR="00137D7D" w:rsidRDefault="00137D7D" w:rsidP="005D68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008E10" w14:textId="77777777" w:rsidR="00D10855" w:rsidRDefault="00D10855" w:rsidP="005D68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56EA09" w14:textId="77777777" w:rsidR="00D10855" w:rsidRDefault="00D10855" w:rsidP="005D68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5A221F" w14:textId="6B411A73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b/>
          <w:sz w:val="28"/>
          <w:szCs w:val="28"/>
        </w:rPr>
        <w:lastRenderedPageBreak/>
        <w:t>5. Аварийно-техническая служба</w:t>
      </w:r>
      <w:r w:rsidRPr="00EC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BC83D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ab/>
        <w:t xml:space="preserve">На период оказания услуг Исполнитель должен организовать круглосуточную (без выходных) аварийно-техническую службу для оперативного устранения аварийных случаев при обслуживании инженерных сетей и оборудования (в </w:t>
      </w:r>
      <w:proofErr w:type="spellStart"/>
      <w:r w:rsidRPr="00EC49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C497E">
        <w:rPr>
          <w:rFonts w:ascii="Times New Roman" w:hAnsi="Times New Roman" w:cs="Times New Roman"/>
          <w:sz w:val="28"/>
          <w:szCs w:val="28"/>
        </w:rPr>
        <w:t>. систем противопожарной защиты).</w:t>
      </w:r>
    </w:p>
    <w:p w14:paraId="413D22E4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97E">
        <w:rPr>
          <w:rFonts w:ascii="Times New Roman" w:hAnsi="Times New Roman" w:cs="Times New Roman"/>
          <w:b/>
          <w:sz w:val="28"/>
          <w:szCs w:val="28"/>
        </w:rPr>
        <w:t>6. Требования к Исполнителю</w:t>
      </w:r>
    </w:p>
    <w:p w14:paraId="61704B7C" w14:textId="21496A28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6.1. Исполнитель должен обладать трудовыми ресурсами в соответствии с </w:t>
      </w:r>
      <w:r w:rsidRPr="006A0C3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A0C32" w:rsidRPr="006A0C32">
        <w:rPr>
          <w:rFonts w:ascii="Times New Roman" w:hAnsi="Times New Roman" w:cs="Times New Roman"/>
          <w:sz w:val="28"/>
          <w:szCs w:val="28"/>
        </w:rPr>
        <w:t>Министра здравоохранения и социального развития РФ «Об утверждении Правил разработки, утверждения, замены и пересмотра норм труда работодателем, типовых норм и нормативов по труду, единых и (или) межотраслевых типовых норм и нормативов по труду для всех сфер деятельности».</w:t>
      </w:r>
    </w:p>
    <w:p w14:paraId="2C0CB8E7" w14:textId="77777777" w:rsidR="00EC497E" w:rsidRPr="00EC497E" w:rsidRDefault="00EC497E" w:rsidP="00EC497E">
      <w:pPr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Исполнитель для своевременного и качественного оказания услуг должен иметь в штате или по договору оказания услуг следующих квалифицированных специалистов для технического обслуживания инженерных сетей и оборудования, находящихся на Объектах: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5670"/>
      </w:tblGrid>
      <w:tr w:rsidR="00EC497E" w:rsidRPr="00EC497E" w14:paraId="5ACE0F8D" w14:textId="77777777" w:rsidTr="00B11627">
        <w:trPr>
          <w:jc w:val="center"/>
        </w:trPr>
        <w:tc>
          <w:tcPr>
            <w:tcW w:w="562" w:type="dxa"/>
            <w:vAlign w:val="center"/>
          </w:tcPr>
          <w:p w14:paraId="7F1E3C1F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14:paraId="45F57908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</w:tc>
        <w:tc>
          <w:tcPr>
            <w:tcW w:w="851" w:type="dxa"/>
            <w:vAlign w:val="center"/>
          </w:tcPr>
          <w:p w14:paraId="753106D6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5670" w:type="dxa"/>
            <w:vAlign w:val="center"/>
          </w:tcPr>
          <w:p w14:paraId="74E04543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EC497E" w:rsidRPr="00EC497E" w14:paraId="14968F08" w14:textId="77777777" w:rsidTr="00B11627">
        <w:trPr>
          <w:jc w:val="center"/>
        </w:trPr>
        <w:tc>
          <w:tcPr>
            <w:tcW w:w="562" w:type="dxa"/>
            <w:vAlign w:val="center"/>
          </w:tcPr>
          <w:p w14:paraId="2E3789F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3B37D6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851" w:type="dxa"/>
          </w:tcPr>
          <w:p w14:paraId="37DDA6C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4D536D5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техническим персоналом (в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. бригадой по обслуживанию трансформаторных подстанций и распределительных пунктов) </w:t>
            </w:r>
          </w:p>
        </w:tc>
      </w:tr>
      <w:tr w:rsidR="00EC497E" w:rsidRPr="00EC497E" w14:paraId="08E428B3" w14:textId="77777777" w:rsidTr="00B11627">
        <w:trPr>
          <w:jc w:val="center"/>
        </w:trPr>
        <w:tc>
          <w:tcPr>
            <w:tcW w:w="562" w:type="dxa"/>
            <w:vAlign w:val="center"/>
          </w:tcPr>
          <w:p w14:paraId="6EF9D30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121014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Инженер по пожарной безопасности</w:t>
            </w:r>
          </w:p>
        </w:tc>
        <w:tc>
          <w:tcPr>
            <w:tcW w:w="851" w:type="dxa"/>
          </w:tcPr>
          <w:p w14:paraId="6A3A6C2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5E55492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задач по обеспечению надлежащего функционирования систем противопожарной защиты</w:t>
            </w:r>
          </w:p>
        </w:tc>
      </w:tr>
      <w:tr w:rsidR="00EC497E" w:rsidRPr="00EC497E" w14:paraId="4E5CA9F0" w14:textId="77777777" w:rsidTr="00B11627">
        <w:trPr>
          <w:jc w:val="center"/>
        </w:trPr>
        <w:tc>
          <w:tcPr>
            <w:tcW w:w="562" w:type="dxa"/>
            <w:vAlign w:val="center"/>
          </w:tcPr>
          <w:p w14:paraId="33FA121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1B95365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Инженер энергетик</w:t>
            </w:r>
          </w:p>
        </w:tc>
        <w:tc>
          <w:tcPr>
            <w:tcW w:w="851" w:type="dxa"/>
          </w:tcPr>
          <w:p w14:paraId="465207E9" w14:textId="791B57D6" w:rsidR="00EC497E" w:rsidRPr="00EC497E" w:rsidRDefault="006A0C32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540655D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систем электроснабжения и освещения. </w:t>
            </w:r>
          </w:p>
          <w:p w14:paraId="12186EB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техническим персоналом на обслуживаемом объекте. </w:t>
            </w:r>
          </w:p>
        </w:tc>
      </w:tr>
      <w:tr w:rsidR="00EC497E" w:rsidRPr="00EC497E" w14:paraId="3730610B" w14:textId="77777777" w:rsidTr="00B11627">
        <w:trPr>
          <w:jc w:val="center"/>
        </w:trPr>
        <w:tc>
          <w:tcPr>
            <w:tcW w:w="562" w:type="dxa"/>
            <w:vAlign w:val="center"/>
          </w:tcPr>
          <w:p w14:paraId="53F04A4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445D994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ОВиК</w:t>
            </w:r>
            <w:proofErr w:type="spellEnd"/>
          </w:p>
        </w:tc>
        <w:tc>
          <w:tcPr>
            <w:tcW w:w="851" w:type="dxa"/>
          </w:tcPr>
          <w:p w14:paraId="55CED1D9" w14:textId="59FF2F47" w:rsidR="00EC497E" w:rsidRPr="00EC497E" w:rsidRDefault="006A0C32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7A55587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Обслуживание систем отопления, вентиляции и кондиционирования (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чиллеры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, градирня, прецизионное и </w:t>
            </w:r>
            <w:r w:rsidRPr="00EC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VRV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кондиционирование)</w:t>
            </w:r>
          </w:p>
        </w:tc>
      </w:tr>
      <w:tr w:rsidR="00EC497E" w:rsidRPr="00EC497E" w14:paraId="097F3DB3" w14:textId="77777777" w:rsidTr="00B11627">
        <w:trPr>
          <w:jc w:val="center"/>
        </w:trPr>
        <w:tc>
          <w:tcPr>
            <w:tcW w:w="562" w:type="dxa"/>
            <w:vAlign w:val="center"/>
          </w:tcPr>
          <w:p w14:paraId="5607AE4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7FB6888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Инженер ВК</w:t>
            </w:r>
          </w:p>
        </w:tc>
        <w:tc>
          <w:tcPr>
            <w:tcW w:w="851" w:type="dxa"/>
          </w:tcPr>
          <w:p w14:paraId="189F901D" w14:textId="111373F7" w:rsidR="00EC497E" w:rsidRPr="00EC497E" w:rsidRDefault="006A0C32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3C68548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систем водоснабжения (водоотведения) и канализации (в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. вакуумной)</w:t>
            </w:r>
          </w:p>
        </w:tc>
      </w:tr>
      <w:tr w:rsidR="00EC497E" w:rsidRPr="00EC497E" w14:paraId="631A8CA1" w14:textId="77777777" w:rsidTr="00B11627">
        <w:trPr>
          <w:jc w:val="center"/>
        </w:trPr>
        <w:tc>
          <w:tcPr>
            <w:tcW w:w="562" w:type="dxa"/>
            <w:vAlign w:val="center"/>
          </w:tcPr>
          <w:p w14:paraId="2D451A6B" w14:textId="68500A0E" w:rsidR="00EC497E" w:rsidRPr="00B11627" w:rsidRDefault="00B11627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14:paraId="4F13467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Инженер/специалист по работе со световыми системами</w:t>
            </w:r>
          </w:p>
        </w:tc>
        <w:tc>
          <w:tcPr>
            <w:tcW w:w="851" w:type="dxa"/>
          </w:tcPr>
          <w:p w14:paraId="3183745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1B13D68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светового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обрудования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(медиа фасад, светодиоды на балконах и лифтах, зенитные фонари)</w:t>
            </w:r>
          </w:p>
        </w:tc>
      </w:tr>
      <w:tr w:rsidR="00EC497E" w:rsidRPr="00EC497E" w14:paraId="61000D4C" w14:textId="77777777" w:rsidTr="00B11627">
        <w:trPr>
          <w:jc w:val="center"/>
        </w:trPr>
        <w:tc>
          <w:tcPr>
            <w:tcW w:w="562" w:type="dxa"/>
            <w:vAlign w:val="center"/>
          </w:tcPr>
          <w:p w14:paraId="0C91D92E" w14:textId="212ABB91" w:rsidR="00EC497E" w:rsidRPr="00EC497E" w:rsidRDefault="00B11627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5245614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851" w:type="dxa"/>
          </w:tcPr>
          <w:p w14:paraId="4AB190AC" w14:textId="6DF36F00" w:rsidR="00EC497E" w:rsidRPr="00EC497E" w:rsidRDefault="006A0C32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1907F2F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выполнение задач по обеспечению работоспособности контрольно-измерительных приборов и автоматики </w:t>
            </w:r>
          </w:p>
        </w:tc>
      </w:tr>
      <w:tr w:rsidR="00EC497E" w:rsidRPr="00EC497E" w14:paraId="63D7F57F" w14:textId="77777777" w:rsidTr="00B11627">
        <w:trPr>
          <w:jc w:val="center"/>
        </w:trPr>
        <w:tc>
          <w:tcPr>
            <w:tcW w:w="562" w:type="dxa"/>
            <w:vAlign w:val="center"/>
          </w:tcPr>
          <w:p w14:paraId="5A0AFF37" w14:textId="3058FDC3" w:rsidR="00EC497E" w:rsidRPr="00EC497E" w:rsidRDefault="00B11627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72EDBC5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Специалист по обслуживанию ИБП</w:t>
            </w:r>
          </w:p>
        </w:tc>
        <w:tc>
          <w:tcPr>
            <w:tcW w:w="851" w:type="dxa"/>
          </w:tcPr>
          <w:p w14:paraId="255E5960" w14:textId="3B196141" w:rsidR="00EC497E" w:rsidRPr="00EC497E" w:rsidRDefault="006A0C32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2F978BB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Обслуживание источников бесперебойного питания</w:t>
            </w:r>
          </w:p>
        </w:tc>
      </w:tr>
      <w:tr w:rsidR="00EC497E" w:rsidRPr="00EC497E" w14:paraId="099BE6C4" w14:textId="77777777" w:rsidTr="00B11627">
        <w:trPr>
          <w:jc w:val="center"/>
        </w:trPr>
        <w:tc>
          <w:tcPr>
            <w:tcW w:w="562" w:type="dxa"/>
            <w:vAlign w:val="center"/>
          </w:tcPr>
          <w:p w14:paraId="6EF1F94D" w14:textId="20C67649" w:rsidR="00EC497E" w:rsidRPr="00EC497E" w:rsidRDefault="00B11627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53F5FBF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851" w:type="dxa"/>
          </w:tcPr>
          <w:p w14:paraId="1ECF989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1D1D56E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Обслуживание вакуумной канализации</w:t>
            </w:r>
          </w:p>
        </w:tc>
      </w:tr>
      <w:tr w:rsidR="00EC497E" w:rsidRPr="00EC497E" w14:paraId="5D1E5E29" w14:textId="77777777" w:rsidTr="00B11627">
        <w:trPr>
          <w:jc w:val="center"/>
        </w:trPr>
        <w:tc>
          <w:tcPr>
            <w:tcW w:w="562" w:type="dxa"/>
            <w:vAlign w:val="center"/>
          </w:tcPr>
          <w:p w14:paraId="3CF09092" w14:textId="4327C010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6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73E700A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851" w:type="dxa"/>
          </w:tcPr>
          <w:p w14:paraId="00123D0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56BAF38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контроля и управления доступом КАВА</w:t>
            </w:r>
          </w:p>
        </w:tc>
      </w:tr>
      <w:tr w:rsidR="00EC497E" w:rsidRPr="00EC497E" w14:paraId="6277B08A" w14:textId="77777777" w:rsidTr="00B11627">
        <w:trPr>
          <w:jc w:val="center"/>
        </w:trPr>
        <w:tc>
          <w:tcPr>
            <w:tcW w:w="562" w:type="dxa"/>
            <w:vAlign w:val="center"/>
          </w:tcPr>
          <w:p w14:paraId="710F2E9F" w14:textId="3FE5778A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E7C80E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Специалист по обслуживанию слаботочных систем</w:t>
            </w:r>
          </w:p>
        </w:tc>
        <w:tc>
          <w:tcPr>
            <w:tcW w:w="851" w:type="dxa"/>
          </w:tcPr>
          <w:p w14:paraId="3969CA34" w14:textId="51104340" w:rsidR="00EC497E" w:rsidRPr="00EC497E" w:rsidRDefault="006A0C32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2A7EEDD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и контроль за состоянием слаботочных систем и сетей (в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. систем комплексной автоматизации и диспетчеризации, а также противопожарной защиты и охранной сигнализации). </w:t>
            </w:r>
          </w:p>
        </w:tc>
      </w:tr>
      <w:tr w:rsidR="00EC497E" w:rsidRPr="00EC497E" w14:paraId="319130E9" w14:textId="77777777" w:rsidTr="00B11627">
        <w:trPr>
          <w:jc w:val="center"/>
        </w:trPr>
        <w:tc>
          <w:tcPr>
            <w:tcW w:w="562" w:type="dxa"/>
            <w:vAlign w:val="center"/>
          </w:tcPr>
          <w:p w14:paraId="08A4CF84" w14:textId="2D88DB0E" w:rsidR="00EC497E" w:rsidRPr="00EC497E" w:rsidRDefault="005D0A25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35B9AD6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Альпинист/высотник</w:t>
            </w:r>
          </w:p>
        </w:tc>
        <w:tc>
          <w:tcPr>
            <w:tcW w:w="851" w:type="dxa"/>
          </w:tcPr>
          <w:p w14:paraId="2F3D457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5C9DECC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Обслуживание светового оборудования (медиа фасад, светодиоды на балконах и лифтах, зенитные фонари)</w:t>
            </w:r>
          </w:p>
        </w:tc>
      </w:tr>
      <w:tr w:rsidR="00EC497E" w:rsidRPr="00EC497E" w14:paraId="4C90EEBC" w14:textId="77777777" w:rsidTr="00B11627">
        <w:trPr>
          <w:jc w:val="center"/>
        </w:trPr>
        <w:tc>
          <w:tcPr>
            <w:tcW w:w="562" w:type="dxa"/>
            <w:vAlign w:val="center"/>
          </w:tcPr>
          <w:p w14:paraId="4291581A" w14:textId="51FBA8D4" w:rsidR="00EC497E" w:rsidRPr="00EC497E" w:rsidRDefault="005D0A25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14:paraId="5CEDBFA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51" w:type="dxa"/>
          </w:tcPr>
          <w:p w14:paraId="27DF2EB5" w14:textId="7EE6D6C3" w:rsidR="00EC497E" w:rsidRPr="00EC497E" w:rsidRDefault="002D663D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380FADF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поддержания исправного состояния, безаварийную и надежную работу обслуживаемых электросетей и электрооборудования, светового оборудования (медиа фасад, светодиоды на балконах и лифтах, зенитные фонари), проведение ППР электрической части оборудования согласно графика</w:t>
            </w:r>
          </w:p>
        </w:tc>
      </w:tr>
      <w:tr w:rsidR="00EC497E" w:rsidRPr="00EC497E" w14:paraId="06C2FE7A" w14:textId="77777777" w:rsidTr="00B11627">
        <w:trPr>
          <w:jc w:val="center"/>
        </w:trPr>
        <w:tc>
          <w:tcPr>
            <w:tcW w:w="562" w:type="dxa"/>
            <w:vAlign w:val="center"/>
          </w:tcPr>
          <w:p w14:paraId="6F23899F" w14:textId="1AD4F87A" w:rsidR="00EC497E" w:rsidRPr="00EC497E" w:rsidRDefault="005D0A25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4163851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51" w:type="dxa"/>
          </w:tcPr>
          <w:p w14:paraId="21F64FD3" w14:textId="432CB5C4" w:rsidR="00EC497E" w:rsidRPr="00EC497E" w:rsidRDefault="00E20F5A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0161248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Обеспечение исправного состояния, безаварийной и надежной работы обслуживаемых систем центрального отопления, вентиляции, водоснабжения, канализации и водостоков, надлежащую их эксплуатацию и проведение ППР.</w:t>
            </w:r>
          </w:p>
        </w:tc>
      </w:tr>
      <w:tr w:rsidR="00EC497E" w:rsidRPr="00EC497E" w14:paraId="478E2C75" w14:textId="77777777" w:rsidTr="00B11627">
        <w:trPr>
          <w:jc w:val="center"/>
        </w:trPr>
        <w:tc>
          <w:tcPr>
            <w:tcW w:w="562" w:type="dxa"/>
            <w:vAlign w:val="center"/>
          </w:tcPr>
          <w:p w14:paraId="01A940FA" w14:textId="63030A85" w:rsidR="00EC497E" w:rsidRPr="00EC497E" w:rsidRDefault="005D0A25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552E6DB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диспетчер</w:t>
            </w:r>
          </w:p>
        </w:tc>
        <w:tc>
          <w:tcPr>
            <w:tcW w:w="851" w:type="dxa"/>
          </w:tcPr>
          <w:p w14:paraId="71338165" w14:textId="487FDF41" w:rsidR="00EC497E" w:rsidRPr="00EC497E" w:rsidRDefault="006A0C32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14:paraId="5FF7FC1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через средства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коммуникаций и связи оперативное регулирование хода производства работ по обслуживанию инженерных сетей и оборудования Заказчика в соответствии с производственными планами, графиками, регламентами и сменно-суточными заданиями</w:t>
            </w:r>
          </w:p>
        </w:tc>
      </w:tr>
      <w:tr w:rsidR="00EC497E" w:rsidRPr="00EC497E" w14:paraId="73CBCDBB" w14:textId="77777777" w:rsidTr="00B11627">
        <w:trPr>
          <w:jc w:val="center"/>
        </w:trPr>
        <w:tc>
          <w:tcPr>
            <w:tcW w:w="562" w:type="dxa"/>
            <w:vAlign w:val="center"/>
          </w:tcPr>
          <w:p w14:paraId="344C7040" w14:textId="49E29EFD" w:rsidR="00EC497E" w:rsidRPr="00EC497E" w:rsidRDefault="005D0A25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</w:tcPr>
          <w:p w14:paraId="737B28B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АСУ </w:t>
            </w:r>
          </w:p>
        </w:tc>
        <w:tc>
          <w:tcPr>
            <w:tcW w:w="851" w:type="dxa"/>
          </w:tcPr>
          <w:p w14:paraId="56D673D6" w14:textId="01086E5A" w:rsidR="00EC497E" w:rsidRPr="00EC497E" w:rsidRDefault="006A0C32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7C26B3C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 контроля с использованием средств вычислительной техники, коммуникаций и связи за исправным состоянием и безопасной эксплуатацией систем энергоснабжения, отопления, водоснабжения, канализации, вентиляции, кондиционирования и автоматики.</w:t>
            </w:r>
          </w:p>
        </w:tc>
      </w:tr>
      <w:tr w:rsidR="00EC497E" w:rsidRPr="00EC497E" w14:paraId="703CF419" w14:textId="77777777" w:rsidTr="00B11627">
        <w:trPr>
          <w:jc w:val="center"/>
        </w:trPr>
        <w:tc>
          <w:tcPr>
            <w:tcW w:w="562" w:type="dxa"/>
            <w:vAlign w:val="center"/>
          </w:tcPr>
          <w:p w14:paraId="6CA06343" w14:textId="3BB59EAD" w:rsidR="00EC497E" w:rsidRPr="00EC497E" w:rsidRDefault="005D0A25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14:paraId="600CE39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оператор пультов пожарной сигнализации </w:t>
            </w:r>
          </w:p>
        </w:tc>
        <w:tc>
          <w:tcPr>
            <w:tcW w:w="851" w:type="dxa"/>
          </w:tcPr>
          <w:p w14:paraId="698336F9" w14:textId="57E3935D" w:rsidR="00EC497E" w:rsidRPr="00EC497E" w:rsidRDefault="006A0C32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69E0CD9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на наличие неисправностей, а также квитирование возможных срабатываний системы противопожарной защиты.</w:t>
            </w:r>
          </w:p>
        </w:tc>
      </w:tr>
    </w:tbl>
    <w:p w14:paraId="6D6D4AC8" w14:textId="2D9FE258" w:rsidR="00EC497E" w:rsidRPr="00EC497E" w:rsidRDefault="00EC497E" w:rsidP="00EC497E">
      <w:pPr>
        <w:rPr>
          <w:rFonts w:ascii="Times New Roman" w:hAnsi="Times New Roman" w:cs="Times New Roman"/>
          <w:i/>
          <w:sz w:val="24"/>
          <w:szCs w:val="24"/>
        </w:rPr>
      </w:pPr>
      <w:r w:rsidRPr="00EC497E">
        <w:rPr>
          <w:rFonts w:ascii="Times New Roman" w:hAnsi="Times New Roman" w:cs="Times New Roman"/>
          <w:i/>
          <w:sz w:val="24"/>
          <w:szCs w:val="24"/>
        </w:rPr>
        <w:t xml:space="preserve">* Примечание: режим работы </w:t>
      </w:r>
      <w:r w:rsidR="007A1D73">
        <w:rPr>
          <w:rFonts w:ascii="Times New Roman" w:hAnsi="Times New Roman" w:cs="Times New Roman"/>
          <w:i/>
          <w:sz w:val="24"/>
          <w:szCs w:val="24"/>
        </w:rPr>
        <w:t>д</w:t>
      </w:r>
      <w:r w:rsidR="007A1D73" w:rsidRPr="007A1D73">
        <w:rPr>
          <w:rFonts w:ascii="Times New Roman" w:hAnsi="Times New Roman" w:cs="Times New Roman"/>
          <w:i/>
          <w:sz w:val="24"/>
          <w:szCs w:val="24"/>
        </w:rPr>
        <w:t>ежурный оператор пультов пожарной сигнализации</w:t>
      </w:r>
      <w:r w:rsidR="007A1D73">
        <w:rPr>
          <w:rFonts w:ascii="Times New Roman" w:hAnsi="Times New Roman" w:cs="Times New Roman"/>
          <w:i/>
          <w:sz w:val="24"/>
          <w:szCs w:val="24"/>
        </w:rPr>
        <w:t>, электрика и сантехника</w:t>
      </w:r>
      <w:r w:rsidRPr="00EC497E">
        <w:rPr>
          <w:rFonts w:ascii="Times New Roman" w:hAnsi="Times New Roman" w:cs="Times New Roman"/>
          <w:i/>
          <w:sz w:val="24"/>
          <w:szCs w:val="24"/>
        </w:rPr>
        <w:t xml:space="preserve"> должен быть круглосуточный.</w:t>
      </w:r>
    </w:p>
    <w:p w14:paraId="278A2405" w14:textId="4C193136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6.2. Исполнитель должен создать внутреннюю службу, обеспечивающую надлежащий контроль оказываемых услуг на постоянной основе, в течение 5 (пяти) рабочих дней с даты вступления Договора в силу.</w:t>
      </w:r>
    </w:p>
    <w:p w14:paraId="7994A197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6.3. Исполнитель должен обеспечить за счет собственных средств прохождение обучения и проверку знаний сотрудников, обслуживающих систему противопожарной защиты по пожарно-техническому минимуму.</w:t>
      </w:r>
    </w:p>
    <w:p w14:paraId="56080C86" w14:textId="3BEB1A36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6.4. Исполнитель должен организовать круглосуточное дежурство с подтверждающей документацией (копия приказа о дежурстве) в </w:t>
      </w:r>
      <w:r w:rsidR="00B11627">
        <w:rPr>
          <w:rFonts w:ascii="Times New Roman" w:hAnsi="Times New Roman" w:cs="Times New Roman"/>
          <w:sz w:val="28"/>
          <w:szCs w:val="28"/>
        </w:rPr>
        <w:t>пожарном посте</w:t>
      </w:r>
      <w:r w:rsidRPr="00EC497E">
        <w:rPr>
          <w:rFonts w:ascii="Times New Roman" w:hAnsi="Times New Roman" w:cs="Times New Roman"/>
          <w:sz w:val="28"/>
          <w:szCs w:val="28"/>
        </w:rPr>
        <w:t xml:space="preserve">, находящемся в </w:t>
      </w:r>
      <w:r w:rsidR="00B11627">
        <w:rPr>
          <w:rFonts w:ascii="Times New Roman" w:hAnsi="Times New Roman" w:cs="Times New Roman"/>
          <w:sz w:val="28"/>
          <w:szCs w:val="28"/>
        </w:rPr>
        <w:t>павильоне ТВЦ «Казахстан»</w:t>
      </w:r>
      <w:r w:rsidRPr="00EC497E">
        <w:rPr>
          <w:rFonts w:ascii="Times New Roman" w:hAnsi="Times New Roman" w:cs="Times New Roman"/>
          <w:sz w:val="28"/>
          <w:szCs w:val="28"/>
        </w:rPr>
        <w:t>.</w:t>
      </w:r>
    </w:p>
    <w:p w14:paraId="0DD55576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6.5. Исполнитель в течение 10 (десяти) рабочих дней с даты вступления договора в силу должен предоставить на согласование Заказчику календарные графики оказания услуг (с указанием количества смен и режима работы по объектам).</w:t>
      </w:r>
    </w:p>
    <w:p w14:paraId="4C3C4F1B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6.6. Исполнитель должен проводить техническое обслуживание систем и оборудования, согласно календарным графикам оказания услуг, составленных на основании действующих нормативно-правовых актов (в </w:t>
      </w:r>
      <w:proofErr w:type="spellStart"/>
      <w:r w:rsidRPr="00EC49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C497E">
        <w:rPr>
          <w:rFonts w:ascii="Times New Roman" w:hAnsi="Times New Roman" w:cs="Times New Roman"/>
          <w:sz w:val="28"/>
          <w:szCs w:val="28"/>
        </w:rPr>
        <w:t>. нормативные и технические требования производителей оборудования).</w:t>
      </w:r>
    </w:p>
    <w:p w14:paraId="40B3A456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6.7. Исполнитель обязан соблюдать правила техники безопасности (с проведением внутреннего инструктажа), охраны труда, пожарной </w:t>
      </w:r>
      <w:r w:rsidRPr="00EC497E">
        <w:rPr>
          <w:rFonts w:ascii="Times New Roman" w:hAnsi="Times New Roman" w:cs="Times New Roman"/>
          <w:sz w:val="28"/>
          <w:szCs w:val="28"/>
        </w:rPr>
        <w:lastRenderedPageBreak/>
        <w:t>безопасности, действующего внутреннего распорядка, контрольно-пропускной режим, внутренние положения и инструкции Заказчика, а также требования Заказчика.</w:t>
      </w:r>
    </w:p>
    <w:p w14:paraId="46B455CD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6.8. Исполнитель должен обладать соответствующей квалификацией, необходимым количеством материально-технических и трудовых ресурсов, научно-технической базой и необходимым оборудованием, которые должны быть технически исправны и иметь презентабельный вид.</w:t>
      </w:r>
    </w:p>
    <w:p w14:paraId="0F4C7C28" w14:textId="71E0E93B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6.9. Исполнитель должен предоставить Заказчику список сотрудников, находящихся </w:t>
      </w:r>
      <w:r w:rsidR="005B41B2">
        <w:rPr>
          <w:rFonts w:ascii="Times New Roman" w:hAnsi="Times New Roman" w:cs="Times New Roman"/>
          <w:sz w:val="28"/>
          <w:szCs w:val="28"/>
        </w:rPr>
        <w:t>на Объектах, с указанием ФИО, ИН</w:t>
      </w:r>
      <w:r w:rsidRPr="00EC497E">
        <w:rPr>
          <w:rFonts w:ascii="Times New Roman" w:hAnsi="Times New Roman" w:cs="Times New Roman"/>
          <w:sz w:val="28"/>
          <w:szCs w:val="28"/>
        </w:rPr>
        <w:t>Н и номеров сотовых телефонов. Униформа работников Исполнителя должна быть единого образца и расцветки.</w:t>
      </w:r>
    </w:p>
    <w:p w14:paraId="0443C67A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6.10. Исполнитель должен своевременно устранять нарушения, выявленные контролирующими и надзорными органами, а также Заказчиком.</w:t>
      </w:r>
    </w:p>
    <w:p w14:paraId="3721F5C9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6.11. Исполнитель при оказании услуг должен обеспечить безопасность жизни, здоровья людей, сохранность, переданного по акту приема-передачи, имущества Заказчика, а также надлежащее санитарно-гигиеническое и противопожарное состояние технических помещений на Объектах.</w:t>
      </w:r>
    </w:p>
    <w:p w14:paraId="2CDEF417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6.12. Исполнитель должен участвовать в обследованиях и целевых проверках, проводимых органами государственного пожарного контроля, пожарно-техническими и другими комиссиями с участием ответственных лиц Заказчика.</w:t>
      </w:r>
    </w:p>
    <w:p w14:paraId="0046E88E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6.13. Исполнитель должен обеспечить контроль за исправностью и работоспособностью элементов противопожарной защиты на Объектах (внутреннего противопожарного водоснабжения, первичных средств пожаротушения, противопожарных преград, дверей и т.д.).</w:t>
      </w:r>
    </w:p>
    <w:p w14:paraId="3B544D07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6.14. Исполнитель должен оперативно реагировать на срабатывание установок пожарной автоматики.</w:t>
      </w:r>
    </w:p>
    <w:p w14:paraId="2C1BDD49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6.15. Исполнитель должен проводить испытания пожарно-технического оборудования, в соответствии с техническим регламентом.</w:t>
      </w:r>
    </w:p>
    <w:p w14:paraId="44051648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6.16. Исполнитель должен обладать соответствующими знаниями устройства и принципа работы систем и установок пожарной автоматики, смонтированных на Объектах, а также выполнять требования Технического регламента, действующих правил и инструкций по эксплуатации систем и установок пожарной автоматики, производить регламентные работы в установленные сроки и заполнять соответствующую эксплуатационную документацию (акты).</w:t>
      </w:r>
    </w:p>
    <w:p w14:paraId="12349D0E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6.17. В случае выхода из строя оборудования:</w:t>
      </w:r>
    </w:p>
    <w:p w14:paraId="0779CDD9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- по вине Исполнителя – Исполнитель обязан за свой счет и своими силами произвести ремонт оборудования. При этом, все запасные части и комплектующие должны быть новыми, оригинальными, обеспечивающими взаимодействие с оборудованием Заказчика и рекомендованными заводом-изготовителем. В случае отсутствия на рынке оригинальных запасных частей </w:t>
      </w:r>
      <w:r w:rsidRPr="00EC497E">
        <w:rPr>
          <w:rFonts w:ascii="Times New Roman" w:hAnsi="Times New Roman" w:cs="Times New Roman"/>
          <w:sz w:val="28"/>
          <w:szCs w:val="28"/>
        </w:rPr>
        <w:lastRenderedPageBreak/>
        <w:t>и/или комплектующих, то замена производится с использованием качественных дубликатов по согласованию с Заказчиком;</w:t>
      </w:r>
    </w:p>
    <w:p w14:paraId="66DAB44E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- в силу обстоятельств, не зависящих от Исполнителя – Исполнитель должен незамедлительно уведомить Заказчика, своевременно составить дефектные акты с предоставлением детальной причины поломки/неисправностей, а также принять все необходимые меры по восстановлению работоспособности оборудования с проведением диагностики.  </w:t>
      </w:r>
    </w:p>
    <w:p w14:paraId="6F43F032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497E">
        <w:rPr>
          <w:rFonts w:ascii="Times New Roman" w:hAnsi="Times New Roman" w:cs="Times New Roman"/>
          <w:i/>
          <w:sz w:val="24"/>
          <w:szCs w:val="24"/>
        </w:rPr>
        <w:t>Примечание: в случае возникновения дефектов в работе инженерных сетей и оборудования, необходимо своевременно составлять соответствующие акты с указанием предварительной причины, при необходимости и по требованию Заказчика предоставлять заключения с детальной причиной, а также рекомендациями по их устранению.</w:t>
      </w:r>
    </w:p>
    <w:p w14:paraId="1C62A288" w14:textId="48181BFA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6.18. Исполнитель должен обеспечивать восстановление отдельных составных частей (быстроизнашивающихся деталей) инженерных сетей и оборудования, производить ремонт и замену запасных частей, общая стоимость которых должна составлять равную, но не превышающую </w:t>
      </w:r>
      <w:r w:rsidR="00247D55" w:rsidRPr="00636F0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636F09">
        <w:rPr>
          <w:rFonts w:ascii="Times New Roman" w:hAnsi="Times New Roman" w:cs="Times New Roman"/>
          <w:color w:val="FF0000"/>
          <w:sz w:val="28"/>
          <w:szCs w:val="28"/>
        </w:rPr>
        <w:t xml:space="preserve"> 000 МРП (месячный расчетный показатель)</w:t>
      </w:r>
      <w:r w:rsidRPr="00EC497E">
        <w:rPr>
          <w:rFonts w:ascii="Times New Roman" w:hAnsi="Times New Roman" w:cs="Times New Roman"/>
          <w:sz w:val="28"/>
          <w:szCs w:val="28"/>
        </w:rPr>
        <w:t xml:space="preserve"> в финансовый год, с приложением подтверждающих документов (</w:t>
      </w:r>
      <w:r w:rsidRPr="00EC497E">
        <w:rPr>
          <w:rFonts w:ascii="Times New Roman" w:hAnsi="Times New Roman" w:cs="Times New Roman"/>
          <w:sz w:val="28"/>
          <w:szCs w:val="28"/>
          <w:lang w:val="kk-KZ"/>
        </w:rPr>
        <w:t>накладная на отпуск запасов на сторону/акт выполненных работ/акт оказанных услуг)</w:t>
      </w:r>
      <w:r w:rsidRPr="00EC497E">
        <w:rPr>
          <w:rFonts w:ascii="Times New Roman" w:hAnsi="Times New Roman" w:cs="Times New Roman"/>
          <w:sz w:val="28"/>
          <w:szCs w:val="28"/>
        </w:rPr>
        <w:t>.</w:t>
      </w:r>
    </w:p>
    <w:p w14:paraId="0F01F255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6.19. В случае проведения ремонта и (или) замены запасных частей, Исполнитель обязан обеспечить гарантию в течение 12 (двенадцать) месяцев с даты подписания соответствующего акта.</w:t>
      </w:r>
    </w:p>
    <w:p w14:paraId="58BA5FD3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bCs/>
          <w:sz w:val="28"/>
          <w:szCs w:val="28"/>
        </w:rPr>
        <w:t xml:space="preserve">Если в период гарантийной эксплуатации обнаруживаются дефекты, возникшие по вине </w:t>
      </w:r>
      <w:r w:rsidRPr="00EC497E">
        <w:rPr>
          <w:rFonts w:ascii="Times New Roman" w:hAnsi="Times New Roman" w:cs="Times New Roman"/>
          <w:sz w:val="28"/>
          <w:szCs w:val="28"/>
        </w:rPr>
        <w:t>Исполнителя</w:t>
      </w:r>
      <w:r w:rsidRPr="00EC497E">
        <w:rPr>
          <w:rFonts w:ascii="Times New Roman" w:hAnsi="Times New Roman" w:cs="Times New Roman"/>
          <w:bCs/>
          <w:sz w:val="28"/>
          <w:szCs w:val="28"/>
        </w:rPr>
        <w:t xml:space="preserve">, не позволяющие продолжить эксплуатацию инженерных сетей и оборудования, гарантийный срок продлевается, соответственно, на период устранения дефектов. </w:t>
      </w:r>
    </w:p>
    <w:p w14:paraId="00FAFD4B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Гарантия является обязательством безвозмездного исправления и устранения дефектов в течение срока гарантийного обслуживания за свой счет и в согласованные Заказчиком сроки.</w:t>
      </w:r>
    </w:p>
    <w:p w14:paraId="37D3DF58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Гарантийные обязательства не распространяются на дефекты, возникающие по причине ненадлежащей эксплуатации.</w:t>
      </w:r>
    </w:p>
    <w:p w14:paraId="562BF62E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Исполнитель несет ответственность за дефекты, обнаруженные в период гарантийного срока, если не докажет, что они произошли вследствие физического износа работы.</w:t>
      </w:r>
    </w:p>
    <w:p w14:paraId="6F902564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6.20. Исполнитель обязан обеспечивать в процессе оказания Услуг сохранность имущества Заказчика, в случае нанесения им ущерба или поломки обязан возместить ущерб своими силами и за свой счет.</w:t>
      </w:r>
    </w:p>
    <w:p w14:paraId="07F74FA3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6.21. Исполнитель несет все расходы, связанные с оказанием Услуг своими силами и за свой счет, включая </w:t>
      </w:r>
      <w:proofErr w:type="gramStart"/>
      <w:r w:rsidRPr="00EC497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EC497E">
        <w:rPr>
          <w:rFonts w:ascii="Times New Roman" w:hAnsi="Times New Roman" w:cs="Times New Roman"/>
          <w:sz w:val="28"/>
          <w:szCs w:val="28"/>
        </w:rPr>
        <w:t xml:space="preserve"> связанные с получением всех необходимых разрешений, лицензий и одобрений, а также таможенные расходы, комиссии, тарифы, пошлины и налоги, связанные с импортом и экспортом необходимого оборудования и материалов.</w:t>
      </w:r>
    </w:p>
    <w:p w14:paraId="35B6DFAE" w14:textId="77777777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lastRenderedPageBreak/>
        <w:t>6.22. Исполнитель обязан своими силами и средствами обеспечить логистику, транспортировку и доставку на Объект необходимого оборудования и материалов.</w:t>
      </w:r>
    </w:p>
    <w:p w14:paraId="0EB6C681" w14:textId="7084E90B" w:rsidR="00EC497E" w:rsidRPr="00EC497E" w:rsidRDefault="0089256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C497E" w:rsidRPr="00EC497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EC497E" w:rsidRPr="00EC49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Исполнитель</w:t>
      </w:r>
      <w:r w:rsidR="00EC497E" w:rsidRPr="00EC497E">
        <w:rPr>
          <w:rFonts w:ascii="Times New Roman" w:hAnsi="Times New Roman" w:cs="Times New Roman"/>
          <w:bCs/>
          <w:sz w:val="28"/>
          <w:szCs w:val="28"/>
        </w:rPr>
        <w:t xml:space="preserve"> должен обладать опытом работы не менее 4 (четырех) лет на рынке закупаемых услуг. Опыт работы </w:t>
      </w:r>
      <w:r w:rsidR="00EC497E" w:rsidRPr="00EC497E">
        <w:rPr>
          <w:rFonts w:ascii="Times New Roman" w:hAnsi="Times New Roman" w:cs="Times New Roman"/>
          <w:sz w:val="28"/>
          <w:szCs w:val="28"/>
        </w:rPr>
        <w:t>подтверждается актами оказанных услуг.</w:t>
      </w:r>
    </w:p>
    <w:p w14:paraId="14E9F43E" w14:textId="4F59BA29" w:rsidR="00EC497E" w:rsidRPr="00EC497E" w:rsidRDefault="0089256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97E" w:rsidRPr="00EC4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24</w:t>
      </w:r>
      <w:r w:rsidR="00EC497E" w:rsidRPr="00EC49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EC497E" w:rsidRPr="00EC497E">
        <w:rPr>
          <w:rFonts w:ascii="Times New Roman" w:hAnsi="Times New Roman" w:cs="Times New Roman"/>
          <w:sz w:val="28"/>
          <w:szCs w:val="28"/>
        </w:rPr>
        <w:t xml:space="preserve"> должен заполнить нижеприведенную </w:t>
      </w:r>
      <w:r w:rsidR="00EC497E" w:rsidRPr="00EC497E">
        <w:rPr>
          <w:rFonts w:ascii="Times New Roman" w:hAnsi="Times New Roman" w:cs="Times New Roman"/>
          <w:b/>
          <w:sz w:val="28"/>
          <w:szCs w:val="28"/>
        </w:rPr>
        <w:t>Таблицу №1</w:t>
      </w:r>
      <w:r w:rsidR="00EC497E" w:rsidRPr="00EC497E">
        <w:rPr>
          <w:rFonts w:ascii="Times New Roman" w:hAnsi="Times New Roman" w:cs="Times New Roman"/>
          <w:sz w:val="28"/>
          <w:szCs w:val="28"/>
        </w:rPr>
        <w:t xml:space="preserve">, а именно, указать цену за единицу измерения (за 1 м2), сумму за 1 (один) месяц (цена за ед. изм. умноженная на </w:t>
      </w:r>
      <w:proofErr w:type="spellStart"/>
      <w:r w:rsidR="00EC497E" w:rsidRPr="00EC497E">
        <w:rPr>
          <w:rFonts w:ascii="Times New Roman" w:hAnsi="Times New Roman" w:cs="Times New Roman"/>
          <w:sz w:val="28"/>
          <w:szCs w:val="28"/>
        </w:rPr>
        <w:t>обслуж</w:t>
      </w:r>
      <w:proofErr w:type="spellEnd"/>
      <w:r w:rsidR="00EC497E" w:rsidRPr="00EC497E">
        <w:rPr>
          <w:rFonts w:ascii="Times New Roman" w:hAnsi="Times New Roman" w:cs="Times New Roman"/>
          <w:sz w:val="28"/>
          <w:szCs w:val="28"/>
        </w:rPr>
        <w:t xml:space="preserve">. площадь), а также общую стоимость по каждому объекту (общая сумма складывается из суммы за 1 месяц умноженной на кол-во </w:t>
      </w:r>
      <w:proofErr w:type="spellStart"/>
      <w:r w:rsidR="00EC497E" w:rsidRPr="00EC497E">
        <w:rPr>
          <w:rFonts w:ascii="Times New Roman" w:hAnsi="Times New Roman" w:cs="Times New Roman"/>
          <w:sz w:val="28"/>
          <w:szCs w:val="28"/>
        </w:rPr>
        <w:t>обслуж</w:t>
      </w:r>
      <w:proofErr w:type="spellEnd"/>
      <w:r w:rsidR="00EC497E" w:rsidRPr="00EC497E">
        <w:rPr>
          <w:rFonts w:ascii="Times New Roman" w:hAnsi="Times New Roman" w:cs="Times New Roman"/>
          <w:sz w:val="28"/>
          <w:szCs w:val="28"/>
        </w:rPr>
        <w:t>. месяцев) в тенге без учета НДС, с включенными в нее расходами, связанные с оказанием Услуг.</w:t>
      </w:r>
    </w:p>
    <w:p w14:paraId="6E4BBCE5" w14:textId="77777777" w:rsidR="00EC497E" w:rsidRPr="00EC497E" w:rsidRDefault="00EC497E" w:rsidP="00EC497E">
      <w:pPr>
        <w:rPr>
          <w:rFonts w:ascii="Times New Roman" w:hAnsi="Times New Roman" w:cs="Times New Roman"/>
          <w:b/>
          <w:sz w:val="28"/>
          <w:szCs w:val="28"/>
        </w:rPr>
      </w:pPr>
      <w:r w:rsidRPr="00EC497E">
        <w:rPr>
          <w:rFonts w:ascii="Times New Roman" w:hAnsi="Times New Roman" w:cs="Times New Roman"/>
          <w:b/>
          <w:sz w:val="28"/>
          <w:szCs w:val="28"/>
        </w:rPr>
        <w:t>Таблица №1.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135"/>
        <w:gridCol w:w="1276"/>
        <w:gridCol w:w="1132"/>
        <w:gridCol w:w="1418"/>
      </w:tblGrid>
      <w:tr w:rsidR="00EC497E" w:rsidRPr="00EC497E" w14:paraId="0E17D7B4" w14:textId="77777777" w:rsidTr="004B5FDF">
        <w:trPr>
          <w:jc w:val="center"/>
        </w:trPr>
        <w:tc>
          <w:tcPr>
            <w:tcW w:w="562" w:type="dxa"/>
            <w:vAlign w:val="center"/>
          </w:tcPr>
          <w:p w14:paraId="6A9A9D3E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vAlign w:val="center"/>
          </w:tcPr>
          <w:p w14:paraId="488F3DB2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3A3EBE44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1418" w:type="dxa"/>
            <w:vAlign w:val="center"/>
          </w:tcPr>
          <w:p w14:paraId="14160010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Обслужив. площади </w:t>
            </w:r>
            <w:r w:rsidRPr="00EC4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м²) </w:t>
            </w:r>
          </w:p>
        </w:tc>
        <w:tc>
          <w:tcPr>
            <w:tcW w:w="1135" w:type="dxa"/>
            <w:vAlign w:val="center"/>
          </w:tcPr>
          <w:p w14:paraId="2B0D129F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  <w:p w14:paraId="2F902911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ед. изм. (м²) в тенге </w:t>
            </w:r>
          </w:p>
          <w:p w14:paraId="488439B5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(без учета НДС) *</w:t>
            </w:r>
          </w:p>
        </w:tc>
        <w:tc>
          <w:tcPr>
            <w:tcW w:w="1276" w:type="dxa"/>
            <w:vAlign w:val="center"/>
          </w:tcPr>
          <w:p w14:paraId="13A6A801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14:paraId="7B87DA45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1 месяц </w:t>
            </w:r>
          </w:p>
          <w:p w14:paraId="25CD73D7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в тенге</w:t>
            </w:r>
          </w:p>
          <w:p w14:paraId="55E1D2CD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(без учета </w:t>
            </w:r>
            <w:proofErr w:type="gramStart"/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НДС)*</w:t>
            </w:r>
            <w:proofErr w:type="gramEnd"/>
          </w:p>
        </w:tc>
        <w:tc>
          <w:tcPr>
            <w:tcW w:w="1132" w:type="dxa"/>
            <w:vAlign w:val="center"/>
          </w:tcPr>
          <w:p w14:paraId="5360D831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обслуж</w:t>
            </w:r>
            <w:proofErr w:type="spellEnd"/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. месяцев</w:t>
            </w:r>
          </w:p>
        </w:tc>
        <w:tc>
          <w:tcPr>
            <w:tcW w:w="1418" w:type="dxa"/>
            <w:vAlign w:val="center"/>
          </w:tcPr>
          <w:p w14:paraId="4552A1D9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в тенге без учета НДС*</w:t>
            </w:r>
          </w:p>
        </w:tc>
      </w:tr>
      <w:tr w:rsidR="00EC497E" w:rsidRPr="00EC497E" w14:paraId="1A992F8E" w14:textId="77777777" w:rsidTr="004B5FDF">
        <w:trPr>
          <w:trHeight w:val="284"/>
          <w:jc w:val="center"/>
        </w:trPr>
        <w:tc>
          <w:tcPr>
            <w:tcW w:w="562" w:type="dxa"/>
            <w:vAlign w:val="center"/>
          </w:tcPr>
          <w:p w14:paraId="43BACE0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707E16B7" w14:textId="39394434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  <w:r w:rsidR="00B11627">
              <w:rPr>
                <w:rFonts w:ascii="Times New Roman" w:hAnsi="Times New Roman" w:cs="Times New Roman"/>
                <w:sz w:val="28"/>
                <w:szCs w:val="28"/>
              </w:rPr>
              <w:t>ТВЦ «Казахстан»</w:t>
            </w:r>
          </w:p>
        </w:tc>
        <w:tc>
          <w:tcPr>
            <w:tcW w:w="1418" w:type="dxa"/>
            <w:vAlign w:val="center"/>
          </w:tcPr>
          <w:p w14:paraId="303A4B37" w14:textId="7EF7A330" w:rsidR="00EC497E" w:rsidRPr="00EC497E" w:rsidRDefault="00DB1C22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C22">
              <w:rPr>
                <w:rFonts w:ascii="Times New Roman" w:hAnsi="Times New Roman" w:cs="Times New Roman"/>
                <w:sz w:val="28"/>
                <w:szCs w:val="28"/>
              </w:rPr>
              <w:t>4 826</w:t>
            </w:r>
          </w:p>
        </w:tc>
        <w:tc>
          <w:tcPr>
            <w:tcW w:w="1135" w:type="dxa"/>
          </w:tcPr>
          <w:p w14:paraId="476443A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83A91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11F9DDC0" w14:textId="60FFFC23" w:rsidR="00EC497E" w:rsidRPr="00EC497E" w:rsidRDefault="00B11627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9BCC9D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97E" w:rsidRPr="00EC497E" w14:paraId="3ED22178" w14:textId="77777777" w:rsidTr="004B5FDF">
        <w:trPr>
          <w:trHeight w:val="284"/>
          <w:jc w:val="center"/>
        </w:trPr>
        <w:tc>
          <w:tcPr>
            <w:tcW w:w="562" w:type="dxa"/>
            <w:vAlign w:val="center"/>
          </w:tcPr>
          <w:p w14:paraId="4234F17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Align w:val="center"/>
          </w:tcPr>
          <w:p w14:paraId="042160D1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vAlign w:val="center"/>
          </w:tcPr>
          <w:p w14:paraId="0F8BF6F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078D13D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3E802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5AC77E0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3BE52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5AC373" w14:textId="3810550C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08D7DD" w14:textId="33B29330" w:rsidR="00EC497E" w:rsidRPr="00EC497E" w:rsidRDefault="0089256E" w:rsidP="005D68E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97E" w:rsidRPr="00EC4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 w:rsidR="00EC497E" w:rsidRPr="00EC49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EC497E" w:rsidRPr="00EC497E">
        <w:rPr>
          <w:rFonts w:ascii="Times New Roman" w:hAnsi="Times New Roman" w:cs="Times New Roman"/>
          <w:sz w:val="28"/>
          <w:szCs w:val="28"/>
        </w:rPr>
        <w:t xml:space="preserve"> для своевременного и качественного оказания услуг должен иметь в штате либо по договору возмездного оказания услуг квалифицированных специалистов.</w:t>
      </w:r>
    </w:p>
    <w:p w14:paraId="3D4DFEE5" w14:textId="3700B2A2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ab/>
      </w:r>
      <w:r w:rsidR="0089256E">
        <w:rPr>
          <w:rFonts w:ascii="Times New Roman" w:hAnsi="Times New Roman" w:cs="Times New Roman"/>
          <w:sz w:val="28"/>
          <w:szCs w:val="28"/>
        </w:rPr>
        <w:t>6</w:t>
      </w:r>
      <w:r w:rsidRPr="00EC497E">
        <w:rPr>
          <w:rFonts w:ascii="Times New Roman" w:hAnsi="Times New Roman" w:cs="Times New Roman"/>
          <w:sz w:val="28"/>
          <w:szCs w:val="28"/>
        </w:rPr>
        <w:t>.</w:t>
      </w:r>
      <w:r w:rsidR="0089256E">
        <w:rPr>
          <w:rFonts w:ascii="Times New Roman" w:hAnsi="Times New Roman" w:cs="Times New Roman"/>
          <w:sz w:val="28"/>
          <w:szCs w:val="28"/>
        </w:rPr>
        <w:t>26</w:t>
      </w:r>
      <w:r w:rsidRPr="00EC497E">
        <w:rPr>
          <w:rFonts w:ascii="Times New Roman" w:hAnsi="Times New Roman" w:cs="Times New Roman"/>
          <w:sz w:val="28"/>
          <w:szCs w:val="28"/>
        </w:rPr>
        <w:t>. Наличие специалистов подтверждается приказами о приёме на работу, либо договорами возмездного оказания услуг по соответствующей специальности.</w:t>
      </w:r>
    </w:p>
    <w:p w14:paraId="74386736" w14:textId="6A4AD80B" w:rsidR="00EC497E" w:rsidRPr="00EC497E" w:rsidRDefault="00EC497E" w:rsidP="005D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>Кроме того, наличие квалификации специалистов необходимо подтвердить, сог</w:t>
      </w:r>
      <w:r w:rsidR="00391B4A">
        <w:rPr>
          <w:rFonts w:ascii="Times New Roman" w:hAnsi="Times New Roman" w:cs="Times New Roman"/>
          <w:sz w:val="28"/>
          <w:szCs w:val="28"/>
        </w:rPr>
        <w:t>ласно приведенной ниже таблице: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709"/>
        <w:gridCol w:w="6379"/>
      </w:tblGrid>
      <w:tr w:rsidR="00EC497E" w:rsidRPr="00EC497E" w14:paraId="3B068CDF" w14:textId="77777777" w:rsidTr="00CF3E69">
        <w:tc>
          <w:tcPr>
            <w:tcW w:w="534" w:type="dxa"/>
            <w:vAlign w:val="center"/>
          </w:tcPr>
          <w:p w14:paraId="32DC8285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1" w:type="dxa"/>
            <w:vAlign w:val="center"/>
          </w:tcPr>
          <w:p w14:paraId="5088048D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</w:tc>
        <w:tc>
          <w:tcPr>
            <w:tcW w:w="709" w:type="dxa"/>
            <w:vAlign w:val="center"/>
          </w:tcPr>
          <w:p w14:paraId="0D238611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6379" w:type="dxa"/>
            <w:vAlign w:val="center"/>
          </w:tcPr>
          <w:p w14:paraId="26DB02C8" w14:textId="77777777" w:rsidR="00EC497E" w:rsidRPr="00EC497E" w:rsidRDefault="00EC497E" w:rsidP="00EC4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подтверждающий документ</w:t>
            </w:r>
          </w:p>
        </w:tc>
      </w:tr>
      <w:tr w:rsidR="00EC497E" w:rsidRPr="00EC497E" w14:paraId="4949FB2E" w14:textId="77777777" w:rsidTr="00CF3E69">
        <w:tc>
          <w:tcPr>
            <w:tcW w:w="534" w:type="dxa"/>
          </w:tcPr>
          <w:p w14:paraId="0557152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14:paraId="78D3B10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709" w:type="dxa"/>
          </w:tcPr>
          <w:p w14:paraId="6C3BC31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4BB8504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Диплом о высшем техническом образовании.</w:t>
            </w:r>
          </w:p>
          <w:p w14:paraId="78ED790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и протокол проверки знаний норм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правил работы на электроустановках (группа по электробезопасности не ниже V, до и выше 1000 В).</w:t>
            </w:r>
          </w:p>
        </w:tc>
      </w:tr>
      <w:tr w:rsidR="00EC497E" w:rsidRPr="00EC497E" w14:paraId="7BD8E25E" w14:textId="77777777" w:rsidTr="00CF3E69">
        <w:tc>
          <w:tcPr>
            <w:tcW w:w="534" w:type="dxa"/>
          </w:tcPr>
          <w:p w14:paraId="3635FF8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71" w:type="dxa"/>
          </w:tcPr>
          <w:p w14:paraId="5098ECD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Инженер по пожарной безопасности</w:t>
            </w:r>
          </w:p>
        </w:tc>
        <w:tc>
          <w:tcPr>
            <w:tcW w:w="709" w:type="dxa"/>
          </w:tcPr>
          <w:p w14:paraId="15C36F5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0593380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Диплом о высшем техническом образовании по специальности – пожарная безопасность либо противопожарная безопасность.</w:t>
            </w:r>
          </w:p>
        </w:tc>
      </w:tr>
      <w:tr w:rsidR="00EC497E" w:rsidRPr="00EC497E" w14:paraId="49E884A9" w14:textId="77777777" w:rsidTr="00CF3E69">
        <w:tc>
          <w:tcPr>
            <w:tcW w:w="534" w:type="dxa"/>
          </w:tcPr>
          <w:p w14:paraId="4A71261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14:paraId="71CEF03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Инженер энергетик</w:t>
            </w:r>
          </w:p>
        </w:tc>
        <w:tc>
          <w:tcPr>
            <w:tcW w:w="709" w:type="dxa"/>
          </w:tcPr>
          <w:p w14:paraId="2AE30A43" w14:textId="71732C42" w:rsidR="00EC497E" w:rsidRPr="00EC497E" w:rsidRDefault="002D663D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630D658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Дипломы о высшем техническом образовании по специальности – электроэнергетик либо инженер-электрик, либо инженер-электромеханик.</w:t>
            </w:r>
          </w:p>
          <w:p w14:paraId="13FC1CC6" w14:textId="6B4862AF" w:rsidR="00EC497E" w:rsidRPr="00EC497E" w:rsidRDefault="00EC497E" w:rsidP="006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и протоколы проверки знаний норм и правил работы на электроустановках (группа по электробезопасности не ниже IV, до </w:t>
            </w:r>
            <w:r w:rsidR="00636F0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выше 1000 В).</w:t>
            </w:r>
          </w:p>
        </w:tc>
      </w:tr>
      <w:tr w:rsidR="00EC497E" w:rsidRPr="00EC497E" w14:paraId="33084899" w14:textId="77777777" w:rsidTr="00CF3E69">
        <w:tc>
          <w:tcPr>
            <w:tcW w:w="534" w:type="dxa"/>
          </w:tcPr>
          <w:p w14:paraId="78363217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14:paraId="522C8F5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ОВиК</w:t>
            </w:r>
            <w:proofErr w:type="spellEnd"/>
          </w:p>
        </w:tc>
        <w:tc>
          <w:tcPr>
            <w:tcW w:w="709" w:type="dxa"/>
          </w:tcPr>
          <w:p w14:paraId="12850276" w14:textId="431B4504" w:rsidR="00EC497E" w:rsidRPr="00EC497E" w:rsidRDefault="002D663D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13BC1F4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Дипломы о высшем техническом образовании по специальности – теплоэнергетик либо теплогазоснабжение и вентиляция.</w:t>
            </w:r>
          </w:p>
        </w:tc>
      </w:tr>
      <w:tr w:rsidR="00EC497E" w:rsidRPr="00EC497E" w14:paraId="0A1A92DE" w14:textId="77777777" w:rsidTr="00CF3E69">
        <w:tc>
          <w:tcPr>
            <w:tcW w:w="534" w:type="dxa"/>
          </w:tcPr>
          <w:p w14:paraId="5FD5E7B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14:paraId="2C26C13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Инженер ВК</w:t>
            </w:r>
          </w:p>
        </w:tc>
        <w:tc>
          <w:tcPr>
            <w:tcW w:w="709" w:type="dxa"/>
          </w:tcPr>
          <w:p w14:paraId="65CFA9EE" w14:textId="3A7E2D65" w:rsidR="00EC497E" w:rsidRPr="00EC497E" w:rsidRDefault="002D663D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6AB703D3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Дипломы о высшем образовании по специальности – водные ресурсы и водопользование либо водоснабжение и канализация.</w:t>
            </w:r>
          </w:p>
        </w:tc>
      </w:tr>
      <w:tr w:rsidR="00EC497E" w:rsidRPr="00EC497E" w14:paraId="541D3280" w14:textId="77777777" w:rsidTr="00CF3E69">
        <w:tc>
          <w:tcPr>
            <w:tcW w:w="534" w:type="dxa"/>
          </w:tcPr>
          <w:p w14:paraId="388100A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14:paraId="4801D9E2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Инженер релейной защиты и автоматики</w:t>
            </w:r>
          </w:p>
        </w:tc>
        <w:tc>
          <w:tcPr>
            <w:tcW w:w="709" w:type="dxa"/>
          </w:tcPr>
          <w:p w14:paraId="0A109230" w14:textId="413508A4" w:rsidR="00EC497E" w:rsidRPr="00EC497E" w:rsidRDefault="002D663D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38C5022C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Дипломы о высшем техническом образовании по специальности – электроэнергетик либо инженер-электрик, либо инженер-электромеханик.</w:t>
            </w:r>
          </w:p>
          <w:p w14:paraId="78F11771" w14:textId="4F2D2C0E" w:rsidR="00EC497E" w:rsidRPr="00EC497E" w:rsidRDefault="00EC497E" w:rsidP="00AE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и </w:t>
            </w:r>
            <w:r w:rsidR="00AE0106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знаний норм и правил работы на электроустановках (группа по электробезопасности не ниже IV, до и выше 1000 В).</w:t>
            </w:r>
          </w:p>
        </w:tc>
      </w:tr>
      <w:tr w:rsidR="00EC497E" w:rsidRPr="00EC497E" w14:paraId="64C36229" w14:textId="77777777" w:rsidTr="00CF3E69">
        <w:tc>
          <w:tcPr>
            <w:tcW w:w="534" w:type="dxa"/>
          </w:tcPr>
          <w:p w14:paraId="7F273A6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14:paraId="1EF9775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со световыми системами</w:t>
            </w:r>
          </w:p>
        </w:tc>
        <w:tc>
          <w:tcPr>
            <w:tcW w:w="709" w:type="dxa"/>
          </w:tcPr>
          <w:p w14:paraId="6362FA86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6731C4F0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сертификат, подтверждающий прохождение курса обучения по управлению оборудованием компании </w:t>
            </w:r>
            <w:r w:rsidRPr="00EC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VML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Technologies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5D185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Удостоверение и протокол о прохождение курса «Промышленная безопасность».</w:t>
            </w:r>
          </w:p>
          <w:p w14:paraId="3D7C4DD9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Удостоверение и протокол проверки знаний норм и правил работы на электроустановках (группа по электробезопасности не ниже III группы, до 1000 В).</w:t>
            </w:r>
          </w:p>
        </w:tc>
      </w:tr>
      <w:tr w:rsidR="00EC497E" w:rsidRPr="00EC497E" w14:paraId="756B0623" w14:textId="77777777" w:rsidTr="00CF3E69">
        <w:tc>
          <w:tcPr>
            <w:tcW w:w="534" w:type="dxa"/>
          </w:tcPr>
          <w:p w14:paraId="3699A10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1" w:type="dxa"/>
          </w:tcPr>
          <w:p w14:paraId="3EC4479D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 контроля доступа KABA</w:t>
            </w:r>
          </w:p>
        </w:tc>
        <w:tc>
          <w:tcPr>
            <w:tcW w:w="709" w:type="dxa"/>
          </w:tcPr>
          <w:p w14:paraId="0AFC2E5A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14:paraId="078ADDC8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Действующий сертификат KABA (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dormakaba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) по 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настройке системы контроля и управления доступом </w:t>
            </w:r>
            <w:proofErr w:type="spellStart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Exos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9300.</w:t>
            </w:r>
          </w:p>
        </w:tc>
      </w:tr>
      <w:tr w:rsidR="00EC497E" w:rsidRPr="00EC497E" w14:paraId="4145EE20" w14:textId="77777777" w:rsidTr="00CF3E69">
        <w:tc>
          <w:tcPr>
            <w:tcW w:w="534" w:type="dxa"/>
          </w:tcPr>
          <w:p w14:paraId="25D76DA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71" w:type="dxa"/>
          </w:tcPr>
          <w:p w14:paraId="127B8173" w14:textId="0E9BEA15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Специалист по обслуживанию слаботочных систем</w:t>
            </w:r>
          </w:p>
        </w:tc>
        <w:tc>
          <w:tcPr>
            <w:tcW w:w="709" w:type="dxa"/>
          </w:tcPr>
          <w:p w14:paraId="2721D300" w14:textId="57D35704" w:rsidR="00EC497E" w:rsidRPr="00EC497E" w:rsidRDefault="002D663D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7A85FA5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Дипломы о высшем или среднем техническом образовании. </w:t>
            </w:r>
          </w:p>
          <w:p w14:paraId="0FD0331F" w14:textId="0E6FE7B2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Удостоверения и протоколы проверки знаний норм и правил работы на электроустановках (группа по электробезопасности не ниже I</w:t>
            </w:r>
            <w:r w:rsidRPr="00EC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, до 1000 В).</w:t>
            </w:r>
          </w:p>
        </w:tc>
      </w:tr>
      <w:tr w:rsidR="00EC497E" w:rsidRPr="00EC497E" w14:paraId="00746F62" w14:textId="77777777" w:rsidTr="00CF3E69">
        <w:tc>
          <w:tcPr>
            <w:tcW w:w="534" w:type="dxa"/>
          </w:tcPr>
          <w:p w14:paraId="516D1CAD" w14:textId="1C583DA5" w:rsidR="00EC497E" w:rsidRPr="00EC497E" w:rsidRDefault="00502628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</w:tcPr>
          <w:p w14:paraId="61F206C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Электромеханик </w:t>
            </w:r>
          </w:p>
        </w:tc>
        <w:tc>
          <w:tcPr>
            <w:tcW w:w="709" w:type="dxa"/>
          </w:tcPr>
          <w:p w14:paraId="1CFA78F4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4FFEE3C2" w14:textId="190AB65F" w:rsidR="00EC497E" w:rsidRPr="00EC497E" w:rsidRDefault="00EC497E" w:rsidP="00EB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Удостоверение и протокол проверки знаний норм и правил работы на электроустановках (группа по электробезопасности не ниже I</w:t>
            </w:r>
            <w:r w:rsidRPr="00EC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, до 1000 В);</w:t>
            </w:r>
          </w:p>
        </w:tc>
      </w:tr>
      <w:tr w:rsidR="00EC497E" w:rsidRPr="00EC497E" w14:paraId="0F4686A7" w14:textId="77777777" w:rsidTr="00CF3E69">
        <w:tc>
          <w:tcPr>
            <w:tcW w:w="534" w:type="dxa"/>
          </w:tcPr>
          <w:p w14:paraId="0DE1B748" w14:textId="714540BF" w:rsidR="00EC497E" w:rsidRPr="00EC497E" w:rsidRDefault="00502628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1" w:type="dxa"/>
          </w:tcPr>
          <w:p w14:paraId="2740ECDF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709" w:type="dxa"/>
          </w:tcPr>
          <w:p w14:paraId="00CBF055" w14:textId="4587B85D" w:rsidR="00EC497E" w:rsidRPr="00EC497E" w:rsidRDefault="002D663D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2ACFA963" w14:textId="5F7B6BAC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Удостоверения и протоколы проверки знаний норм и правил работы на электроустановках (группа по электробезопасности не ниже I</w:t>
            </w:r>
            <w:r w:rsidRPr="00EC4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, до 1000 В).</w:t>
            </w:r>
          </w:p>
          <w:p w14:paraId="7BA1F525" w14:textId="741FA3CE" w:rsidR="00EC497E" w:rsidRPr="00EC497E" w:rsidRDefault="00EC497E" w:rsidP="0056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При этом, не менее, чем на 1 (одного) специалиста необходимо предоставить удостоверение и </w:t>
            </w:r>
            <w:r w:rsidR="00564ABD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о прохождение курса «Промышленная безопасность».</w:t>
            </w:r>
          </w:p>
        </w:tc>
      </w:tr>
      <w:tr w:rsidR="00EC497E" w:rsidRPr="00EC497E" w14:paraId="25CF5840" w14:textId="77777777" w:rsidTr="00CF3E69">
        <w:tc>
          <w:tcPr>
            <w:tcW w:w="534" w:type="dxa"/>
          </w:tcPr>
          <w:p w14:paraId="1FA87209" w14:textId="61443F0A" w:rsidR="00EC497E" w:rsidRPr="00EC497E" w:rsidRDefault="00CF3E69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</w:tcPr>
          <w:p w14:paraId="1C2B940B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Альпинист/высотник</w:t>
            </w:r>
          </w:p>
        </w:tc>
        <w:tc>
          <w:tcPr>
            <w:tcW w:w="709" w:type="dxa"/>
          </w:tcPr>
          <w:p w14:paraId="4EDB3C7E" w14:textId="77777777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4BAC8716" w14:textId="0065A805" w:rsidR="00EC497E" w:rsidRPr="00EC497E" w:rsidRDefault="00E84C7B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97E"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(три) действующих документа: удостоверения промышленных альпинистов, единые книжки промышленных альпинистов, протоколы экзаменационной комиссии.</w:t>
            </w:r>
          </w:p>
          <w:p w14:paraId="34C7449D" w14:textId="21F168EA" w:rsidR="00EC497E" w:rsidRPr="00EC497E" w:rsidRDefault="00EC497E" w:rsidP="00EC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и </w:t>
            </w:r>
            <w:proofErr w:type="spellStart"/>
            <w:r w:rsidR="00E84C7B">
              <w:rPr>
                <w:rFonts w:ascii="Times New Roman" w:hAnsi="Times New Roman" w:cs="Times New Roman"/>
                <w:sz w:val="28"/>
                <w:szCs w:val="28"/>
              </w:rPr>
              <w:t>жуоналы</w:t>
            </w:r>
            <w:proofErr w:type="spellEnd"/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о прохождение курса «Промышленная безопасность».</w:t>
            </w:r>
          </w:p>
          <w:p w14:paraId="5BA00AE8" w14:textId="6D770C92" w:rsidR="00EC497E" w:rsidRPr="00EC497E" w:rsidRDefault="00EC497E" w:rsidP="00E8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и </w:t>
            </w:r>
            <w:r w:rsidR="00E84C7B">
              <w:rPr>
                <w:rFonts w:ascii="Times New Roman" w:hAnsi="Times New Roman" w:cs="Times New Roman"/>
                <w:sz w:val="28"/>
                <w:szCs w:val="28"/>
              </w:rPr>
              <w:t>журнала</w:t>
            </w:r>
            <w:r w:rsidRPr="00EC497E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знаний норм и правил работы на электроустановках (группа по электробезопасности III группы, до 1000 В).</w:t>
            </w:r>
          </w:p>
        </w:tc>
      </w:tr>
    </w:tbl>
    <w:p w14:paraId="1E794D4B" w14:textId="77777777" w:rsidR="00EC497E" w:rsidRPr="00EC497E" w:rsidRDefault="00EC497E" w:rsidP="00EC497E">
      <w:pPr>
        <w:rPr>
          <w:rFonts w:ascii="Times New Roman" w:hAnsi="Times New Roman" w:cs="Times New Roman"/>
          <w:sz w:val="28"/>
          <w:szCs w:val="28"/>
        </w:rPr>
      </w:pPr>
    </w:p>
    <w:p w14:paraId="2E96F902" w14:textId="77777777" w:rsidR="00EC497E" w:rsidRPr="00EC497E" w:rsidRDefault="00EC497E" w:rsidP="001B21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97E">
        <w:rPr>
          <w:rFonts w:ascii="Times New Roman" w:hAnsi="Times New Roman" w:cs="Times New Roman"/>
          <w:b/>
          <w:sz w:val="28"/>
          <w:szCs w:val="28"/>
        </w:rPr>
        <w:t>8. Требования к отчетности:</w:t>
      </w:r>
    </w:p>
    <w:p w14:paraId="70DB957E" w14:textId="77777777" w:rsidR="00EC497E" w:rsidRPr="00EC497E" w:rsidRDefault="00EC497E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8.1. Исполнитель обязан представлять Заказчику отчет о ходе оказания услуг, ежемесячно до 3-го (третьего) числа месяца, следующего за отчетным месяцем, в котором должно содержаться краткое описание оказываемых услуг, фотоотчеты с Объектов, сведения о количестве персонала, </w:t>
      </w:r>
      <w:r w:rsidRPr="00EC497E">
        <w:rPr>
          <w:rFonts w:ascii="Times New Roman" w:hAnsi="Times New Roman" w:cs="Times New Roman"/>
          <w:sz w:val="28"/>
          <w:szCs w:val="28"/>
        </w:rPr>
        <w:lastRenderedPageBreak/>
        <w:t>используемых для оказания услуг, сведения об используемых расходных материалах, инструментов и оборудования.</w:t>
      </w:r>
    </w:p>
    <w:p w14:paraId="330305D3" w14:textId="1FF2FA53" w:rsidR="00EC497E" w:rsidRPr="00EC497E" w:rsidRDefault="00EC497E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sz w:val="28"/>
          <w:szCs w:val="28"/>
        </w:rPr>
        <w:t xml:space="preserve">Исполнитель при оказании Услуг должен своевременно представлять Заказчику отчет по приобретению и замене запасных частей, общая стоимость которых должна составлять равную, но не превышающую </w:t>
      </w:r>
      <w:r w:rsidR="00247D55" w:rsidRPr="00F47E4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F47E49">
        <w:rPr>
          <w:rFonts w:ascii="Times New Roman" w:hAnsi="Times New Roman" w:cs="Times New Roman"/>
          <w:color w:val="FF0000"/>
          <w:sz w:val="28"/>
          <w:szCs w:val="28"/>
        </w:rPr>
        <w:t xml:space="preserve"> 000 МРП (месячный расчетный показатель</w:t>
      </w:r>
      <w:r w:rsidRPr="00F47E4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) </w:t>
      </w:r>
      <w:r w:rsidRPr="00247D55">
        <w:rPr>
          <w:rFonts w:ascii="Times New Roman" w:hAnsi="Times New Roman" w:cs="Times New Roman"/>
          <w:sz w:val="28"/>
          <w:szCs w:val="28"/>
          <w:lang w:val="kk-KZ"/>
        </w:rPr>
        <w:t>в финансовый год, с прилож</w:t>
      </w:r>
      <w:r w:rsidRPr="00EC497E">
        <w:rPr>
          <w:rFonts w:ascii="Times New Roman" w:hAnsi="Times New Roman" w:cs="Times New Roman"/>
          <w:sz w:val="28"/>
          <w:szCs w:val="28"/>
          <w:lang w:val="kk-KZ"/>
        </w:rPr>
        <w:t>ением подтверждающих документов (накладная на отпуск запасов на сторону/ акт выполненных работ/акт оказанных услуг)</w:t>
      </w:r>
    </w:p>
    <w:p w14:paraId="16033DA8" w14:textId="4F1B2098" w:rsidR="00EC497E" w:rsidRPr="00EC497E" w:rsidRDefault="002F60F0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EC497E" w:rsidRPr="00EC497E">
        <w:rPr>
          <w:rFonts w:ascii="Times New Roman" w:hAnsi="Times New Roman" w:cs="Times New Roman"/>
          <w:sz w:val="28"/>
          <w:szCs w:val="28"/>
        </w:rPr>
        <w:t xml:space="preserve">Отчеты должны быть в 2 (двух) экземплярах (один находится у Исполнителя). Исполнитель должен предоставлять в канцелярию Заказчика сопроводительное письмо с приложением отчета на бумажном носителе в прошнурованном и пронумерованном виде, закрепленные печатью, полистно </w:t>
      </w:r>
      <w:proofErr w:type="spellStart"/>
      <w:r w:rsidR="00EC497E" w:rsidRPr="00EC497E">
        <w:rPr>
          <w:rFonts w:ascii="Times New Roman" w:hAnsi="Times New Roman" w:cs="Times New Roman"/>
          <w:sz w:val="28"/>
          <w:szCs w:val="28"/>
        </w:rPr>
        <w:t>запарафированные</w:t>
      </w:r>
      <w:proofErr w:type="spellEnd"/>
      <w:r w:rsidR="00EC497E" w:rsidRPr="00EC497E">
        <w:rPr>
          <w:rFonts w:ascii="Times New Roman" w:hAnsi="Times New Roman" w:cs="Times New Roman"/>
          <w:sz w:val="28"/>
          <w:szCs w:val="28"/>
        </w:rPr>
        <w:t xml:space="preserve"> ответственным лицом Исполнителя и за подписью руководителя Исполнителя, а также на электронном носителе (портативный жесткий диск – </w:t>
      </w:r>
      <w:proofErr w:type="spellStart"/>
      <w:r w:rsidR="00EC497E" w:rsidRPr="00EC497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EC497E" w:rsidRPr="00EC497E">
        <w:rPr>
          <w:rFonts w:ascii="Times New Roman" w:hAnsi="Times New Roman" w:cs="Times New Roman"/>
          <w:sz w:val="28"/>
          <w:szCs w:val="28"/>
        </w:rPr>
        <w:t xml:space="preserve"> накопитель).</w:t>
      </w:r>
    </w:p>
    <w:p w14:paraId="50C2EEF1" w14:textId="77777777" w:rsidR="006029A7" w:rsidRDefault="006029A7" w:rsidP="001B21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343DA0" w14:textId="27D6C867" w:rsidR="001B2118" w:rsidRPr="001B2118" w:rsidRDefault="002A7853" w:rsidP="001B21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853">
        <w:rPr>
          <w:rFonts w:ascii="Times New Roman" w:hAnsi="Times New Roman" w:cs="Times New Roman"/>
          <w:b/>
          <w:bCs/>
          <w:sz w:val="28"/>
          <w:szCs w:val="28"/>
          <w:u w:val="single"/>
        </w:rPr>
        <w:t>ЛОТ №</w:t>
      </w:r>
      <w:r w:rsidR="001B2118" w:rsidRPr="002A78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 w:rsidR="001B2118" w:rsidRPr="002A78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C2D04E8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2213B2" w14:textId="77777777" w:rsidR="001B2118" w:rsidRPr="00AC638F" w:rsidRDefault="001B2118" w:rsidP="001B21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38F">
        <w:rPr>
          <w:rFonts w:ascii="Times New Roman" w:hAnsi="Times New Roman" w:cs="Times New Roman"/>
          <w:b/>
          <w:bCs/>
          <w:sz w:val="28"/>
          <w:szCs w:val="28"/>
        </w:rPr>
        <w:t>Услуги по техническому обслуживанию подъемно-транспортного оборудования</w:t>
      </w:r>
    </w:p>
    <w:p w14:paraId="245A5E38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DD59EB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1. Срок оказания Услуг: с даты заключения договора по 31 декабря 2021 года.</w:t>
      </w:r>
    </w:p>
    <w:p w14:paraId="7BCF6276" w14:textId="412BD459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2. Место оказания Услуг: г. </w:t>
      </w:r>
      <w:r w:rsidR="000921B5">
        <w:rPr>
          <w:rFonts w:ascii="Times New Roman" w:hAnsi="Times New Roman" w:cs="Times New Roman"/>
          <w:sz w:val="28"/>
          <w:szCs w:val="28"/>
        </w:rPr>
        <w:t>Москва</w:t>
      </w:r>
      <w:r w:rsidRPr="001B2118">
        <w:rPr>
          <w:rFonts w:ascii="Times New Roman" w:hAnsi="Times New Roman" w:cs="Times New Roman"/>
          <w:sz w:val="28"/>
          <w:szCs w:val="28"/>
        </w:rPr>
        <w:t xml:space="preserve">, территория </w:t>
      </w:r>
      <w:r w:rsidR="000921B5">
        <w:rPr>
          <w:rFonts w:ascii="Times New Roman" w:hAnsi="Times New Roman" w:cs="Times New Roman"/>
          <w:sz w:val="28"/>
          <w:szCs w:val="28"/>
        </w:rPr>
        <w:t>ВДНХ</w:t>
      </w:r>
      <w:r w:rsidR="00B664AB">
        <w:rPr>
          <w:rFonts w:ascii="Times New Roman" w:hAnsi="Times New Roman" w:cs="Times New Roman"/>
          <w:sz w:val="28"/>
          <w:szCs w:val="28"/>
        </w:rPr>
        <w:t>,</w:t>
      </w:r>
      <w:r w:rsidR="00B664AB" w:rsidRPr="00B664AB">
        <w:t xml:space="preserve"> </w:t>
      </w:r>
      <w:r w:rsidR="00B664AB" w:rsidRPr="00B664AB">
        <w:rPr>
          <w:rFonts w:ascii="Times New Roman" w:hAnsi="Times New Roman" w:cs="Times New Roman"/>
          <w:sz w:val="28"/>
          <w:szCs w:val="28"/>
        </w:rPr>
        <w:t>пр. Мира 119, строение 11</w:t>
      </w:r>
      <w:r w:rsidRPr="001B2118">
        <w:rPr>
          <w:rFonts w:ascii="Times New Roman" w:hAnsi="Times New Roman" w:cs="Times New Roman"/>
          <w:sz w:val="28"/>
          <w:szCs w:val="28"/>
        </w:rPr>
        <w:t>.</w:t>
      </w:r>
    </w:p>
    <w:p w14:paraId="5E013DC1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AAFCBD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3. Количество и характеристика подъемно-транспортного оборудования в разрезе объектов.</w:t>
      </w:r>
    </w:p>
    <w:p w14:paraId="6AAEC084" w14:textId="7A909ADF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Павильон </w:t>
      </w:r>
      <w:r w:rsidR="000921B5">
        <w:rPr>
          <w:rFonts w:ascii="Times New Roman" w:hAnsi="Times New Roman" w:cs="Times New Roman"/>
          <w:sz w:val="28"/>
          <w:szCs w:val="28"/>
        </w:rPr>
        <w:t>ТВЦ «</w:t>
      </w:r>
      <w:r w:rsidRPr="001B2118">
        <w:rPr>
          <w:rFonts w:ascii="Times New Roman" w:hAnsi="Times New Roman" w:cs="Times New Roman"/>
          <w:sz w:val="28"/>
          <w:szCs w:val="28"/>
        </w:rPr>
        <w:t>Казахстана</w:t>
      </w:r>
      <w:r w:rsidR="000921B5">
        <w:rPr>
          <w:rFonts w:ascii="Times New Roman" w:hAnsi="Times New Roman" w:cs="Times New Roman"/>
          <w:sz w:val="28"/>
          <w:szCs w:val="28"/>
        </w:rPr>
        <w:t>»</w:t>
      </w:r>
      <w:r w:rsidRPr="001B2118">
        <w:rPr>
          <w:rFonts w:ascii="Times New Roman" w:hAnsi="Times New Roman" w:cs="Times New Roman"/>
          <w:sz w:val="28"/>
          <w:szCs w:val="28"/>
        </w:rPr>
        <w:t>:</w:t>
      </w:r>
    </w:p>
    <w:p w14:paraId="4D1C6A7C" w14:textId="2B72BFAB" w:rsidR="001B2118" w:rsidRPr="00387173" w:rsidRDefault="001B2118" w:rsidP="00387173">
      <w:pPr>
        <w:pStyle w:val="aa"/>
        <w:numPr>
          <w:ilvl w:val="0"/>
          <w:numId w:val="25"/>
        </w:numPr>
        <w:rPr>
          <w:highlight w:val="red"/>
        </w:rPr>
      </w:pPr>
      <w:r w:rsidRPr="00247D55">
        <w:t>1</w:t>
      </w:r>
      <w:r w:rsidRPr="00DB1C22">
        <w:t xml:space="preserve"> </w:t>
      </w:r>
      <w:r w:rsidR="00387173" w:rsidRPr="00DB1C22">
        <w:t xml:space="preserve">Лифт пассажирский METRON </w:t>
      </w:r>
      <w:proofErr w:type="spellStart"/>
      <w:r w:rsidR="00387173" w:rsidRPr="00DB1C22">
        <w:t>Traction</w:t>
      </w:r>
      <w:proofErr w:type="spellEnd"/>
      <w:r w:rsidR="00387173" w:rsidRPr="00DB1C22">
        <w:t xml:space="preserve"> PL г/п 525кг (7 чел.) 2</w:t>
      </w:r>
      <w:r w:rsidR="00387173" w:rsidRPr="00387173">
        <w:t xml:space="preserve"> остановки, двери </w:t>
      </w:r>
      <w:proofErr w:type="spellStart"/>
      <w:r w:rsidR="00387173" w:rsidRPr="00387173">
        <w:t>двухпанельные</w:t>
      </w:r>
      <w:proofErr w:type="spellEnd"/>
      <w:r w:rsidR="00387173" w:rsidRPr="00387173">
        <w:t xml:space="preserve"> 800х2000 мм Л1</w:t>
      </w:r>
      <w:r w:rsidRPr="00DB1C22">
        <w:t>;</w:t>
      </w:r>
      <w:r w:rsidRPr="00387173">
        <w:rPr>
          <w:highlight w:val="red"/>
        </w:rPr>
        <w:t xml:space="preserve"> </w:t>
      </w:r>
    </w:p>
    <w:p w14:paraId="562DEB6A" w14:textId="5C53C929" w:rsidR="001B2118" w:rsidRPr="00387173" w:rsidRDefault="001B2118" w:rsidP="004B720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173">
        <w:rPr>
          <w:rFonts w:ascii="Times New Roman" w:hAnsi="Times New Roman" w:cs="Times New Roman"/>
          <w:sz w:val="28"/>
          <w:szCs w:val="28"/>
        </w:rPr>
        <w:t xml:space="preserve">1 </w:t>
      </w:r>
      <w:r w:rsidR="004B7200" w:rsidRPr="004B7200">
        <w:rPr>
          <w:rFonts w:ascii="Times New Roman" w:hAnsi="Times New Roman" w:cs="Times New Roman"/>
          <w:sz w:val="28"/>
          <w:szCs w:val="28"/>
        </w:rPr>
        <w:t xml:space="preserve">Лифт пассажирский METRON </w:t>
      </w:r>
      <w:proofErr w:type="spellStart"/>
      <w:r w:rsidR="004B7200" w:rsidRPr="004B7200">
        <w:rPr>
          <w:rFonts w:ascii="Times New Roman" w:hAnsi="Times New Roman" w:cs="Times New Roman"/>
          <w:sz w:val="28"/>
          <w:szCs w:val="28"/>
        </w:rPr>
        <w:t>Traction</w:t>
      </w:r>
      <w:proofErr w:type="spellEnd"/>
      <w:r w:rsidR="004B7200" w:rsidRPr="004B7200">
        <w:rPr>
          <w:rFonts w:ascii="Times New Roman" w:hAnsi="Times New Roman" w:cs="Times New Roman"/>
          <w:sz w:val="28"/>
          <w:szCs w:val="28"/>
        </w:rPr>
        <w:t xml:space="preserve"> PL г/п 600 кг (8 чел.) 2 остановки, двери </w:t>
      </w:r>
      <w:proofErr w:type="spellStart"/>
      <w:r w:rsidR="004B7200" w:rsidRPr="004B7200">
        <w:rPr>
          <w:rFonts w:ascii="Times New Roman" w:hAnsi="Times New Roman" w:cs="Times New Roman"/>
          <w:sz w:val="28"/>
          <w:szCs w:val="28"/>
        </w:rPr>
        <w:t>двухпанельные</w:t>
      </w:r>
      <w:proofErr w:type="spellEnd"/>
      <w:r w:rsidR="004B7200" w:rsidRPr="004B7200">
        <w:rPr>
          <w:rFonts w:ascii="Times New Roman" w:hAnsi="Times New Roman" w:cs="Times New Roman"/>
          <w:sz w:val="28"/>
          <w:szCs w:val="28"/>
        </w:rPr>
        <w:t xml:space="preserve"> 900х2000 мм Л2</w:t>
      </w:r>
    </w:p>
    <w:p w14:paraId="3AAD2F94" w14:textId="63136605" w:rsidR="001B2118" w:rsidRDefault="004B7200" w:rsidP="004B720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B2118" w:rsidRPr="00387173">
        <w:rPr>
          <w:rFonts w:ascii="Times New Roman" w:hAnsi="Times New Roman" w:cs="Times New Roman"/>
          <w:sz w:val="28"/>
          <w:szCs w:val="28"/>
        </w:rPr>
        <w:t xml:space="preserve"> </w:t>
      </w:r>
      <w:r w:rsidRPr="004B7200">
        <w:rPr>
          <w:rFonts w:ascii="Times New Roman" w:hAnsi="Times New Roman" w:cs="Times New Roman"/>
          <w:sz w:val="28"/>
          <w:szCs w:val="28"/>
        </w:rPr>
        <w:t>Лифт</w:t>
      </w:r>
      <w:proofErr w:type="gramEnd"/>
      <w:r w:rsidRPr="004B7200">
        <w:rPr>
          <w:rFonts w:ascii="Times New Roman" w:hAnsi="Times New Roman" w:cs="Times New Roman"/>
          <w:sz w:val="28"/>
          <w:szCs w:val="28"/>
        </w:rPr>
        <w:t xml:space="preserve"> пассажирский METRON </w:t>
      </w:r>
      <w:proofErr w:type="spellStart"/>
      <w:r w:rsidRPr="004B7200">
        <w:rPr>
          <w:rFonts w:ascii="Times New Roman" w:hAnsi="Times New Roman" w:cs="Times New Roman"/>
          <w:sz w:val="28"/>
          <w:szCs w:val="28"/>
        </w:rPr>
        <w:t>Traction</w:t>
      </w:r>
      <w:proofErr w:type="spellEnd"/>
      <w:r w:rsidRPr="004B7200">
        <w:rPr>
          <w:rFonts w:ascii="Times New Roman" w:hAnsi="Times New Roman" w:cs="Times New Roman"/>
          <w:sz w:val="28"/>
          <w:szCs w:val="28"/>
        </w:rPr>
        <w:t xml:space="preserve"> PL г/п 1500 кг ( 20 чел.) 4 остановки, двери </w:t>
      </w:r>
      <w:proofErr w:type="spellStart"/>
      <w:r w:rsidRPr="004B7200">
        <w:rPr>
          <w:rFonts w:ascii="Times New Roman" w:hAnsi="Times New Roman" w:cs="Times New Roman"/>
          <w:sz w:val="28"/>
          <w:szCs w:val="28"/>
        </w:rPr>
        <w:t>двухпанельные</w:t>
      </w:r>
      <w:proofErr w:type="spellEnd"/>
      <w:r w:rsidRPr="004B7200">
        <w:rPr>
          <w:rFonts w:ascii="Times New Roman" w:hAnsi="Times New Roman" w:cs="Times New Roman"/>
          <w:sz w:val="28"/>
          <w:szCs w:val="28"/>
        </w:rPr>
        <w:t xml:space="preserve"> 900х2000 мм Л3</w:t>
      </w:r>
      <w:r w:rsidR="001B2118" w:rsidRPr="00387173">
        <w:rPr>
          <w:rFonts w:ascii="Times New Roman" w:hAnsi="Times New Roman" w:cs="Times New Roman"/>
          <w:sz w:val="28"/>
          <w:szCs w:val="28"/>
        </w:rPr>
        <w:t>.</w:t>
      </w:r>
    </w:p>
    <w:p w14:paraId="7A3DC9F8" w14:textId="5A404A59" w:rsidR="004B7200" w:rsidRDefault="004B7200" w:rsidP="004B720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B7200">
        <w:rPr>
          <w:rFonts w:ascii="Times New Roman" w:hAnsi="Times New Roman" w:cs="Times New Roman"/>
          <w:sz w:val="28"/>
          <w:szCs w:val="28"/>
        </w:rPr>
        <w:t xml:space="preserve">Лифт пассажирский METRON </w:t>
      </w:r>
      <w:proofErr w:type="spellStart"/>
      <w:r w:rsidRPr="004B7200">
        <w:rPr>
          <w:rFonts w:ascii="Times New Roman" w:hAnsi="Times New Roman" w:cs="Times New Roman"/>
          <w:sz w:val="28"/>
          <w:szCs w:val="28"/>
        </w:rPr>
        <w:t>Traction</w:t>
      </w:r>
      <w:proofErr w:type="spellEnd"/>
      <w:r w:rsidRPr="004B7200">
        <w:rPr>
          <w:rFonts w:ascii="Times New Roman" w:hAnsi="Times New Roman" w:cs="Times New Roman"/>
          <w:sz w:val="28"/>
          <w:szCs w:val="28"/>
        </w:rPr>
        <w:t xml:space="preserve"> PL г/п 825 кг </w:t>
      </w:r>
      <w:proofErr w:type="gramStart"/>
      <w:r w:rsidRPr="004B7200">
        <w:rPr>
          <w:rFonts w:ascii="Times New Roman" w:hAnsi="Times New Roman" w:cs="Times New Roman"/>
          <w:sz w:val="28"/>
          <w:szCs w:val="28"/>
        </w:rPr>
        <w:t>( 11</w:t>
      </w:r>
      <w:proofErr w:type="gramEnd"/>
      <w:r w:rsidRPr="004B7200">
        <w:rPr>
          <w:rFonts w:ascii="Times New Roman" w:hAnsi="Times New Roman" w:cs="Times New Roman"/>
          <w:sz w:val="28"/>
          <w:szCs w:val="28"/>
        </w:rPr>
        <w:t xml:space="preserve"> чел.) 4 остановки, двери </w:t>
      </w:r>
      <w:proofErr w:type="spellStart"/>
      <w:r w:rsidRPr="004B7200">
        <w:rPr>
          <w:rFonts w:ascii="Times New Roman" w:hAnsi="Times New Roman" w:cs="Times New Roman"/>
          <w:sz w:val="28"/>
          <w:szCs w:val="28"/>
        </w:rPr>
        <w:t>двухпанельные</w:t>
      </w:r>
      <w:proofErr w:type="spellEnd"/>
      <w:r w:rsidRPr="004B7200">
        <w:rPr>
          <w:rFonts w:ascii="Times New Roman" w:hAnsi="Times New Roman" w:cs="Times New Roman"/>
          <w:sz w:val="28"/>
          <w:szCs w:val="28"/>
        </w:rPr>
        <w:t xml:space="preserve"> 800х2000 мм Л4</w:t>
      </w:r>
    </w:p>
    <w:p w14:paraId="6F711E02" w14:textId="656B477B" w:rsidR="004B7200" w:rsidRDefault="004B7200" w:rsidP="004B720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B7200">
        <w:rPr>
          <w:rFonts w:ascii="Times New Roman" w:hAnsi="Times New Roman" w:cs="Times New Roman"/>
          <w:sz w:val="28"/>
          <w:szCs w:val="28"/>
        </w:rPr>
        <w:t xml:space="preserve">Лифт пассажирский METRON </w:t>
      </w:r>
      <w:proofErr w:type="spellStart"/>
      <w:r w:rsidRPr="004B7200">
        <w:rPr>
          <w:rFonts w:ascii="Times New Roman" w:hAnsi="Times New Roman" w:cs="Times New Roman"/>
          <w:sz w:val="28"/>
          <w:szCs w:val="28"/>
        </w:rPr>
        <w:t>Traction</w:t>
      </w:r>
      <w:proofErr w:type="spellEnd"/>
      <w:r w:rsidRPr="004B7200">
        <w:rPr>
          <w:rFonts w:ascii="Times New Roman" w:hAnsi="Times New Roman" w:cs="Times New Roman"/>
          <w:sz w:val="28"/>
          <w:szCs w:val="28"/>
        </w:rPr>
        <w:t xml:space="preserve"> PL г/п 1000 кг </w:t>
      </w:r>
      <w:proofErr w:type="gramStart"/>
      <w:r w:rsidRPr="004B7200">
        <w:rPr>
          <w:rFonts w:ascii="Times New Roman" w:hAnsi="Times New Roman" w:cs="Times New Roman"/>
          <w:sz w:val="28"/>
          <w:szCs w:val="28"/>
        </w:rPr>
        <w:t>( 13</w:t>
      </w:r>
      <w:proofErr w:type="gramEnd"/>
      <w:r w:rsidRPr="004B7200">
        <w:rPr>
          <w:rFonts w:ascii="Times New Roman" w:hAnsi="Times New Roman" w:cs="Times New Roman"/>
          <w:sz w:val="28"/>
          <w:szCs w:val="28"/>
        </w:rPr>
        <w:t xml:space="preserve"> чел.) 4 остановки, двери </w:t>
      </w:r>
      <w:proofErr w:type="spellStart"/>
      <w:r w:rsidRPr="004B7200">
        <w:rPr>
          <w:rFonts w:ascii="Times New Roman" w:hAnsi="Times New Roman" w:cs="Times New Roman"/>
          <w:sz w:val="28"/>
          <w:szCs w:val="28"/>
        </w:rPr>
        <w:t>двухпанельные</w:t>
      </w:r>
      <w:proofErr w:type="spellEnd"/>
      <w:r w:rsidRPr="004B7200">
        <w:rPr>
          <w:rFonts w:ascii="Times New Roman" w:hAnsi="Times New Roman" w:cs="Times New Roman"/>
          <w:sz w:val="28"/>
          <w:szCs w:val="28"/>
        </w:rPr>
        <w:t xml:space="preserve"> 900х2000 мм Л5</w:t>
      </w:r>
    </w:p>
    <w:p w14:paraId="5FA218D2" w14:textId="719D610E" w:rsidR="004B7200" w:rsidRPr="00387173" w:rsidRDefault="004B7200" w:rsidP="004B720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B7200">
        <w:rPr>
          <w:rFonts w:ascii="Times New Roman" w:hAnsi="Times New Roman" w:cs="Times New Roman"/>
          <w:sz w:val="28"/>
          <w:szCs w:val="28"/>
        </w:rPr>
        <w:t>Грузовой подъемник М-р 1,1 проходная с обшивкой из нержавеющей стали</w:t>
      </w:r>
    </w:p>
    <w:p w14:paraId="36640AC4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FDE096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4. Требования к техническому обслуживанию подъемно-транспортного оборудования.</w:t>
      </w:r>
    </w:p>
    <w:p w14:paraId="449DBD19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Техническое обслуживание мотор-редуктора: очищать, осматривать, проверять состояния резьбовых креплений и сварных швов, состояние ведущего органа.</w:t>
      </w:r>
    </w:p>
    <w:p w14:paraId="726C436B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Техническое обслуживание тормоза: очищать, проверять износ накладок, установленные зазоры, протягивать крепления деталей.</w:t>
      </w:r>
    </w:p>
    <w:p w14:paraId="3E6349D2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Техническое обслуживание тяговых канатов и каната ограничителя скорости: очищать от лишней смазки и загрязнений, проверять состояние канатов и равномерность натяжения;</w:t>
      </w:r>
    </w:p>
    <w:p w14:paraId="0213D123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Техническое обслуживание дверей шахты: проверять открытие дверей шахты снаружи при помощи специального ключа, регулировать замки и срабатывание выключателей, очищать линейки, пороги, направляющие башмаки, проверять зазоры между линейкой и </w:t>
      </w:r>
      <w:proofErr w:type="spellStart"/>
      <w:r w:rsidRPr="001B2118">
        <w:rPr>
          <w:rFonts w:ascii="Times New Roman" w:hAnsi="Times New Roman" w:cs="Times New Roman"/>
          <w:sz w:val="28"/>
          <w:szCs w:val="28"/>
        </w:rPr>
        <w:t>контрроликами</w:t>
      </w:r>
      <w:proofErr w:type="spellEnd"/>
      <w:r w:rsidRPr="001B2118">
        <w:rPr>
          <w:rFonts w:ascii="Times New Roman" w:hAnsi="Times New Roman" w:cs="Times New Roman"/>
          <w:sz w:val="28"/>
          <w:szCs w:val="28"/>
        </w:rPr>
        <w:t xml:space="preserve">, створками дверей и обрамлением. </w:t>
      </w:r>
    </w:p>
    <w:p w14:paraId="4D4AE901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Техническое обслуживание концевых выключателей: проверять и регулировать срабатывание концевых выключателей, действие отводки на концевой выключатель. </w:t>
      </w:r>
    </w:p>
    <w:p w14:paraId="4DD9BB88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Техническое обслуживание привода дверей кабины: проверять натяжение ременной передачи, затяжку креплений, регулировку и срабатывание выключателей дверей кабины, исправность башмаков безопасности, фотодатчиков, ограничения усилия закрытия дверей.</w:t>
      </w:r>
    </w:p>
    <w:p w14:paraId="34FC3E07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Техническое обслуживание кабины:</w:t>
      </w:r>
    </w:p>
    <w:p w14:paraId="4BE4626B" w14:textId="77777777" w:rsidR="001B2118" w:rsidRPr="001B2118" w:rsidRDefault="001B2118" w:rsidP="00D5769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очищать башмаки от грязи, осматривать, подтягивать крепления, проверять суммарный зазор между роликами и направляющими;</w:t>
      </w:r>
    </w:p>
    <w:p w14:paraId="13A06E7A" w14:textId="77777777" w:rsidR="001B2118" w:rsidRPr="001B2118" w:rsidRDefault="001B2118" w:rsidP="00D5769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проверять состояние отводных блоков;</w:t>
      </w:r>
    </w:p>
    <w:p w14:paraId="0CBAFC5D" w14:textId="77777777" w:rsidR="001B2118" w:rsidRPr="001B2118" w:rsidRDefault="001B2118" w:rsidP="00D5769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проверять устройства контроля загрузки кабины и выключатели перегрузки кабины;</w:t>
      </w:r>
    </w:p>
    <w:p w14:paraId="7C703E8B" w14:textId="77777777" w:rsidR="001B2118" w:rsidRPr="001B2118" w:rsidRDefault="001B2118" w:rsidP="00D5769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проверять состояние </w:t>
      </w:r>
      <w:proofErr w:type="spellStart"/>
      <w:r w:rsidRPr="001B2118">
        <w:rPr>
          <w:rFonts w:ascii="Times New Roman" w:hAnsi="Times New Roman" w:cs="Times New Roman"/>
          <w:sz w:val="28"/>
          <w:szCs w:val="28"/>
        </w:rPr>
        <w:t>электрокабелей</w:t>
      </w:r>
      <w:proofErr w:type="spellEnd"/>
      <w:r w:rsidRPr="001B2118">
        <w:rPr>
          <w:rFonts w:ascii="Times New Roman" w:hAnsi="Times New Roman" w:cs="Times New Roman"/>
          <w:sz w:val="28"/>
          <w:szCs w:val="28"/>
        </w:rPr>
        <w:t>, электроаппаратов, проводов заземления, подтягивать контактные соединения;</w:t>
      </w:r>
    </w:p>
    <w:p w14:paraId="791C54A0" w14:textId="77777777" w:rsidR="001B2118" w:rsidRPr="001B2118" w:rsidRDefault="001B2118" w:rsidP="00D5769A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проверять состояние купе кабины, проводить техобслуживание кнопочного поста управления.</w:t>
      </w:r>
    </w:p>
    <w:p w14:paraId="4EE78153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Техническое обслуживание станции управления: проводить очистку и </w:t>
      </w:r>
      <w:proofErr w:type="spellStart"/>
      <w:r w:rsidRPr="001B2118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1B2118">
        <w:rPr>
          <w:rFonts w:ascii="Times New Roman" w:hAnsi="Times New Roman" w:cs="Times New Roman"/>
          <w:sz w:val="28"/>
          <w:szCs w:val="28"/>
        </w:rPr>
        <w:t xml:space="preserve">, проверять контактные соединения электропроводки и проводов заземления. </w:t>
      </w:r>
    </w:p>
    <w:p w14:paraId="22592917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Техническое обслуживание вызывных аппаратов: очищать, проверять состояние.  </w:t>
      </w:r>
    </w:p>
    <w:p w14:paraId="518A2C53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Техническое обслуживание ловителей: осматривать механизм включения ловителей, очищать от грязи, проверять состояние креплений, зазоров между клиньями и направляющими, ход клиньев.</w:t>
      </w:r>
    </w:p>
    <w:p w14:paraId="3CD3453E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lastRenderedPageBreak/>
        <w:t>Техническое обслуживание ограничителя скорости: очищать от грязи, проверять состояние составных частей, подтягивать крепления.</w:t>
      </w:r>
    </w:p>
    <w:p w14:paraId="1014343E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Техническое обслуживание оборудования приямка: </w:t>
      </w:r>
    </w:p>
    <w:p w14:paraId="7224E465" w14:textId="77777777" w:rsidR="001B2118" w:rsidRPr="001B2118" w:rsidRDefault="001B2118" w:rsidP="00D5769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очищать натяжное устройство от грязи и пыли, проверять и подтягивать крепления;</w:t>
      </w:r>
    </w:p>
    <w:p w14:paraId="0C5AE789" w14:textId="77777777" w:rsidR="001B2118" w:rsidRPr="001B2118" w:rsidRDefault="001B2118" w:rsidP="00D5769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очищать от грязи и пыли буферные устройства, осматривать их исправности.</w:t>
      </w:r>
    </w:p>
    <w:p w14:paraId="16713B87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Техническое обслуживание направляющих кабины и противовеса: очищать направляющие от грязи, проверять </w:t>
      </w:r>
      <w:proofErr w:type="spellStart"/>
      <w:r w:rsidRPr="001B2118">
        <w:rPr>
          <w:rFonts w:ascii="Times New Roman" w:hAnsi="Times New Roman" w:cs="Times New Roman"/>
          <w:sz w:val="28"/>
          <w:szCs w:val="28"/>
        </w:rPr>
        <w:t>штихмас</w:t>
      </w:r>
      <w:proofErr w:type="spellEnd"/>
      <w:r w:rsidRPr="001B2118">
        <w:rPr>
          <w:rFonts w:ascii="Times New Roman" w:hAnsi="Times New Roman" w:cs="Times New Roman"/>
          <w:sz w:val="28"/>
          <w:szCs w:val="28"/>
        </w:rPr>
        <w:t>, затяжку болтов на стыках и крепления к кронштейнам, проводить выравнивание направляющих, выполнять ослабления крепления к кронштейнам.</w:t>
      </w:r>
    </w:p>
    <w:p w14:paraId="11056BD5" w14:textId="77777777" w:rsidR="001B2118" w:rsidRPr="001B2118" w:rsidRDefault="001B2118" w:rsidP="00D5769A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Техническое обслуживание противовеса: очищать от грязи, проверять состояние вкладышей, крепление грузов.</w:t>
      </w:r>
    </w:p>
    <w:p w14:paraId="1806904A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A2C6A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5. Требования к Исполнителю.</w:t>
      </w:r>
    </w:p>
    <w:p w14:paraId="22E6CDEE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Перед началом и завершением оказания услуг Исполнитель осуществляет прием и передачу подъемно-транспортного оборудования Заказчика, подлежащих обслуживанию. </w:t>
      </w:r>
    </w:p>
    <w:p w14:paraId="0B76DAC3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Прием подъемно-транспортного оборудования должен быть оформлен в течение 5 (пяти) рабочих дней с даты вступления Договора в силу, путем подписания акта приема-передачи.</w:t>
      </w:r>
    </w:p>
    <w:p w14:paraId="69B32043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Передача подъемно-транспортного оборудования должна быть оформлена за 5 (пять) рабочих дней до окончания срока действия Договора, путем подписания акта приема-передачи.</w:t>
      </w:r>
    </w:p>
    <w:p w14:paraId="17E997BD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Исполнитель в течение 10 (десяти) рабочих дней после вступления договора в силу должен предоставить на согласование Заказчику календарные графики на оказание услуг.</w:t>
      </w:r>
    </w:p>
    <w:p w14:paraId="776EE8A0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Требования, установленные Заказчиком к качеству, техническим характеристикам оказываемых услуг, требования к их безопасности, иные показатели, связанные с определением соответствия оказываемых услуг потребностям Заказчика, требования к результатам услуг:</w:t>
      </w:r>
    </w:p>
    <w:p w14:paraId="33B88592" w14:textId="5F5A5A2A" w:rsidR="001B2118" w:rsidRPr="00C77A23" w:rsidRDefault="001B2118" w:rsidP="00C77A2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A23">
        <w:rPr>
          <w:rFonts w:ascii="Times New Roman" w:hAnsi="Times New Roman" w:cs="Times New Roman"/>
          <w:sz w:val="28"/>
          <w:szCs w:val="28"/>
        </w:rPr>
        <w:t xml:space="preserve">услуги должны оказываться согласно </w:t>
      </w:r>
      <w:r w:rsidR="00C77A23">
        <w:rPr>
          <w:rFonts w:ascii="Times New Roman" w:hAnsi="Times New Roman" w:cs="Times New Roman"/>
          <w:sz w:val="28"/>
          <w:szCs w:val="28"/>
        </w:rPr>
        <w:t>Постановления</w:t>
      </w:r>
      <w:r w:rsidR="00C77A23" w:rsidRPr="00C77A23">
        <w:rPr>
          <w:rFonts w:ascii="Times New Roman" w:hAnsi="Times New Roman" w:cs="Times New Roman"/>
          <w:sz w:val="28"/>
          <w:szCs w:val="28"/>
        </w:rPr>
        <w:t xml:space="preserve"> Правительства РФ от 24 июня 2017 г. № 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</w:t>
      </w:r>
      <w:r w:rsidR="00C77A23">
        <w:rPr>
          <w:rFonts w:ascii="Times New Roman" w:hAnsi="Times New Roman" w:cs="Times New Roman"/>
          <w:sz w:val="28"/>
          <w:szCs w:val="28"/>
        </w:rPr>
        <w:t>. Д</w:t>
      </w:r>
      <w:r w:rsidRPr="00C77A23">
        <w:rPr>
          <w:rFonts w:ascii="Times New Roman" w:hAnsi="Times New Roman" w:cs="Times New Roman"/>
          <w:sz w:val="28"/>
          <w:szCs w:val="28"/>
        </w:rPr>
        <w:t xml:space="preserve">еятельность по техническому обслуживанию подъемно-транспортного оборудования должна осуществляться организациями, специализирующимися на оказании соответствующих услуг, </w:t>
      </w:r>
      <w:r w:rsidRPr="00C77A23">
        <w:rPr>
          <w:rFonts w:ascii="Times New Roman" w:hAnsi="Times New Roman" w:cs="Times New Roman"/>
          <w:sz w:val="28"/>
          <w:szCs w:val="28"/>
        </w:rPr>
        <w:lastRenderedPageBreak/>
        <w:t>располагающими техническими средствами и квалифицированными специалистами;</w:t>
      </w:r>
    </w:p>
    <w:p w14:paraId="48E90D60" w14:textId="4397774E" w:rsidR="001B2118" w:rsidRPr="001B2118" w:rsidRDefault="001B2118" w:rsidP="00D5769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Исполнитель обязан оказать Услуги силами квалифицированных специалистов с соответствующими допусками, согласно нормативно-правовым актам </w:t>
      </w:r>
      <w:r w:rsidR="000921B5">
        <w:rPr>
          <w:rFonts w:ascii="Times New Roman" w:hAnsi="Times New Roman" w:cs="Times New Roman"/>
          <w:sz w:val="28"/>
          <w:szCs w:val="28"/>
        </w:rPr>
        <w:t>РФ</w:t>
      </w:r>
      <w:r w:rsidRPr="001B2118">
        <w:rPr>
          <w:rFonts w:ascii="Times New Roman" w:hAnsi="Times New Roman" w:cs="Times New Roman"/>
          <w:sz w:val="28"/>
          <w:szCs w:val="28"/>
        </w:rPr>
        <w:t>;</w:t>
      </w:r>
    </w:p>
    <w:p w14:paraId="2FB305D3" w14:textId="77777777" w:rsidR="001B2118" w:rsidRPr="001B2118" w:rsidRDefault="001B2118" w:rsidP="00D5769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обеспечить квалифицированных специалистов необходимым комплектом технических средств, а именно комплектом инструментов и смазочных материалов, производственными и должностными инструкциями, правилами, а также средствами защиты в соответствии с Правилами оказания услуг по техническому обслуживанию лифтов;</w:t>
      </w:r>
    </w:p>
    <w:p w14:paraId="01F3435A" w14:textId="77777777" w:rsidR="001B2118" w:rsidRPr="001B2118" w:rsidRDefault="001B2118" w:rsidP="00D5769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обеспечить во время оказания услуг выполнение необходимых мероприятий по соблюдению правил охраны труда и техники безопасности, по охране окружающей среды, а также принимать все необходимые меры по обеспечению безопасности граждан в зоне оказания услуг;</w:t>
      </w:r>
    </w:p>
    <w:p w14:paraId="6C6B830C" w14:textId="151B8E0D" w:rsidR="001B2118" w:rsidRPr="001B2118" w:rsidRDefault="001B2118" w:rsidP="00D5769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соблюдение правил пожарной безопасности, а также положения действующих нормативных актов, инструкций, правил, предписаний, разработанных уполномоченными органами </w:t>
      </w:r>
      <w:r w:rsidR="000921B5">
        <w:rPr>
          <w:rFonts w:ascii="Times New Roman" w:hAnsi="Times New Roman" w:cs="Times New Roman"/>
          <w:sz w:val="28"/>
          <w:szCs w:val="28"/>
        </w:rPr>
        <w:t>РФ</w:t>
      </w:r>
      <w:r w:rsidRPr="001B2118">
        <w:rPr>
          <w:rFonts w:ascii="Times New Roman" w:hAnsi="Times New Roman" w:cs="Times New Roman"/>
          <w:sz w:val="28"/>
          <w:szCs w:val="28"/>
        </w:rPr>
        <w:t xml:space="preserve"> и компанией по производству подъемно-транспортного оборудования (если они не противоречат действующему законодательству </w:t>
      </w:r>
      <w:r w:rsidR="000921B5">
        <w:rPr>
          <w:rFonts w:ascii="Times New Roman" w:hAnsi="Times New Roman" w:cs="Times New Roman"/>
          <w:sz w:val="28"/>
          <w:szCs w:val="28"/>
        </w:rPr>
        <w:t>РФ</w:t>
      </w:r>
      <w:r w:rsidRPr="001B2118">
        <w:rPr>
          <w:rFonts w:ascii="Times New Roman" w:hAnsi="Times New Roman" w:cs="Times New Roman"/>
          <w:sz w:val="28"/>
          <w:szCs w:val="28"/>
        </w:rPr>
        <w:t>), касающихся обеспечения безопасной и комфортной эксплуатации, обслуживания лифтов и эскалаторов;</w:t>
      </w:r>
    </w:p>
    <w:p w14:paraId="738F5BC5" w14:textId="2F354E9E" w:rsidR="001B2118" w:rsidRPr="001B2118" w:rsidRDefault="001B2118" w:rsidP="00D5769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устранять неполадки в работе подъемно-транспортного оборудования, включая замену и восстановление отдельных составных частей (быстроизнашивающихся деталей), направлять в любое время суток специалистов для устранения аварийной ситуации (силами обслуживающей компанией осуществляется ремонт и замена запасных частей, общая стоимость которых должна составлять равную, но не превышающую </w:t>
      </w:r>
      <w:r w:rsidR="00247D55" w:rsidRPr="002F60F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2F60F0">
        <w:rPr>
          <w:rFonts w:ascii="Times New Roman" w:hAnsi="Times New Roman" w:cs="Times New Roman"/>
          <w:color w:val="FF0000"/>
          <w:sz w:val="28"/>
          <w:szCs w:val="28"/>
        </w:rPr>
        <w:t xml:space="preserve"> 000 МРП (месячный расчетный показатель)</w:t>
      </w:r>
      <w:r w:rsidRPr="001B2118">
        <w:rPr>
          <w:rFonts w:ascii="Times New Roman" w:hAnsi="Times New Roman" w:cs="Times New Roman"/>
          <w:sz w:val="28"/>
          <w:szCs w:val="28"/>
        </w:rPr>
        <w:t xml:space="preserve"> в финансовый год, с приложением подтверждающих документов (накладная на отпуск запасов на сторону/ акт выполненных работ/ акт оказанных услуг);</w:t>
      </w:r>
    </w:p>
    <w:p w14:paraId="5DC08170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8) в случае проведения ремонта и (или) замены запасных частей, Исполнитель обязан обеспечить гарантию в течение 12 (двенадцать) месяцев с даты подписания соответствующего акта.</w:t>
      </w:r>
    </w:p>
    <w:p w14:paraId="3D327CAE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Если в период гарантийной эксплуатации обнаруживаются дефекты, возникшие по вине Исполнителя, не позволяющие продолжить эксплуатацию подъемно-транспортного оборудования, гарантийный срок продлевается, соответственно, на период устранения дефектов. </w:t>
      </w:r>
    </w:p>
    <w:p w14:paraId="54E5F4A1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Гарантия является обязательством безвозмездного исправления и устранения дефектов в течение срока гарантийного обслуживания за свой счет и в согласованные Заказчиком сроки.</w:t>
      </w:r>
    </w:p>
    <w:p w14:paraId="14E6A107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lastRenderedPageBreak/>
        <w:t>Гарантийные обязательства не распространяются на дефекты, возникающие по причине ненадлежащей эксплуатации.</w:t>
      </w:r>
    </w:p>
    <w:p w14:paraId="6EBC4987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Исполнитель несет ответственность за дефекты, обнаруженные в период гарантийного срока, если не докажет, что они произошли вследствие физического износа работы подъемно-транспортного оборудования.</w:t>
      </w:r>
    </w:p>
    <w:p w14:paraId="485DC4E4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9) в случае износа отдельных деталей, узлов и механизмов, дальнейшая эксплуатация, которых не обеспечивает безопасную и бесперебойную работу подъемно-транспортного оборудования, Исполнитель обязан своевременно уведомлять Заказчика о необходимости их замены; </w:t>
      </w:r>
    </w:p>
    <w:p w14:paraId="50573A9D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Примечание: в случае возникновения дефектов в работе подъемно-транспортного оборудования, необходимо своевременно составлять соответствующие акты с указанием предварительной причины, при необходимости и по требованию Заказчика предоставлять заключения с детальной причиной, а также рекомендациями по их устранению.</w:t>
      </w:r>
    </w:p>
    <w:p w14:paraId="3D70866E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10) в случае замены вышедших из строя узлов и деталей, Исполнитель должен согласовать с Заказчиком сроки и условия запуска в работу подъемно-транспортного оборудования. После оказания услуг Исполнитель направляет Заказчику на согласование акт приёма-передачи оказанных услуг;</w:t>
      </w:r>
    </w:p>
    <w:p w14:paraId="20E20B4C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11) предоставлять Заказчику акты технической готовности подъемно-транспортного оборудования с разрешением соответствующих органов, а также информировать Заказчика о результатах инспекции;</w:t>
      </w:r>
    </w:p>
    <w:p w14:paraId="085DA09D" w14:textId="6BE82145" w:rsidR="002E7F22" w:rsidRPr="002E7F22" w:rsidRDefault="001B2118" w:rsidP="002E7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12) проводить и предоставлять Заказчику акты периодического технического освидетельствования - не реже одного раза в 12 месяцев, </w:t>
      </w:r>
      <w:r w:rsidR="002E7F22" w:rsidRPr="002E7F22">
        <w:rPr>
          <w:rFonts w:ascii="Times New Roman" w:hAnsi="Times New Roman" w:cs="Times New Roman"/>
          <w:sz w:val="28"/>
          <w:szCs w:val="28"/>
        </w:rPr>
        <w:t>ТЕХНИЧЕС</w:t>
      </w:r>
      <w:r w:rsidR="002E7F22">
        <w:rPr>
          <w:rFonts w:ascii="Times New Roman" w:hAnsi="Times New Roman" w:cs="Times New Roman"/>
          <w:sz w:val="28"/>
          <w:szCs w:val="28"/>
        </w:rPr>
        <w:t xml:space="preserve">КИЙ РЕГЛАМЕНТ ТАМОЖЕННОГО СОЮЗА ТР ТС 011/2011 Безопасность лифтов </w:t>
      </w:r>
      <w:r w:rsidR="002E7F22" w:rsidRPr="002E7F22">
        <w:rPr>
          <w:rFonts w:ascii="Times New Roman" w:hAnsi="Times New Roman" w:cs="Times New Roman"/>
          <w:sz w:val="28"/>
          <w:szCs w:val="28"/>
        </w:rPr>
        <w:t>(с изменениями на 19 декабря 2019 года)</w:t>
      </w:r>
      <w:r w:rsidR="002E7F22">
        <w:rPr>
          <w:rFonts w:ascii="Times New Roman" w:hAnsi="Times New Roman" w:cs="Times New Roman"/>
          <w:sz w:val="28"/>
          <w:szCs w:val="28"/>
        </w:rPr>
        <w:t>,</w:t>
      </w:r>
      <w:r w:rsidR="002E7F22" w:rsidRPr="002E7F22">
        <w:t xml:space="preserve"> </w:t>
      </w:r>
      <w:r w:rsidR="002E7F22">
        <w:rPr>
          <w:rFonts w:ascii="Times New Roman" w:hAnsi="Times New Roman" w:cs="Times New Roman"/>
          <w:sz w:val="28"/>
          <w:szCs w:val="28"/>
        </w:rPr>
        <w:t xml:space="preserve">РОССИЙСКАЯ ФЕДЕРАЦИЯ ФЕДЕРАЛЬНЫЙ ЗАКОН </w:t>
      </w:r>
      <w:r w:rsidR="002E7F22" w:rsidRPr="002E7F22">
        <w:rPr>
          <w:rFonts w:ascii="Times New Roman" w:hAnsi="Times New Roman" w:cs="Times New Roman"/>
          <w:sz w:val="28"/>
          <w:szCs w:val="28"/>
        </w:rPr>
        <w:t>О техническом регулировании</w:t>
      </w:r>
    </w:p>
    <w:p w14:paraId="24DEBFE4" w14:textId="77777777" w:rsidR="00D36F65" w:rsidRDefault="002E7F22" w:rsidP="002E7F22">
      <w:pPr>
        <w:spacing w:after="0"/>
        <w:jc w:val="both"/>
      </w:pPr>
      <w:r w:rsidRPr="002E7F22">
        <w:rPr>
          <w:rFonts w:ascii="Times New Roman" w:hAnsi="Times New Roman" w:cs="Times New Roman"/>
          <w:sz w:val="28"/>
          <w:szCs w:val="28"/>
        </w:rPr>
        <w:t>(с из</w:t>
      </w:r>
      <w:r>
        <w:rPr>
          <w:rFonts w:ascii="Times New Roman" w:hAnsi="Times New Roman" w:cs="Times New Roman"/>
          <w:sz w:val="28"/>
          <w:szCs w:val="28"/>
        </w:rPr>
        <w:t xml:space="preserve">менениями на 11 июня 2021 года) </w:t>
      </w:r>
      <w:r w:rsidRPr="002E7F22">
        <w:rPr>
          <w:rFonts w:ascii="Times New Roman" w:hAnsi="Times New Roman" w:cs="Times New Roman"/>
          <w:sz w:val="28"/>
          <w:szCs w:val="28"/>
        </w:rPr>
        <w:t>(редакция, действующая с 21 июня 2021 года)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7F22">
        <w:rPr>
          <w:rFonts w:ascii="Times New Roman" w:hAnsi="Times New Roman" w:cs="Times New Roman"/>
          <w:sz w:val="28"/>
          <w:szCs w:val="28"/>
        </w:rPr>
        <w:t>ГОСТ 33652-2019 (EN 81-70:2018) Лифты. Специальные требования безопасности и доступности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369DEB" w14:textId="107446B4" w:rsidR="002E7F22" w:rsidRPr="002E7F22" w:rsidRDefault="00D36F65" w:rsidP="002E7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F65">
        <w:rPr>
          <w:rFonts w:ascii="Times New Roman" w:hAnsi="Times New Roman" w:cs="Times New Roman"/>
          <w:sz w:val="28"/>
          <w:szCs w:val="28"/>
        </w:rPr>
        <w:t>Постановление Правительства РФ от 24 июня 2017 г. № 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</w:t>
      </w:r>
    </w:p>
    <w:p w14:paraId="6E8C3EE5" w14:textId="1FBD2B4B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13) Исполнитель должен организовать аварийно-диспетчерскую с</w:t>
      </w:r>
      <w:r w:rsidR="002F60F0">
        <w:rPr>
          <w:rFonts w:ascii="Times New Roman" w:hAnsi="Times New Roman" w:cs="Times New Roman"/>
          <w:sz w:val="28"/>
          <w:szCs w:val="28"/>
        </w:rPr>
        <w:t>лужбу (режим работы с 8.00 до 20</w:t>
      </w:r>
      <w:r w:rsidRPr="001B2118">
        <w:rPr>
          <w:rFonts w:ascii="Times New Roman" w:hAnsi="Times New Roman" w:cs="Times New Roman"/>
          <w:sz w:val="28"/>
          <w:szCs w:val="28"/>
        </w:rPr>
        <w:t>.00 часов, без выходных) для обеспечения контроля (диспетчеризация лифтов) и оперативного устранения неисправностей, обслуживаемого подъемно-транспортного оборудования. Обеспечить прибытие ремонтного персонала, в случае неиспра</w:t>
      </w:r>
      <w:r w:rsidR="003E31A2">
        <w:rPr>
          <w:rFonts w:ascii="Times New Roman" w:hAnsi="Times New Roman" w:cs="Times New Roman"/>
          <w:sz w:val="28"/>
          <w:szCs w:val="28"/>
        </w:rPr>
        <w:t>вности оборудования, в течении 3</w:t>
      </w:r>
      <w:r w:rsidRPr="001B2118">
        <w:rPr>
          <w:rFonts w:ascii="Times New Roman" w:hAnsi="Times New Roman" w:cs="Times New Roman"/>
          <w:sz w:val="28"/>
          <w:szCs w:val="28"/>
        </w:rPr>
        <w:t>0 минут с момента сообщения о неисправности;</w:t>
      </w:r>
    </w:p>
    <w:p w14:paraId="1555CAE2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lastRenderedPageBreak/>
        <w:t>14) Исполнитель обязан обеспечивать в процессе оказания Услуг сохранность имущества Заказчика, в случае нанесения им ущерба или поломки обязан возместить ущерб своими силами и за свой счет;</w:t>
      </w:r>
    </w:p>
    <w:p w14:paraId="175504F7" w14:textId="66885F7E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15) Исполнитель несет все расходы, связанные с оказанием Услуг своими силами и за свой счет, включая </w:t>
      </w:r>
      <w:r w:rsidR="000921B5" w:rsidRPr="001B2118">
        <w:rPr>
          <w:rFonts w:ascii="Times New Roman" w:hAnsi="Times New Roman" w:cs="Times New Roman"/>
          <w:sz w:val="28"/>
          <w:szCs w:val="28"/>
        </w:rPr>
        <w:t>расходы,</w:t>
      </w:r>
      <w:r w:rsidRPr="001B2118">
        <w:rPr>
          <w:rFonts w:ascii="Times New Roman" w:hAnsi="Times New Roman" w:cs="Times New Roman"/>
          <w:sz w:val="28"/>
          <w:szCs w:val="28"/>
        </w:rPr>
        <w:t xml:space="preserve"> связанные с получением всех необходимых разрешений, лицензий и одобрений, а также таможенные расходы, комиссии, тарифы, пошлины и налоги, связанные с импортом и экспортом необходимого оборудования и материалов;</w:t>
      </w:r>
    </w:p>
    <w:p w14:paraId="33AC286F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16) Исполнитель обязан своими силами и средствами обеспечить логистику, транспортировку и доставку на Объект необходимого оборудования и материалов;</w:t>
      </w:r>
    </w:p>
    <w:p w14:paraId="6E9806B5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17) Исполнитель обязан обеспечить соблюдение специалистами правил трудового распорядка Заказчика на месте нахождения обслуживаемого подъемно-транспортного оборудования;</w:t>
      </w:r>
    </w:p>
    <w:p w14:paraId="59464C88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18) Исполнитель должен проводить сервисное техническое обслуживание (ТО), направленное на восстановление работоспособности, безопасности и повышение срока службы; </w:t>
      </w:r>
    </w:p>
    <w:p w14:paraId="78F2E421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ТО-1: осмотр и, при необходимости, регулирование тормозов, замков и контактов дверей, привода дверей, ограждение, освещение и сигнализация, очистка шахты и машинного помещения – не реже 1-го раза в месяц;</w:t>
      </w:r>
    </w:p>
    <w:p w14:paraId="1926C751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ТО-2: все работы ТО-1, а также, осмотр и, при необходимости, регулирование станции управления, канатоведущего шкива, панели управления кабины, этажных кнопок вызова, электродвигателей, концевых выключателей, основной направляющий канат и башмаков скольжения, индуктивных датчиков, пультов управления, подвески кабины и противовеса, купе кабины, натяжного устройства ограничителя скорости, натяжных устройств подвесных канатов – не реже 1-го раза в месяц;</w:t>
      </w:r>
    </w:p>
    <w:p w14:paraId="7FB935AE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ТО-3: все работы ТО-2, а также осмотр и, при необходимости, регулирование вводных устройств, редуктора лебедки, ограничителя скорости, ловителей, блоков, выключателей освещения, буфер кабины и противовеса – не реже 1-го раза в полугодие;</w:t>
      </w:r>
    </w:p>
    <w:p w14:paraId="7F4D4A72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19) в случае подтопления лифтовых шахт и приямков эскалаторов осадочными и талыми водами, Исполнитель обязан принять оперативные меры по их откачке и осушению;</w:t>
      </w:r>
    </w:p>
    <w:p w14:paraId="532DE987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20) проводить испытания безопасности и выполнять предписания государственных органов;</w:t>
      </w:r>
    </w:p>
    <w:p w14:paraId="2364D276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21) проводить электрические измерения электропроводок, цепей управления, сигнализации, заземлений;</w:t>
      </w:r>
    </w:p>
    <w:p w14:paraId="6DEABA5A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22) контроль ведения журналов ежесменного осмотра подъемно-транспортного оборудования, учета выдачи ключей от машинных помещений, о неисправности подъемно-транспортного оборудования и их устранения;</w:t>
      </w:r>
    </w:p>
    <w:p w14:paraId="60FC0574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lastRenderedPageBreak/>
        <w:t>23) при оказании услуг необходимо использование лицензионных диагностических программ и оборудования.</w:t>
      </w:r>
    </w:p>
    <w:p w14:paraId="05062670" w14:textId="25CAEDAA" w:rsidR="001B2118" w:rsidRPr="001B2118" w:rsidRDefault="0089256E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B2118" w:rsidRPr="001B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1B2118" w:rsidRPr="001B2118">
        <w:rPr>
          <w:rFonts w:ascii="Times New Roman" w:hAnsi="Times New Roman" w:cs="Times New Roman"/>
          <w:sz w:val="28"/>
          <w:szCs w:val="28"/>
        </w:rPr>
        <w:t xml:space="preserve"> должен обладать опытом работы не менее 4 (четырех) лет на рынке закупаемых услуг. Опыт работы подтверждается актами оказанных услуг.</w:t>
      </w:r>
    </w:p>
    <w:p w14:paraId="11BB7973" w14:textId="75B25DA7" w:rsidR="007D068A" w:rsidRPr="007D068A" w:rsidRDefault="0089256E" w:rsidP="007D0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B2118" w:rsidRPr="001B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1B2118" w:rsidRPr="001B2118">
        <w:rPr>
          <w:rFonts w:ascii="Times New Roman" w:hAnsi="Times New Roman" w:cs="Times New Roman"/>
          <w:sz w:val="28"/>
          <w:szCs w:val="28"/>
        </w:rPr>
        <w:t xml:space="preserve"> должен соответствовать национальному стандарту </w:t>
      </w:r>
      <w:r w:rsidR="007D068A" w:rsidRPr="007D068A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ТР ТС 011/2011 Безопасность лифтов (с изменениями на 19 декабря 2019 года), РОССИЙСКАЯ ФЕДЕРАЦИЯ ФЕДЕРАЛЬНЫЙ ЗАКОН О техническом регулировании</w:t>
      </w:r>
    </w:p>
    <w:p w14:paraId="57FD522E" w14:textId="287A6E19" w:rsidR="001B2118" w:rsidRPr="001B2118" w:rsidRDefault="007D068A" w:rsidP="007D0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8A">
        <w:rPr>
          <w:rFonts w:ascii="Times New Roman" w:hAnsi="Times New Roman" w:cs="Times New Roman"/>
          <w:sz w:val="28"/>
          <w:szCs w:val="28"/>
        </w:rPr>
        <w:t>(с изменениями на 11 июня 2021 года) (редакция, действующая с 21 июня 2021 года), ГОСТ 33652-2019 (EN 81-70:2018) Лифты. Специальные требования безопасности и доступности для инвалидов и других маломобильных групп населения.</w:t>
      </w:r>
      <w:r w:rsidR="00D36F65" w:rsidRPr="00D36F65">
        <w:t xml:space="preserve"> </w:t>
      </w:r>
      <w:r w:rsidR="00D36F65" w:rsidRPr="00D36F65">
        <w:rPr>
          <w:rFonts w:ascii="Times New Roman" w:hAnsi="Times New Roman" w:cs="Times New Roman"/>
          <w:sz w:val="28"/>
          <w:szCs w:val="28"/>
        </w:rPr>
        <w:t>Постановление Правительства РФ от 24 июня 2017 г. № 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</w:t>
      </w:r>
    </w:p>
    <w:p w14:paraId="2A390C27" w14:textId="15128CBB" w:rsidR="001B2118" w:rsidRPr="001B2118" w:rsidRDefault="0089256E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B2118" w:rsidRPr="001B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1B2118" w:rsidRPr="001B2118">
        <w:rPr>
          <w:rFonts w:ascii="Times New Roman" w:hAnsi="Times New Roman" w:cs="Times New Roman"/>
          <w:sz w:val="28"/>
          <w:szCs w:val="28"/>
        </w:rPr>
        <w:t xml:space="preserve"> должен предоставить аттестат на право проведения работ в области обеспечения промышленной безопасности, а именно в отрасли техническое обслуживание лифтов, эскалаторов.</w:t>
      </w:r>
    </w:p>
    <w:p w14:paraId="6994041D" w14:textId="297F9A4E" w:rsidR="001B2118" w:rsidRPr="001B2118" w:rsidRDefault="0089256E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B2118" w:rsidRPr="001B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1B2118">
        <w:rPr>
          <w:rFonts w:ascii="Times New Roman" w:hAnsi="Times New Roman" w:cs="Times New Roman"/>
          <w:sz w:val="28"/>
          <w:szCs w:val="28"/>
        </w:rPr>
        <w:t xml:space="preserve"> </w:t>
      </w:r>
      <w:r w:rsidR="001B2118" w:rsidRPr="001B2118">
        <w:rPr>
          <w:rFonts w:ascii="Times New Roman" w:hAnsi="Times New Roman" w:cs="Times New Roman"/>
          <w:sz w:val="28"/>
          <w:szCs w:val="28"/>
        </w:rPr>
        <w:t>должен заполнить нижеприведенную Таблицу №1, а именно, указать цену за единицу измерения и общую стоимость технического обслуживания за год по каждому разделу таблицы, а также итоговую стоимость в тенге без учета НДС, с включенными в него расходами, связанные с оказанием Услуг.</w:t>
      </w:r>
    </w:p>
    <w:p w14:paraId="6E6EC578" w14:textId="77777777" w:rsidR="001B2118" w:rsidRPr="001B2118" w:rsidRDefault="001B2118" w:rsidP="001B2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Таблица №1. 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856"/>
        <w:gridCol w:w="1730"/>
        <w:gridCol w:w="1559"/>
        <w:gridCol w:w="1418"/>
        <w:gridCol w:w="1984"/>
      </w:tblGrid>
      <w:tr w:rsidR="001B2118" w:rsidRPr="001B2118" w14:paraId="094E8B7D" w14:textId="77777777" w:rsidTr="00E2693E">
        <w:trPr>
          <w:trHeight w:val="460"/>
        </w:trPr>
        <w:tc>
          <w:tcPr>
            <w:tcW w:w="568" w:type="dxa"/>
            <w:vMerge w:val="restart"/>
          </w:tcPr>
          <w:p w14:paraId="2A9A6CE1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vMerge w:val="restart"/>
          </w:tcPr>
          <w:p w14:paraId="014FB6F4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56" w:type="dxa"/>
            <w:vMerge w:val="restart"/>
          </w:tcPr>
          <w:p w14:paraId="6A2A5F7E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30" w:type="dxa"/>
            <w:vMerge w:val="restart"/>
          </w:tcPr>
          <w:p w14:paraId="769E4F18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Количество подъемно-транспортного оборудования</w:t>
            </w:r>
          </w:p>
        </w:tc>
        <w:tc>
          <w:tcPr>
            <w:tcW w:w="1559" w:type="dxa"/>
          </w:tcPr>
          <w:p w14:paraId="324D4DB8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Цена за единицу измерения, без учета НДС, в тенге</w:t>
            </w:r>
          </w:p>
        </w:tc>
        <w:tc>
          <w:tcPr>
            <w:tcW w:w="1418" w:type="dxa"/>
            <w:vMerge w:val="restart"/>
          </w:tcPr>
          <w:p w14:paraId="5AAB6B60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D43326A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F205F8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984" w:type="dxa"/>
            <w:vMerge w:val="restart"/>
          </w:tcPr>
          <w:p w14:paraId="00DBBF82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услуг, без учета НДС, в тенге</w:t>
            </w:r>
          </w:p>
        </w:tc>
      </w:tr>
      <w:tr w:rsidR="001B2118" w:rsidRPr="001B2118" w14:paraId="2C24D504" w14:textId="77777777" w:rsidTr="00E2693E">
        <w:trPr>
          <w:trHeight w:val="325"/>
        </w:trPr>
        <w:tc>
          <w:tcPr>
            <w:tcW w:w="568" w:type="dxa"/>
            <w:vMerge/>
          </w:tcPr>
          <w:p w14:paraId="2549E2CD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1E8E8DC8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</w:tcPr>
          <w:p w14:paraId="5DE1EF6F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14:paraId="3FAB593E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8B6E80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за 1 месяц</w:t>
            </w:r>
          </w:p>
        </w:tc>
        <w:tc>
          <w:tcPr>
            <w:tcW w:w="1418" w:type="dxa"/>
            <w:vMerge/>
          </w:tcPr>
          <w:p w14:paraId="1F1AE936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67185BF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118" w:rsidRPr="001B2118" w14:paraId="443A25CA" w14:textId="77777777" w:rsidTr="00E2693E">
        <w:tc>
          <w:tcPr>
            <w:tcW w:w="568" w:type="dxa"/>
          </w:tcPr>
          <w:p w14:paraId="1C0CD21F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2" w:type="dxa"/>
          </w:tcPr>
          <w:p w14:paraId="32E5B6AB" w14:textId="2CD58058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  <w:r w:rsidR="000921B5">
              <w:rPr>
                <w:rFonts w:ascii="Times New Roman" w:hAnsi="Times New Roman" w:cs="Times New Roman"/>
                <w:sz w:val="28"/>
                <w:szCs w:val="28"/>
              </w:rPr>
              <w:t>ТВЦ «</w:t>
            </w: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  <w:r w:rsidR="000921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" w:type="dxa"/>
          </w:tcPr>
          <w:p w14:paraId="319D9BEF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0" w:type="dxa"/>
          </w:tcPr>
          <w:p w14:paraId="0673E330" w14:textId="0A2F0040" w:rsidR="001B2118" w:rsidRPr="001B2118" w:rsidRDefault="007D068A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6DF673B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87FE26" w14:textId="0EC9CCE2" w:rsidR="001B2118" w:rsidRPr="001B2118" w:rsidRDefault="00DB1C22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732DEF16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118" w:rsidRPr="001B2118" w14:paraId="4B721400" w14:textId="77777777" w:rsidTr="00E2693E">
        <w:tc>
          <w:tcPr>
            <w:tcW w:w="2660" w:type="dxa"/>
            <w:gridSpan w:val="2"/>
          </w:tcPr>
          <w:p w14:paraId="645900C4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6" w:type="dxa"/>
          </w:tcPr>
          <w:p w14:paraId="457F5D3C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42288E34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E43EB4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4642C0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7BA4E7" w14:textId="77777777" w:rsidR="001B2118" w:rsidRPr="001B2118" w:rsidRDefault="001B2118" w:rsidP="001B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7614EB" w14:textId="77777777" w:rsidR="001B2118" w:rsidRPr="001B2118" w:rsidRDefault="001B2118" w:rsidP="001B2118">
      <w:pPr>
        <w:rPr>
          <w:rFonts w:ascii="Times New Roman" w:hAnsi="Times New Roman" w:cs="Times New Roman"/>
          <w:sz w:val="28"/>
          <w:szCs w:val="28"/>
        </w:rPr>
      </w:pPr>
    </w:p>
    <w:p w14:paraId="370D822B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7. Требования к отчетности.</w:t>
      </w:r>
    </w:p>
    <w:p w14:paraId="1C477CC5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lastRenderedPageBreak/>
        <w:t>1)  Исполнитель должен представлять Заказчику отчет о ходе оказания услуг, ежемесячно до 3-го (третьего) числа месяца, следующего за отчетным, в котором должно содержаться краткое описание оказываемых услуг, фотографии с Объектов, сведения о количестве персонала, расходных материалов, инструментов и оборудования используемых при оказании услуг.</w:t>
      </w:r>
    </w:p>
    <w:p w14:paraId="7D8A608A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Исполнитель при оказании Услуг должен своевременно представлять Заказчику отчет по приобретению и замене запасных частей, общая стоимость которых должна составлять равную, но не превышающую </w:t>
      </w:r>
      <w:r w:rsidRPr="0048004B">
        <w:rPr>
          <w:rFonts w:ascii="Times New Roman" w:hAnsi="Times New Roman" w:cs="Times New Roman"/>
          <w:color w:val="FF0000"/>
          <w:sz w:val="28"/>
          <w:szCs w:val="28"/>
        </w:rPr>
        <w:t xml:space="preserve">10 000 МРП (месячный расчетный показатель) </w:t>
      </w:r>
      <w:r w:rsidRPr="001B2118">
        <w:rPr>
          <w:rFonts w:ascii="Times New Roman" w:hAnsi="Times New Roman" w:cs="Times New Roman"/>
          <w:sz w:val="28"/>
          <w:szCs w:val="28"/>
        </w:rPr>
        <w:t>в финансовый год, с приложением подтверждающих документов (накладная на отпуск запасов на сторону/ акт выполненных работ/акт оказанных услуг)</w:t>
      </w:r>
    </w:p>
    <w:p w14:paraId="40A67935" w14:textId="77777777" w:rsidR="001B2118" w:rsidRPr="001B2118" w:rsidRDefault="001B2118" w:rsidP="001B2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2)  Отчеты должны быть в 2 (двух) экземплярах (один находится у Исполнителя). Исполнитель должен предоставлять в канцелярию Заказчика сопроводительное письмо с приложением отчета на бумажном носителе в прошнурованном и пронумерованном виде, закрепленные печатью, полистно </w:t>
      </w:r>
      <w:proofErr w:type="spellStart"/>
      <w:r w:rsidRPr="001B2118">
        <w:rPr>
          <w:rFonts w:ascii="Times New Roman" w:hAnsi="Times New Roman" w:cs="Times New Roman"/>
          <w:sz w:val="28"/>
          <w:szCs w:val="28"/>
        </w:rPr>
        <w:t>запарафированные</w:t>
      </w:r>
      <w:proofErr w:type="spellEnd"/>
      <w:r w:rsidRPr="001B2118">
        <w:rPr>
          <w:rFonts w:ascii="Times New Roman" w:hAnsi="Times New Roman" w:cs="Times New Roman"/>
          <w:sz w:val="28"/>
          <w:szCs w:val="28"/>
        </w:rPr>
        <w:t xml:space="preserve"> ответственным лицом Исполнителя и за подписью руководителя Исполнителя, а также на электронном носителе (портативный жесткий диск – </w:t>
      </w:r>
      <w:proofErr w:type="spellStart"/>
      <w:r w:rsidRPr="001B211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B2118">
        <w:rPr>
          <w:rFonts w:ascii="Times New Roman" w:hAnsi="Times New Roman" w:cs="Times New Roman"/>
          <w:sz w:val="28"/>
          <w:szCs w:val="28"/>
        </w:rPr>
        <w:t xml:space="preserve"> накопитель).</w:t>
      </w:r>
    </w:p>
    <w:p w14:paraId="4D84AF75" w14:textId="15A97BA6" w:rsidR="001B2118" w:rsidRDefault="001B2118" w:rsidP="001B21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64C0719" w14:textId="77777777" w:rsidR="001B2118" w:rsidRPr="001B2118" w:rsidRDefault="001B2118" w:rsidP="001B211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199587B" w14:textId="5F135707" w:rsidR="00EC497E" w:rsidRDefault="00AC638F" w:rsidP="00EC49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638F">
        <w:rPr>
          <w:rFonts w:ascii="Times New Roman" w:hAnsi="Times New Roman" w:cs="Times New Roman"/>
          <w:b/>
          <w:bCs/>
          <w:sz w:val="28"/>
          <w:szCs w:val="28"/>
          <w:u w:val="single"/>
        </w:rPr>
        <w:t>ЛОТ №3</w:t>
      </w:r>
    </w:p>
    <w:p w14:paraId="03FEA37A" w14:textId="7EA40723" w:rsidR="00AC638F" w:rsidRPr="00AC638F" w:rsidRDefault="00AC638F" w:rsidP="00EC49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</w:t>
      </w:r>
      <w:proofErr w:type="spellStart"/>
      <w:r w:rsidRPr="00AC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клининга</w:t>
      </w:r>
      <w:proofErr w:type="spellEnd"/>
      <w:r w:rsidRPr="00AC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внутренних помещений и прилегающей территории объектов</w:t>
      </w:r>
    </w:p>
    <w:p w14:paraId="243D21CD" w14:textId="77777777" w:rsidR="000921B5" w:rsidRPr="001B2118" w:rsidRDefault="000921B5" w:rsidP="00092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>1. Срок оказания Услуг: с даты заключения договора по 31 декабря 2021 года.</w:t>
      </w:r>
    </w:p>
    <w:p w14:paraId="58466846" w14:textId="40B2F3AA" w:rsidR="000921B5" w:rsidRDefault="000921B5" w:rsidP="00092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18">
        <w:rPr>
          <w:rFonts w:ascii="Times New Roman" w:hAnsi="Times New Roman" w:cs="Times New Roman"/>
          <w:sz w:val="28"/>
          <w:szCs w:val="28"/>
        </w:rPr>
        <w:t xml:space="preserve">2. Место оказания Услуг: 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1B2118">
        <w:rPr>
          <w:rFonts w:ascii="Times New Roman" w:hAnsi="Times New Roman" w:cs="Times New Roman"/>
          <w:sz w:val="28"/>
          <w:szCs w:val="28"/>
        </w:rPr>
        <w:t xml:space="preserve">, территория </w:t>
      </w:r>
      <w:r>
        <w:rPr>
          <w:rFonts w:ascii="Times New Roman" w:hAnsi="Times New Roman" w:cs="Times New Roman"/>
          <w:sz w:val="28"/>
          <w:szCs w:val="28"/>
        </w:rPr>
        <w:t>ВДНХ</w:t>
      </w:r>
      <w:r w:rsidR="00F15187" w:rsidRPr="00F15187">
        <w:t xml:space="preserve"> </w:t>
      </w:r>
      <w:r w:rsidR="00F15187" w:rsidRPr="00F15187">
        <w:rPr>
          <w:rFonts w:ascii="Times New Roman" w:hAnsi="Times New Roman" w:cs="Times New Roman"/>
          <w:sz w:val="28"/>
          <w:szCs w:val="28"/>
        </w:rPr>
        <w:t>пр. Мира 119, строение 11</w:t>
      </w:r>
      <w:r w:rsidR="00F15187">
        <w:rPr>
          <w:rFonts w:ascii="Times New Roman" w:hAnsi="Times New Roman" w:cs="Times New Roman"/>
          <w:sz w:val="28"/>
          <w:szCs w:val="28"/>
        </w:rPr>
        <w:t>,</w:t>
      </w:r>
    </w:p>
    <w:p w14:paraId="70A161D9" w14:textId="3A4D2E17" w:rsidR="000921B5" w:rsidRPr="00247D55" w:rsidRDefault="000921B5" w:rsidP="00092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7D55">
        <w:rPr>
          <w:rFonts w:ascii="Times New Roman" w:hAnsi="Times New Roman" w:cs="Times New Roman"/>
          <w:sz w:val="28"/>
          <w:szCs w:val="28"/>
        </w:rPr>
        <w:t>Уборка внутренних помещений и прилегающей территории павильона ТВЦ «Казахстан».</w:t>
      </w:r>
    </w:p>
    <w:p w14:paraId="4DD49F31" w14:textId="77777777" w:rsidR="00AC638F" w:rsidRPr="00AC638F" w:rsidRDefault="00AC638F" w:rsidP="00AC638F">
      <w:pPr>
        <w:pStyle w:val="aa"/>
        <w:shd w:val="clear" w:color="FFFFFF" w:fill="FFFFFF"/>
        <w:tabs>
          <w:tab w:val="left" w:pos="284"/>
        </w:tabs>
        <w:spacing w:line="240" w:lineRule="auto"/>
        <w:ind w:left="0" w:firstLine="709"/>
      </w:pPr>
    </w:p>
    <w:p w14:paraId="70EBEF64" w14:textId="77777777" w:rsidR="00AC638F" w:rsidRPr="00AC638F" w:rsidRDefault="00AC638F" w:rsidP="00AC638F">
      <w:pPr>
        <w:shd w:val="clear" w:color="FFFFFF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38F">
        <w:rPr>
          <w:rFonts w:ascii="Times New Roman" w:hAnsi="Times New Roman" w:cs="Times New Roman"/>
          <w:b/>
          <w:sz w:val="28"/>
          <w:szCs w:val="28"/>
          <w:u w:val="single"/>
        </w:rPr>
        <w:t>3.1.</w:t>
      </w:r>
      <w:r w:rsidRPr="00AC638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proofErr w:type="spellStart"/>
      <w:r w:rsidRPr="00AC638F">
        <w:rPr>
          <w:rFonts w:ascii="Times New Roman" w:hAnsi="Times New Roman" w:cs="Times New Roman"/>
          <w:b/>
          <w:sz w:val="28"/>
          <w:szCs w:val="28"/>
          <w:u w:val="single"/>
        </w:rPr>
        <w:t>Клининг</w:t>
      </w:r>
      <w:proofErr w:type="spellEnd"/>
      <w:r w:rsidRPr="00AC63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внутренних помещений объектов</w:t>
      </w:r>
    </w:p>
    <w:p w14:paraId="264BD24E" w14:textId="77777777" w:rsidR="00AC638F" w:rsidRPr="00AC638F" w:rsidRDefault="00AC638F" w:rsidP="00AC638F">
      <w:pPr>
        <w:shd w:val="clear" w:color="FFFFFF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38F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Pr="00AC638F">
        <w:rPr>
          <w:rFonts w:ascii="Times New Roman" w:hAnsi="Times New Roman" w:cs="Times New Roman"/>
          <w:b/>
          <w:i/>
          <w:sz w:val="28"/>
          <w:szCs w:val="28"/>
        </w:rPr>
        <w:tab/>
        <w:t>Комплексная уборка и уход проводится ежедневно с 20:00 до 08:00 часов и включает в себя:</w:t>
      </w:r>
    </w:p>
    <w:p w14:paraId="45CFC14B" w14:textId="7123E97B" w:rsidR="00AC638F" w:rsidRPr="00AC638F" w:rsidRDefault="00AC638F" w:rsidP="00D5769A">
      <w:pPr>
        <w:pStyle w:val="aa"/>
        <w:numPr>
          <w:ilvl w:val="0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 xml:space="preserve">протирку пыли со столов, стульев, кресел, полок, шкафов, тумбочек, картин, ручек дверей и прочих предметов </w:t>
      </w:r>
      <w:r w:rsidR="009D1A83" w:rsidRPr="00AC638F">
        <w:t>(</w:t>
      </w:r>
      <w:r w:rsidR="009D1A83" w:rsidRPr="00AC638F">
        <w:rPr>
          <w:spacing w:val="-2"/>
        </w:rPr>
        <w:t xml:space="preserve">экспонаты, макеты, инсталляции, </w:t>
      </w:r>
      <w:r w:rsidR="009D1A83" w:rsidRPr="00AC638F">
        <w:t>мультимедийное и видеопроекционное оборудование и др.)</w:t>
      </w:r>
      <w:r w:rsidR="009D1A83">
        <w:t xml:space="preserve"> </w:t>
      </w:r>
      <w:r w:rsidRPr="00AC638F">
        <w:t>с использованием специальных средств, удаление локальных загрязнений с декоративных конструкций и любых поверхностей, и элементов интерьера с использованием специальных моющих и чистящих средств;</w:t>
      </w:r>
    </w:p>
    <w:p w14:paraId="4E37349C" w14:textId="77777777" w:rsidR="00AC638F" w:rsidRPr="00AC638F" w:rsidRDefault="00AC638F" w:rsidP="00D5769A">
      <w:pPr>
        <w:pStyle w:val="aa"/>
        <w:numPr>
          <w:ilvl w:val="0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lastRenderedPageBreak/>
        <w:t>удаление пыли с плинтусов, пятен и липких субстанций (</w:t>
      </w:r>
      <w:r w:rsidRPr="00AC638F">
        <w:rPr>
          <w:i/>
        </w:rPr>
        <w:t>жевательной резинки, пластилина и т.п.</w:t>
      </w:r>
      <w:r w:rsidRPr="00AC638F">
        <w:t>) с полов, ковров, ковровых покрытий, мягкой мебели (тканевых и кожаных);</w:t>
      </w:r>
    </w:p>
    <w:p w14:paraId="36EA20C2" w14:textId="77777777" w:rsidR="00AC638F" w:rsidRPr="00AC638F" w:rsidRDefault="00AC638F" w:rsidP="00D5769A">
      <w:pPr>
        <w:pStyle w:val="aa"/>
        <w:numPr>
          <w:ilvl w:val="0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чистку зеркал и стеклянных поверхностей, оконных рам, ручек, замков, витражей входных групп специальными средствами для стекол;</w:t>
      </w:r>
    </w:p>
    <w:p w14:paraId="4EF79562" w14:textId="77777777" w:rsidR="00AC638F" w:rsidRPr="00AC638F" w:rsidRDefault="00AC638F" w:rsidP="00D5769A">
      <w:pPr>
        <w:pStyle w:val="aa"/>
        <w:numPr>
          <w:ilvl w:val="0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уборку дверных блоков (</w:t>
      </w:r>
      <w:r w:rsidRPr="00AC638F">
        <w:rPr>
          <w:i/>
        </w:rPr>
        <w:t>панелей дверей, наличников</w:t>
      </w:r>
      <w:r w:rsidRPr="00AC638F">
        <w:t>), лестничных пролетов, площадок, перил (резиновых, деревянных, металлических, пластиковых) и т.д. с использованием специальных средств;</w:t>
      </w:r>
    </w:p>
    <w:p w14:paraId="0B2AA174" w14:textId="77777777" w:rsidR="00AC638F" w:rsidRPr="00AC638F" w:rsidRDefault="00AC638F" w:rsidP="00D5769A">
      <w:pPr>
        <w:pStyle w:val="aa"/>
        <w:numPr>
          <w:ilvl w:val="0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удаление пыли с розеток, выключателей, удлинителей, оргтехники, компьютеров, с решеток приточно-вытяжной вентиляции на потолках и стенах, с декоративных экранов радиаторов, с растений (</w:t>
      </w:r>
      <w:r w:rsidRPr="00AC638F">
        <w:rPr>
          <w:i/>
        </w:rPr>
        <w:t xml:space="preserve">в </w:t>
      </w:r>
      <w:proofErr w:type="spellStart"/>
      <w:r w:rsidRPr="00AC638F">
        <w:rPr>
          <w:i/>
        </w:rPr>
        <w:t>т.ч</w:t>
      </w:r>
      <w:proofErr w:type="spellEnd"/>
      <w:r w:rsidRPr="00AC638F">
        <w:rPr>
          <w:i/>
        </w:rPr>
        <w:t>. искусственных</w:t>
      </w:r>
      <w:r w:rsidRPr="00AC638F">
        <w:t>), с внутренних и внешних сторон горшков;</w:t>
      </w:r>
    </w:p>
    <w:p w14:paraId="7D80923D" w14:textId="77777777" w:rsidR="00AC638F" w:rsidRPr="00AC638F" w:rsidRDefault="00AC638F" w:rsidP="00D5769A">
      <w:pPr>
        <w:pStyle w:val="aa"/>
        <w:numPr>
          <w:ilvl w:val="0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влажную уборку полов и напольных покрытий (</w:t>
      </w:r>
      <w:r w:rsidRPr="00AC638F">
        <w:rPr>
          <w:i/>
        </w:rPr>
        <w:t>мягких, твердых, полутвердых</w:t>
      </w:r>
      <w:r w:rsidRPr="00AC638F">
        <w:t>) с использованием специальных средств подходящих для каждого типа полов и напольных покрытий;</w:t>
      </w:r>
    </w:p>
    <w:p w14:paraId="487729B7" w14:textId="2BE761F6" w:rsidR="00AC638F" w:rsidRPr="00AC638F" w:rsidRDefault="00AC638F" w:rsidP="00D5769A">
      <w:pPr>
        <w:pStyle w:val="aa"/>
        <w:numPr>
          <w:ilvl w:val="0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влажную уб</w:t>
      </w:r>
      <w:r w:rsidR="007D068A">
        <w:t>орку лифтов и лифтовых площадок</w:t>
      </w:r>
      <w:r w:rsidRPr="00AC638F">
        <w:t>;</w:t>
      </w:r>
    </w:p>
    <w:p w14:paraId="1E883F8D" w14:textId="77777777" w:rsidR="00AC638F" w:rsidRPr="00AC638F" w:rsidRDefault="00AC638F" w:rsidP="00D5769A">
      <w:pPr>
        <w:pStyle w:val="aa"/>
        <w:numPr>
          <w:ilvl w:val="0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уборку санитарных узлов, туалетных комнат, душевых, включая чистку, дезодорацию кафельной плитки, унитазов, раковин, биде, писсуаров (</w:t>
      </w:r>
      <w:r w:rsidRPr="00AC638F">
        <w:rPr>
          <w:i/>
        </w:rPr>
        <w:t>включая удаление ржавчины, мочевого, водного и известкового камня</w:t>
      </w:r>
      <w:r w:rsidRPr="00AC638F">
        <w:t>), мыльниц, бумагодержателей, ящиков для бумажных салфеток, электрических сушилок;</w:t>
      </w:r>
    </w:p>
    <w:p w14:paraId="6BFAD78A" w14:textId="77777777" w:rsidR="00AC638F" w:rsidRPr="00AC638F" w:rsidRDefault="00AC638F" w:rsidP="00D5769A">
      <w:pPr>
        <w:pStyle w:val="aa"/>
        <w:numPr>
          <w:ilvl w:val="0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вакуумную чистку тканевых перегородок, мягкой мебели, подушек, ковров, ковровых покрытий;</w:t>
      </w:r>
    </w:p>
    <w:p w14:paraId="112BC8BD" w14:textId="77777777" w:rsidR="00AC638F" w:rsidRPr="00AC638F" w:rsidRDefault="00AC638F" w:rsidP="00D5769A">
      <w:pPr>
        <w:pStyle w:val="aa"/>
        <w:numPr>
          <w:ilvl w:val="0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мойку входных групп объектов и этажей (</w:t>
      </w:r>
      <w:r w:rsidRPr="00AC638F">
        <w:rPr>
          <w:i/>
        </w:rPr>
        <w:t>удаление пыли, следов грязи и пр.</w:t>
      </w:r>
      <w:r w:rsidRPr="00AC638F">
        <w:t>);</w:t>
      </w:r>
    </w:p>
    <w:p w14:paraId="57C0BB06" w14:textId="051283E6" w:rsidR="00AC638F" w:rsidRPr="00AC638F" w:rsidRDefault="00AC638F" w:rsidP="00D5769A">
      <w:pPr>
        <w:pStyle w:val="aa"/>
        <w:numPr>
          <w:ilvl w:val="0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 xml:space="preserve">вынос мусора из мусорных корзин, урн объемом 165 л., </w:t>
      </w:r>
      <w:proofErr w:type="spellStart"/>
      <w:r w:rsidRPr="00AC638F">
        <w:t>бумагоуничтожительных</w:t>
      </w:r>
      <w:proofErr w:type="spellEnd"/>
      <w:r w:rsidRPr="00AC638F">
        <w:t xml:space="preserve"> машин, проводов, коробок в установленные места сбора ТБО;</w:t>
      </w:r>
    </w:p>
    <w:p w14:paraId="17D3B025" w14:textId="5BE16B07" w:rsidR="00AC638F" w:rsidRPr="00AC638F" w:rsidRDefault="00AC638F" w:rsidP="00D5769A">
      <w:pPr>
        <w:pStyle w:val="aa"/>
        <w:numPr>
          <w:ilvl w:val="0"/>
          <w:numId w:val="39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замену полиэтиленовых паке</w:t>
      </w:r>
      <w:r w:rsidR="007D068A">
        <w:t>тов в мусорных корзинах и урнах.</w:t>
      </w:r>
    </w:p>
    <w:p w14:paraId="2F19428D" w14:textId="77777777" w:rsidR="00AC638F" w:rsidRPr="00AC638F" w:rsidRDefault="00AC638F" w:rsidP="00AC638F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ADD28" w14:textId="77777777" w:rsidR="00AC638F" w:rsidRPr="00AC638F" w:rsidRDefault="00AC638F" w:rsidP="00AC638F">
      <w:pPr>
        <w:shd w:val="clear" w:color="FFFFFF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38F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AC638F">
        <w:rPr>
          <w:rFonts w:ascii="Times New Roman" w:hAnsi="Times New Roman" w:cs="Times New Roman"/>
          <w:b/>
          <w:i/>
          <w:sz w:val="28"/>
          <w:szCs w:val="28"/>
        </w:rPr>
        <w:tab/>
        <w:t>Поддерживающая уборка проводится ежедневно с 08:00 до 20:00 часов и включает в себя:</w:t>
      </w:r>
    </w:p>
    <w:p w14:paraId="5CA341BD" w14:textId="77777777" w:rsidR="00AC638F" w:rsidRPr="00AC638F" w:rsidRDefault="00AC638F" w:rsidP="00D5769A">
      <w:pPr>
        <w:pStyle w:val="aa"/>
        <w:numPr>
          <w:ilvl w:val="0"/>
          <w:numId w:val="40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чистку сантехнических приборов с применением дезинфицирующих средств;</w:t>
      </w:r>
    </w:p>
    <w:p w14:paraId="7E1DD363" w14:textId="77777777" w:rsidR="00AC638F" w:rsidRPr="00AC638F" w:rsidRDefault="00AC638F" w:rsidP="00D5769A">
      <w:pPr>
        <w:pStyle w:val="aa"/>
        <w:numPr>
          <w:ilvl w:val="0"/>
          <w:numId w:val="40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очищение корзин, вынос мусора с помещений в течение дня по мере заполнения;</w:t>
      </w:r>
    </w:p>
    <w:p w14:paraId="5943741A" w14:textId="77777777" w:rsidR="00AC638F" w:rsidRPr="00AC638F" w:rsidRDefault="00AC638F" w:rsidP="00D5769A">
      <w:pPr>
        <w:pStyle w:val="aa"/>
        <w:numPr>
          <w:ilvl w:val="0"/>
          <w:numId w:val="40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поддержание чистоты в помещениях, туалетных комнатах, душевых, местах общего пользования (</w:t>
      </w:r>
      <w:r w:rsidRPr="00AC638F">
        <w:rPr>
          <w:i/>
        </w:rPr>
        <w:t>коридоры, лестницы, вестибюли, лифты, лифтовые холлы, лифтовые шахты панорамных лифтов</w:t>
      </w:r>
      <w:r w:rsidRPr="00AC638F">
        <w:t>) в течение рабочего дня дежурным персоналом – по мере необходимости;</w:t>
      </w:r>
    </w:p>
    <w:p w14:paraId="0BC9DC18" w14:textId="77777777" w:rsidR="00AC638F" w:rsidRPr="00AC638F" w:rsidRDefault="00AC638F" w:rsidP="00D5769A">
      <w:pPr>
        <w:pStyle w:val="aa"/>
        <w:numPr>
          <w:ilvl w:val="0"/>
          <w:numId w:val="40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ежедневное обеспечение туалетными принадлежностями (</w:t>
      </w:r>
      <w:r w:rsidRPr="00AC638F">
        <w:rPr>
          <w:i/>
        </w:rPr>
        <w:t>туалетная бумага, бумажное полотенце, освежитель воздуха, жидкое мыло для диспенсеров, в том числе батарейки для сенсорных мыльниц</w:t>
      </w:r>
      <w:r w:rsidRPr="00AC638F">
        <w:t xml:space="preserve">) в </w:t>
      </w:r>
      <w:r w:rsidRPr="00AC638F">
        <w:lastRenderedPageBreak/>
        <w:t>туалетных комнатах - по мере необходимости.</w:t>
      </w:r>
    </w:p>
    <w:p w14:paraId="5A0D459B" w14:textId="77777777" w:rsidR="00AC638F" w:rsidRPr="00AC638F" w:rsidRDefault="00AC638F" w:rsidP="00AC638F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3430B0" w14:textId="77777777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38F">
        <w:rPr>
          <w:rFonts w:ascii="Times New Roman" w:hAnsi="Times New Roman" w:cs="Times New Roman"/>
          <w:b/>
          <w:i/>
          <w:sz w:val="28"/>
          <w:szCs w:val="28"/>
        </w:rPr>
        <w:t>3)</w:t>
      </w:r>
      <w:r w:rsidRPr="00AC638F">
        <w:rPr>
          <w:rFonts w:ascii="Times New Roman" w:hAnsi="Times New Roman" w:cs="Times New Roman"/>
          <w:b/>
          <w:i/>
          <w:sz w:val="28"/>
          <w:szCs w:val="28"/>
        </w:rPr>
        <w:tab/>
        <w:t>Генеральная уборка проводится во всех внутренних помещениях один раз в неделю, с использованием специальных моющих и чистящих средств и включает в себя:</w:t>
      </w:r>
    </w:p>
    <w:p w14:paraId="4F3CA08F" w14:textId="77777777" w:rsidR="00AC638F" w:rsidRPr="00AC638F" w:rsidRDefault="00AC638F" w:rsidP="00D5769A">
      <w:pPr>
        <w:pStyle w:val="aa"/>
        <w:numPr>
          <w:ilvl w:val="0"/>
          <w:numId w:val="41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все виды услуг комплексной и поддерживающей уборки;</w:t>
      </w:r>
    </w:p>
    <w:p w14:paraId="63E878DF" w14:textId="77777777" w:rsidR="00AC638F" w:rsidRPr="00AC638F" w:rsidRDefault="00AC638F" w:rsidP="00D5769A">
      <w:pPr>
        <w:pStyle w:val="aa"/>
        <w:numPr>
          <w:ilvl w:val="0"/>
          <w:numId w:val="41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чистку стекол настенных и потолочных светильников снаружи и внутри;</w:t>
      </w:r>
    </w:p>
    <w:p w14:paraId="6871E491" w14:textId="77777777" w:rsidR="00AC638F" w:rsidRPr="00AC638F" w:rsidRDefault="00AC638F" w:rsidP="00D5769A">
      <w:pPr>
        <w:pStyle w:val="aa"/>
        <w:numPr>
          <w:ilvl w:val="0"/>
          <w:numId w:val="41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уход за полами (</w:t>
      </w:r>
      <w:r w:rsidRPr="00AC638F">
        <w:rPr>
          <w:i/>
        </w:rPr>
        <w:t>нанесение мастик, лаков, защитных составов и т.д.</w:t>
      </w:r>
      <w:r w:rsidRPr="00AC638F">
        <w:t>);</w:t>
      </w:r>
    </w:p>
    <w:p w14:paraId="745A7B8B" w14:textId="77777777" w:rsidR="00AC638F" w:rsidRPr="00AC638F" w:rsidRDefault="00AC638F" w:rsidP="00D5769A">
      <w:pPr>
        <w:pStyle w:val="aa"/>
        <w:numPr>
          <w:ilvl w:val="0"/>
          <w:numId w:val="41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очистку приборов освещения и кондиционирования;</w:t>
      </w:r>
    </w:p>
    <w:p w14:paraId="4E4280C7" w14:textId="77777777" w:rsidR="00AC638F" w:rsidRPr="00AC638F" w:rsidRDefault="00AC638F" w:rsidP="00D5769A">
      <w:pPr>
        <w:pStyle w:val="aa"/>
        <w:numPr>
          <w:ilvl w:val="0"/>
          <w:numId w:val="41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сухую очистку от пыли электрических щитков;</w:t>
      </w:r>
    </w:p>
    <w:p w14:paraId="685320BE" w14:textId="77777777" w:rsidR="00AC638F" w:rsidRPr="00AC638F" w:rsidRDefault="00AC638F" w:rsidP="00D5769A">
      <w:pPr>
        <w:pStyle w:val="aa"/>
        <w:numPr>
          <w:ilvl w:val="0"/>
          <w:numId w:val="41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сухую чистку всех указателей, знаков, информационных табло;</w:t>
      </w:r>
    </w:p>
    <w:p w14:paraId="581BF9AE" w14:textId="77777777" w:rsidR="00AC638F" w:rsidRPr="00AC638F" w:rsidRDefault="00AC638F" w:rsidP="00D5769A">
      <w:pPr>
        <w:pStyle w:val="aa"/>
        <w:numPr>
          <w:ilvl w:val="0"/>
          <w:numId w:val="41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очистку и удаление пыли от стен, потолков и опорных столбов на всю их высоту;</w:t>
      </w:r>
    </w:p>
    <w:p w14:paraId="44466E30" w14:textId="77777777" w:rsidR="00AC638F" w:rsidRPr="00AC638F" w:rsidRDefault="00AC638F" w:rsidP="00D5769A">
      <w:pPr>
        <w:pStyle w:val="aa"/>
        <w:numPr>
          <w:ilvl w:val="0"/>
          <w:numId w:val="41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натирку полиролью мебели и элементов интерьера из цветных металлов;</w:t>
      </w:r>
    </w:p>
    <w:p w14:paraId="5CFE0971" w14:textId="77777777" w:rsidR="00AC638F" w:rsidRPr="00AC638F" w:rsidRDefault="00AC638F" w:rsidP="00D5769A">
      <w:pPr>
        <w:pStyle w:val="aa"/>
        <w:numPr>
          <w:ilvl w:val="0"/>
          <w:numId w:val="41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внеплановая генеральная уборка помещений после капитального и текущего ремонтов.</w:t>
      </w:r>
    </w:p>
    <w:p w14:paraId="18BD245F" w14:textId="77777777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709"/>
        <w:contextualSpacing/>
      </w:pPr>
    </w:p>
    <w:p w14:paraId="2B290EB4" w14:textId="77777777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709"/>
        <w:rPr>
          <w:b/>
          <w:i/>
        </w:rPr>
      </w:pPr>
      <w:r w:rsidRPr="00AC638F">
        <w:rPr>
          <w:b/>
          <w:i/>
        </w:rPr>
        <w:t>4)</w:t>
      </w:r>
      <w:r w:rsidRPr="00AC638F">
        <w:rPr>
          <w:b/>
          <w:i/>
        </w:rPr>
        <w:tab/>
        <w:t>Уборка по заявке Заказчика включает в себя:</w:t>
      </w:r>
    </w:p>
    <w:p w14:paraId="6125E016" w14:textId="77777777" w:rsidR="00AC638F" w:rsidRPr="00AC638F" w:rsidRDefault="00AC638F" w:rsidP="00D5769A">
      <w:pPr>
        <w:pStyle w:val="aa"/>
        <w:numPr>
          <w:ilvl w:val="0"/>
          <w:numId w:val="43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внеплановые (</w:t>
      </w:r>
      <w:r w:rsidRPr="00AC638F">
        <w:rPr>
          <w:i/>
        </w:rPr>
        <w:t>оперативные</w:t>
      </w:r>
      <w:r w:rsidRPr="00AC638F">
        <w:t>), повторные уборки отдельных помещений;</w:t>
      </w:r>
    </w:p>
    <w:p w14:paraId="05129DE3" w14:textId="77777777" w:rsidR="00AC638F" w:rsidRPr="00AC638F" w:rsidRDefault="00AC638F" w:rsidP="00D5769A">
      <w:pPr>
        <w:pStyle w:val="aa"/>
        <w:numPr>
          <w:ilvl w:val="0"/>
          <w:numId w:val="43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химическая чистка мягкой и кожаной мебели, штор;</w:t>
      </w:r>
    </w:p>
    <w:p w14:paraId="363FC48A" w14:textId="77777777" w:rsidR="00AC638F" w:rsidRPr="00AC638F" w:rsidRDefault="00AC638F" w:rsidP="00D5769A">
      <w:pPr>
        <w:pStyle w:val="aa"/>
        <w:numPr>
          <w:ilvl w:val="0"/>
          <w:numId w:val="43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химическая чистка специальным оборудованием грязезащитных ковровых покрытий, ковров, ковровых дорожек;</w:t>
      </w:r>
    </w:p>
    <w:p w14:paraId="4763A904" w14:textId="77777777" w:rsidR="00AC638F" w:rsidRPr="00AC638F" w:rsidRDefault="00AC638F" w:rsidP="00D5769A">
      <w:pPr>
        <w:pStyle w:val="aa"/>
        <w:numPr>
          <w:ilvl w:val="0"/>
          <w:numId w:val="43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мойку окон внутри объекта;</w:t>
      </w:r>
    </w:p>
    <w:p w14:paraId="5557D1D9" w14:textId="0A0A87DF" w:rsidR="00AC638F" w:rsidRPr="00AC638F" w:rsidRDefault="00AC638F" w:rsidP="00D5769A">
      <w:pPr>
        <w:pStyle w:val="aa"/>
        <w:numPr>
          <w:ilvl w:val="0"/>
          <w:numId w:val="43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 xml:space="preserve">мойку витражных окон и фасадов снаружи объекта на высоту до </w:t>
      </w:r>
      <w:r w:rsidR="009D1A83">
        <w:t>девяти</w:t>
      </w:r>
      <w:r w:rsidRPr="00AC638F">
        <w:t xml:space="preserve"> метров.</w:t>
      </w:r>
    </w:p>
    <w:p w14:paraId="251A520B" w14:textId="77777777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709"/>
        <w:contextualSpacing/>
      </w:pPr>
    </w:p>
    <w:p w14:paraId="7DCA2C29" w14:textId="52C52B4B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0" w:firstLine="709"/>
        <w:contextualSpacing/>
        <w:rPr>
          <w:b/>
        </w:rPr>
      </w:pPr>
      <w:r w:rsidRPr="009D1A83">
        <w:rPr>
          <w:b/>
        </w:rPr>
        <w:t>3</w:t>
      </w:r>
      <w:r w:rsidRPr="00247D55">
        <w:rPr>
          <w:b/>
        </w:rPr>
        <w:t>.2.</w:t>
      </w:r>
      <w:r w:rsidRPr="00247D55">
        <w:rPr>
          <w:b/>
        </w:rPr>
        <w:tab/>
        <w:t xml:space="preserve">Уборка подвала </w:t>
      </w:r>
      <w:r w:rsidR="009D1A83" w:rsidRPr="00247D55">
        <w:rPr>
          <w:b/>
        </w:rPr>
        <w:t xml:space="preserve">и технических помещений </w:t>
      </w:r>
      <w:r w:rsidRPr="00247D55">
        <w:rPr>
          <w:b/>
        </w:rPr>
        <w:t xml:space="preserve">проводится </w:t>
      </w:r>
      <w:r w:rsidR="008C6A3E" w:rsidRPr="00247D55">
        <w:rPr>
          <w:b/>
        </w:rPr>
        <w:t>два</w:t>
      </w:r>
      <w:r w:rsidRPr="00247D55">
        <w:rPr>
          <w:b/>
        </w:rPr>
        <w:t xml:space="preserve"> раз в неделю и включает в себя:</w:t>
      </w:r>
    </w:p>
    <w:p w14:paraId="500D1BA0" w14:textId="77777777" w:rsidR="00AC638F" w:rsidRPr="00AC638F" w:rsidRDefault="00AC638F" w:rsidP="00D5769A">
      <w:pPr>
        <w:pStyle w:val="aa"/>
        <w:numPr>
          <w:ilvl w:val="1"/>
          <w:numId w:val="43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влажную ручную и механизированную уборку напольного покрытия паркинга и пандуса;</w:t>
      </w:r>
    </w:p>
    <w:p w14:paraId="21E9B759" w14:textId="77777777" w:rsidR="00AC638F" w:rsidRPr="00AC638F" w:rsidRDefault="00AC638F" w:rsidP="00D5769A">
      <w:pPr>
        <w:pStyle w:val="aa"/>
        <w:numPr>
          <w:ilvl w:val="1"/>
          <w:numId w:val="43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ручную уборку лестничных маршей, перил и площадок;</w:t>
      </w:r>
    </w:p>
    <w:p w14:paraId="1E2B8C3A" w14:textId="77777777" w:rsidR="00AC638F" w:rsidRPr="00AC638F" w:rsidRDefault="00AC638F" w:rsidP="00D5769A">
      <w:pPr>
        <w:pStyle w:val="aa"/>
        <w:numPr>
          <w:ilvl w:val="1"/>
          <w:numId w:val="43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очистку стен на высоту до 2 м от пола с использованием специальных химических средств;</w:t>
      </w:r>
    </w:p>
    <w:p w14:paraId="07AF5E12" w14:textId="77777777" w:rsidR="00AC638F" w:rsidRPr="00AC638F" w:rsidRDefault="00AC638F" w:rsidP="00D5769A">
      <w:pPr>
        <w:pStyle w:val="aa"/>
        <w:numPr>
          <w:ilvl w:val="1"/>
          <w:numId w:val="43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сбор воды, снежной и грязевой массы с использованием водосборных машин;</w:t>
      </w:r>
    </w:p>
    <w:p w14:paraId="5DE88FB7" w14:textId="77777777" w:rsidR="00AC638F" w:rsidRPr="00AC638F" w:rsidRDefault="00AC638F" w:rsidP="00D5769A">
      <w:pPr>
        <w:pStyle w:val="aa"/>
        <w:numPr>
          <w:ilvl w:val="1"/>
          <w:numId w:val="43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очистку дренажных канав и дренажных колодцев;</w:t>
      </w:r>
    </w:p>
    <w:p w14:paraId="3DDE4E4D" w14:textId="77777777" w:rsidR="00AC638F" w:rsidRPr="00AC638F" w:rsidRDefault="00AC638F" w:rsidP="00D5769A">
      <w:pPr>
        <w:pStyle w:val="aa"/>
        <w:numPr>
          <w:ilvl w:val="1"/>
          <w:numId w:val="43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очистку сливных стоков;</w:t>
      </w:r>
    </w:p>
    <w:p w14:paraId="74D2E9A4" w14:textId="77777777" w:rsidR="00AC638F" w:rsidRPr="00AC638F" w:rsidRDefault="00AC638F" w:rsidP="00D5769A">
      <w:pPr>
        <w:pStyle w:val="aa"/>
        <w:numPr>
          <w:ilvl w:val="1"/>
          <w:numId w:val="43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очистку трубопроводов, коммуникаций.</w:t>
      </w:r>
    </w:p>
    <w:p w14:paraId="5A5A22FA" w14:textId="77777777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709"/>
        <w:contextualSpacing/>
      </w:pPr>
    </w:p>
    <w:p w14:paraId="4EFCA7F6" w14:textId="77777777" w:rsidR="00AC638F" w:rsidRPr="00AC638F" w:rsidRDefault="00AC638F" w:rsidP="00AC638F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63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3.3.</w:t>
      </w:r>
      <w:r w:rsidRPr="00AC638F">
        <w:rPr>
          <w:rFonts w:ascii="Times New Roman" w:hAnsi="Times New Roman" w:cs="Times New Roman"/>
          <w:b/>
          <w:sz w:val="28"/>
          <w:szCs w:val="28"/>
          <w:u w:val="single"/>
        </w:rPr>
        <w:tab/>
        <w:t>Мойка фасадов объектов</w:t>
      </w:r>
      <w:r w:rsidRPr="00AC638F"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14:paraId="4DC46BB9" w14:textId="47F2562B" w:rsidR="00AC638F" w:rsidRPr="00AC638F" w:rsidRDefault="00AC638F" w:rsidP="00D5769A">
      <w:pPr>
        <w:pStyle w:val="aa"/>
        <w:numPr>
          <w:ilvl w:val="0"/>
          <w:numId w:val="45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мойку витражных окон и фасадов снаружи не менее трех раз в год. При этом, услуги должны быть оказаны качественно и в соответствии с требованиями правил техники безопасности в промышленном альпинизме.</w:t>
      </w:r>
    </w:p>
    <w:p w14:paraId="03656C81" w14:textId="77777777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0" w:firstLine="709"/>
        <w:contextualSpacing/>
      </w:pPr>
    </w:p>
    <w:p w14:paraId="65005199" w14:textId="77777777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0" w:firstLine="709"/>
        <w:contextualSpacing/>
        <w:rPr>
          <w:b/>
        </w:rPr>
      </w:pPr>
      <w:r w:rsidRPr="00AC638F">
        <w:rPr>
          <w:b/>
          <w:u w:val="single"/>
        </w:rPr>
        <w:t>3.4.</w:t>
      </w:r>
      <w:r w:rsidRPr="00AC638F">
        <w:rPr>
          <w:b/>
          <w:u w:val="single"/>
        </w:rPr>
        <w:tab/>
        <w:t>Уход за комнатными растениями (кашпо)</w:t>
      </w:r>
      <w:r w:rsidRPr="00AC638F">
        <w:rPr>
          <w:b/>
        </w:rPr>
        <w:t xml:space="preserve"> проводится ежедневно и включает в себя:</w:t>
      </w:r>
    </w:p>
    <w:p w14:paraId="58475863" w14:textId="77777777" w:rsidR="00AC638F" w:rsidRPr="00AC638F" w:rsidRDefault="00AC638F" w:rsidP="00D5769A">
      <w:pPr>
        <w:pStyle w:val="aa"/>
        <w:numPr>
          <w:ilvl w:val="2"/>
          <w:numId w:val="45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полив и подкормку растений (в том числе обработку от вредителей и болезней);</w:t>
      </w:r>
    </w:p>
    <w:p w14:paraId="4416A6D4" w14:textId="77777777" w:rsidR="00AC638F" w:rsidRPr="00AC638F" w:rsidRDefault="00AC638F" w:rsidP="00D5769A">
      <w:pPr>
        <w:pStyle w:val="aa"/>
        <w:numPr>
          <w:ilvl w:val="2"/>
          <w:numId w:val="45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обработку листвы растений полиролью (нанесение глянца);</w:t>
      </w:r>
    </w:p>
    <w:p w14:paraId="340AFD31" w14:textId="77777777" w:rsidR="00AC638F" w:rsidRPr="00AC638F" w:rsidRDefault="00AC638F" w:rsidP="00D5769A">
      <w:pPr>
        <w:pStyle w:val="aa"/>
        <w:numPr>
          <w:ilvl w:val="2"/>
          <w:numId w:val="45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срезание увядших листьев и цветков.</w:t>
      </w:r>
    </w:p>
    <w:p w14:paraId="24A0030A" w14:textId="77777777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0" w:firstLine="709"/>
        <w:contextualSpacing/>
      </w:pPr>
    </w:p>
    <w:p w14:paraId="29A15FFD" w14:textId="77777777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0" w:firstLine="709"/>
        <w:contextualSpacing/>
        <w:rPr>
          <w:b/>
        </w:rPr>
      </w:pPr>
      <w:r w:rsidRPr="00AC638F">
        <w:rPr>
          <w:b/>
          <w:u w:val="single"/>
        </w:rPr>
        <w:t>3.5.</w:t>
      </w:r>
      <w:r w:rsidRPr="00AC638F">
        <w:rPr>
          <w:b/>
          <w:u w:val="single"/>
        </w:rPr>
        <w:tab/>
        <w:t>Уборка кровли в зимний период</w:t>
      </w:r>
      <w:r w:rsidRPr="00AC638F">
        <w:rPr>
          <w:b/>
        </w:rPr>
        <w:t xml:space="preserve"> включает в себя:</w:t>
      </w:r>
    </w:p>
    <w:p w14:paraId="2EEC4015" w14:textId="77777777" w:rsidR="00AC638F" w:rsidRPr="00AC638F" w:rsidRDefault="00AC638F" w:rsidP="00D5769A">
      <w:pPr>
        <w:pStyle w:val="aa"/>
        <w:numPr>
          <w:ilvl w:val="0"/>
          <w:numId w:val="42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ежедневный обход и контроль кровли на объектах, во избежание образования снежного слоя и наледи на поверхности кровельного покрытия и ливневых лотков;</w:t>
      </w:r>
    </w:p>
    <w:p w14:paraId="386330EF" w14:textId="229D077E" w:rsidR="00AC638F" w:rsidRPr="00247D55" w:rsidRDefault="00CC79FB" w:rsidP="00D5769A">
      <w:pPr>
        <w:pStyle w:val="aa"/>
        <w:numPr>
          <w:ilvl w:val="0"/>
          <w:numId w:val="42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>
        <w:t>очистку кровли объекта, купола, короны, декоративных конструкций</w:t>
      </w:r>
      <w:r w:rsidR="00AC638F" w:rsidRPr="00AC638F">
        <w:t xml:space="preserve"> и водосточных лотков от снега, наледи и ледяных сталактитов, выходящих на пешеходные зоны, по мере их образования. При этом, данная услуга должна производиться с предварительным ограждением опасных участков, исключительно в светлое время суток</w:t>
      </w:r>
      <w:r w:rsidR="00AC638F" w:rsidRPr="00247D55">
        <w:t>. Также, перед сбросом снега необходимо провести охранные мероприятия, обеспечивающие безопасность людей и полную сохранность деревьев, кустарников, воздушных линий уличного электроосвещения, растяжек, рекламных конструкций, дорожных знаков, линий связи, вывесок.</w:t>
      </w:r>
    </w:p>
    <w:p w14:paraId="5059095B" w14:textId="6D138E66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0" w:firstLine="709"/>
        <w:contextualSpacing/>
        <w:rPr>
          <w:b/>
          <w:i/>
          <w:u w:val="single"/>
        </w:rPr>
      </w:pPr>
      <w:r w:rsidRPr="00AC638F">
        <w:rPr>
          <w:b/>
          <w:i/>
          <w:u w:val="single"/>
        </w:rPr>
        <w:t>Примечание: Исполнитель обязан в ходе проведения работ по очистке кровельных покрытий и водосточных лотков использовать пластмассовые лопаты и снегоуборочные щетки во избежание образования пробоин и дыр, а также нарушения работоспособности установленной системы кабельного электро-обогрева водосточных лотков</w:t>
      </w:r>
      <w:r w:rsidR="003B66B5">
        <w:rPr>
          <w:b/>
          <w:i/>
          <w:u w:val="single"/>
        </w:rPr>
        <w:t xml:space="preserve"> и архитектурной подсветки</w:t>
      </w:r>
      <w:r w:rsidRPr="00AC638F">
        <w:rPr>
          <w:b/>
          <w:i/>
          <w:u w:val="single"/>
        </w:rPr>
        <w:t>. В случае каких-либо повреждений, Исполнитель обязан исправить и устранить дефекты своими силами и за свой счет в согласованные Заказчиком сроки.</w:t>
      </w:r>
    </w:p>
    <w:p w14:paraId="02C8BB4F" w14:textId="77777777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0" w:firstLine="709"/>
        <w:contextualSpacing/>
      </w:pPr>
    </w:p>
    <w:p w14:paraId="69C6719B" w14:textId="0E85569C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0" w:firstLine="709"/>
        <w:contextualSpacing/>
        <w:rPr>
          <w:b/>
        </w:rPr>
      </w:pPr>
      <w:r w:rsidRPr="00AC638F">
        <w:rPr>
          <w:b/>
          <w:u w:val="single"/>
        </w:rPr>
        <w:t>3.6.</w:t>
      </w:r>
      <w:r w:rsidRPr="00AC638F">
        <w:rPr>
          <w:b/>
          <w:u w:val="single"/>
        </w:rPr>
        <w:tab/>
      </w:r>
      <w:proofErr w:type="spellStart"/>
      <w:r w:rsidRPr="00AC638F">
        <w:rPr>
          <w:b/>
          <w:u w:val="single"/>
        </w:rPr>
        <w:t>Клининг</w:t>
      </w:r>
      <w:proofErr w:type="spellEnd"/>
      <w:r w:rsidRPr="00AC638F">
        <w:rPr>
          <w:b/>
          <w:u w:val="single"/>
        </w:rPr>
        <w:t xml:space="preserve"> прилегающей территории </w:t>
      </w:r>
      <w:r w:rsidRPr="00AC638F">
        <w:rPr>
          <w:b/>
        </w:rPr>
        <w:t>и включает в себя:</w:t>
      </w:r>
    </w:p>
    <w:p w14:paraId="7D013215" w14:textId="77777777" w:rsidR="00AC638F" w:rsidRPr="00AC638F" w:rsidRDefault="00AC638F" w:rsidP="00D5769A">
      <w:pPr>
        <w:pStyle w:val="aa"/>
        <w:numPr>
          <w:ilvl w:val="0"/>
          <w:numId w:val="46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уборку территории (</w:t>
      </w:r>
      <w:r w:rsidRPr="00AC638F">
        <w:rPr>
          <w:i/>
        </w:rPr>
        <w:t xml:space="preserve">песка, мусора, снега толщиной слоя свыше 2 см., масляных пятен и иных посторонних предметов) </w:t>
      </w:r>
      <w:r w:rsidRPr="00AC638F">
        <w:t>на ежедневной основе;</w:t>
      </w:r>
    </w:p>
    <w:p w14:paraId="31EB3A41" w14:textId="77777777" w:rsidR="00AC638F" w:rsidRPr="00AC638F" w:rsidRDefault="00AC638F" w:rsidP="00D5769A">
      <w:pPr>
        <w:pStyle w:val="aa"/>
        <w:numPr>
          <w:ilvl w:val="0"/>
          <w:numId w:val="46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 xml:space="preserve">проведение </w:t>
      </w:r>
      <w:proofErr w:type="spellStart"/>
      <w:r w:rsidRPr="00AC638F">
        <w:t>противогололедных</w:t>
      </w:r>
      <w:proofErr w:type="spellEnd"/>
      <w:r w:rsidRPr="00AC638F">
        <w:t xml:space="preserve"> мероприятий по мере необходимости;</w:t>
      </w:r>
    </w:p>
    <w:p w14:paraId="28269560" w14:textId="77777777" w:rsidR="00AC638F" w:rsidRPr="00AC638F" w:rsidRDefault="00AC638F" w:rsidP="00D5769A">
      <w:pPr>
        <w:pStyle w:val="aa"/>
        <w:numPr>
          <w:ilvl w:val="0"/>
          <w:numId w:val="46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очистку грязезащитных покрытий от грязи, снега и наледи по мере необходимости;</w:t>
      </w:r>
    </w:p>
    <w:p w14:paraId="6B3D3B78" w14:textId="77777777" w:rsidR="00AC638F" w:rsidRPr="00AC638F" w:rsidRDefault="00AC638F" w:rsidP="00D5769A">
      <w:pPr>
        <w:pStyle w:val="aa"/>
        <w:numPr>
          <w:ilvl w:val="0"/>
          <w:numId w:val="46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 xml:space="preserve">вывоз снега и льда транспортом Исполнителя по мере необходимости и по заявке Заказчика. При выпадении обильных осадков в виде снега уборка прилегающей территории должна производится в </w:t>
      </w:r>
      <w:r w:rsidRPr="00AC638F">
        <w:lastRenderedPageBreak/>
        <w:t>усиленном режиме – в ночное время выставляется дополнительная специальная техника и операторы по уборке территории (</w:t>
      </w:r>
      <w:r w:rsidRPr="00AC638F">
        <w:rPr>
          <w:i/>
        </w:rPr>
        <w:t>дворники</w:t>
      </w:r>
      <w:r w:rsidRPr="00AC638F">
        <w:t>);</w:t>
      </w:r>
    </w:p>
    <w:p w14:paraId="271F6242" w14:textId="581C1E88" w:rsidR="00AC638F" w:rsidRPr="00AC638F" w:rsidRDefault="00AC638F" w:rsidP="00D5769A">
      <w:pPr>
        <w:pStyle w:val="aa"/>
        <w:numPr>
          <w:ilvl w:val="0"/>
          <w:numId w:val="46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уборку и чистку улично</w:t>
      </w:r>
      <w:r w:rsidR="008C6A3E">
        <w:t>го</w:t>
      </w:r>
      <w:r w:rsidRPr="00AC638F">
        <w:t xml:space="preserve"> инвентаря </w:t>
      </w:r>
      <w:r w:rsidR="008C6A3E">
        <w:t>(</w:t>
      </w:r>
      <w:r w:rsidRPr="00AC638F">
        <w:t>мусорных баков, светильников, баннеров, табло и указателей), мобильных конструкций, уличных малых архитектурных форм и инсталляций, столбов освещения, наружной части подземных переходов и т.д. на ежедневной основе;</w:t>
      </w:r>
    </w:p>
    <w:p w14:paraId="4E33BB61" w14:textId="2569AA9E" w:rsidR="00AC638F" w:rsidRPr="00AC638F" w:rsidRDefault="00AC638F" w:rsidP="00D5769A">
      <w:pPr>
        <w:pStyle w:val="aa"/>
        <w:numPr>
          <w:ilvl w:val="0"/>
          <w:numId w:val="46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 xml:space="preserve">проведение покраски решеток ливневой канализации, канализационных люков </w:t>
      </w:r>
      <w:r w:rsidRPr="00AC638F">
        <w:rPr>
          <w:i/>
        </w:rPr>
        <w:t>(1 раз в год)</w:t>
      </w:r>
      <w:r w:rsidRPr="00AC638F">
        <w:t>;</w:t>
      </w:r>
    </w:p>
    <w:p w14:paraId="31A8645C" w14:textId="1AF1C570" w:rsidR="00AC638F" w:rsidRPr="00AC638F" w:rsidRDefault="00AC638F" w:rsidP="00D5769A">
      <w:pPr>
        <w:pStyle w:val="aa"/>
        <w:numPr>
          <w:ilvl w:val="0"/>
          <w:numId w:val="46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 xml:space="preserve">обработку </w:t>
      </w:r>
      <w:r w:rsidR="008C6A3E">
        <w:t xml:space="preserve">входных групп и </w:t>
      </w:r>
      <w:proofErr w:type="spellStart"/>
      <w:r w:rsidR="008C6A3E">
        <w:t>отмостки</w:t>
      </w:r>
      <w:proofErr w:type="spellEnd"/>
      <w:r w:rsidRPr="00AC638F">
        <w:t xml:space="preserve"> специальным химическим средством до полного удаления наледи, снега, масляных пятен</w:t>
      </w:r>
      <w:r w:rsidR="00954462">
        <w:t xml:space="preserve">, </w:t>
      </w:r>
      <w:proofErr w:type="spellStart"/>
      <w:r w:rsidR="00954462">
        <w:t>высолов</w:t>
      </w:r>
      <w:proofErr w:type="spellEnd"/>
      <w:r w:rsidRPr="00AC638F">
        <w:t xml:space="preserve"> и иных посторонних предметов по мере необходимости;</w:t>
      </w:r>
    </w:p>
    <w:p w14:paraId="241EFB62" w14:textId="77777777" w:rsidR="00AC638F" w:rsidRPr="00AC638F" w:rsidRDefault="00AC638F" w:rsidP="00D5769A">
      <w:pPr>
        <w:pStyle w:val="aa"/>
        <w:numPr>
          <w:ilvl w:val="0"/>
          <w:numId w:val="46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очистку каналов водоотведения (</w:t>
      </w:r>
      <w:r w:rsidRPr="00AC638F">
        <w:rPr>
          <w:i/>
        </w:rPr>
        <w:t>2 раза в год: весной и осенью</w:t>
      </w:r>
      <w:r w:rsidRPr="00AC638F">
        <w:t>);</w:t>
      </w:r>
    </w:p>
    <w:p w14:paraId="539EAFE6" w14:textId="24D62DCF" w:rsidR="00AC638F" w:rsidRPr="00AC638F" w:rsidRDefault="00AC638F" w:rsidP="00D5769A">
      <w:pPr>
        <w:pStyle w:val="aa"/>
        <w:numPr>
          <w:ilvl w:val="0"/>
          <w:numId w:val="46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сбор и вынос мусора из урн на ежедневной основе в установленные Заказчиком места сбора ТБО (</w:t>
      </w:r>
      <w:r w:rsidRPr="00AC638F">
        <w:rPr>
          <w:i/>
        </w:rPr>
        <w:t>контейнеры-мусоросборники,</w:t>
      </w:r>
      <w:r w:rsidRPr="00AC638F">
        <w:rPr>
          <w:color w:val="000000" w:themeColor="text1"/>
        </w:rPr>
        <w:t xml:space="preserve"> </w:t>
      </w:r>
      <w:r w:rsidRPr="00AC638F">
        <w:rPr>
          <w:i/>
          <w:color w:val="000000" w:themeColor="text1"/>
        </w:rPr>
        <w:t>мобильные пресс-контейнеры</w:t>
      </w:r>
      <w:r w:rsidRPr="00AC638F">
        <w:rPr>
          <w:i/>
        </w:rPr>
        <w:t>)</w:t>
      </w:r>
      <w:r w:rsidRPr="00AC638F">
        <w:t>;</w:t>
      </w:r>
    </w:p>
    <w:p w14:paraId="09CEE778" w14:textId="54766604" w:rsidR="00AC638F" w:rsidRPr="00AC638F" w:rsidRDefault="00AC638F" w:rsidP="00D5769A">
      <w:pPr>
        <w:pStyle w:val="aa"/>
        <w:numPr>
          <w:ilvl w:val="0"/>
          <w:numId w:val="46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мойку и дезинфекцию урн, контейнеров-мусоросборников, мобильных пресс-контейнеров не менее 1 (</w:t>
      </w:r>
      <w:r w:rsidRPr="00AC638F">
        <w:rPr>
          <w:i/>
        </w:rPr>
        <w:t>одного</w:t>
      </w:r>
      <w:r w:rsidRPr="00AC638F">
        <w:t>) раза в неделю;</w:t>
      </w:r>
    </w:p>
    <w:p w14:paraId="6192A30F" w14:textId="2F0814EE" w:rsidR="00AC638F" w:rsidRPr="00AC638F" w:rsidRDefault="00AC638F" w:rsidP="00D5769A">
      <w:pPr>
        <w:pStyle w:val="aa"/>
        <w:numPr>
          <w:ilvl w:val="0"/>
          <w:numId w:val="46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замену мусорных пакетов по мере заполнения и по требованию Заказчика;</w:t>
      </w:r>
    </w:p>
    <w:p w14:paraId="2C1E71E3" w14:textId="7C8FD2F2" w:rsidR="00AC638F" w:rsidRPr="00AC638F" w:rsidRDefault="00AC638F" w:rsidP="00D5769A">
      <w:pPr>
        <w:pStyle w:val="aa"/>
        <w:numPr>
          <w:ilvl w:val="0"/>
          <w:numId w:val="46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AC638F">
        <w:t>регулярный вывоз ТБО по мере необходимости или по заявке Заказчика.</w:t>
      </w:r>
    </w:p>
    <w:p w14:paraId="15367149" w14:textId="77777777" w:rsidR="00AC638F" w:rsidRPr="00AC638F" w:rsidRDefault="00AC638F" w:rsidP="00AC638F">
      <w:pPr>
        <w:pStyle w:val="aa"/>
        <w:tabs>
          <w:tab w:val="left" w:pos="0"/>
          <w:tab w:val="left" w:pos="426"/>
        </w:tabs>
        <w:spacing w:line="240" w:lineRule="auto"/>
        <w:ind w:left="0" w:firstLine="709"/>
        <w:rPr>
          <w:color w:val="000000"/>
        </w:rPr>
      </w:pPr>
    </w:p>
    <w:p w14:paraId="64A4C91F" w14:textId="77777777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6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AC6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Требования к расходным материалам, моющим и гигиеническим средствам, инвентарю, технике, а также к внешнему виду персонала:</w:t>
      </w:r>
    </w:p>
    <w:p w14:paraId="20C48EAB" w14:textId="67FCC10D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1)</w:t>
      </w:r>
      <w:r w:rsidRPr="00AC638F">
        <w:rPr>
          <w:rFonts w:ascii="Times New Roman" w:hAnsi="Times New Roman" w:cs="Times New Roman"/>
          <w:sz w:val="28"/>
          <w:szCs w:val="28"/>
        </w:rPr>
        <w:tab/>
        <w:t xml:space="preserve">Поставка всех расходных материалов, моющих средств (согласно видам обрабатываемой поверхности: мрамор, </w:t>
      </w:r>
      <w:r w:rsidR="009A6DB4">
        <w:rPr>
          <w:rFonts w:ascii="Times New Roman" w:hAnsi="Times New Roman" w:cs="Times New Roman"/>
          <w:sz w:val="28"/>
          <w:szCs w:val="28"/>
        </w:rPr>
        <w:t xml:space="preserve">гранит, </w:t>
      </w:r>
      <w:r w:rsidRPr="00AC638F">
        <w:rPr>
          <w:rFonts w:ascii="Times New Roman" w:hAnsi="Times New Roman" w:cs="Times New Roman"/>
          <w:sz w:val="28"/>
          <w:szCs w:val="28"/>
        </w:rPr>
        <w:t>паркет, деревянные панели, тканевые обивки и т.д.), инструментов, оборудования, гигиенических средств, используемых при уборке помещений и прилегающих территорий, обеспечиваются Исполнителем.</w:t>
      </w:r>
    </w:p>
    <w:p w14:paraId="2FA1F8E2" w14:textId="77777777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2)</w:t>
      </w:r>
      <w:r w:rsidRPr="00AC638F">
        <w:rPr>
          <w:rFonts w:ascii="Times New Roman" w:hAnsi="Times New Roman" w:cs="Times New Roman"/>
          <w:sz w:val="28"/>
          <w:szCs w:val="28"/>
        </w:rPr>
        <w:tab/>
        <w:t>Уборка помещений и прилегающих территорий производится с использованием профессиональных моющих средств, инструментов, инвентаря, специализированного оборудования.</w:t>
      </w:r>
    </w:p>
    <w:p w14:paraId="73D5C9DE" w14:textId="7C32E657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3)</w:t>
      </w:r>
      <w:r w:rsidRPr="00AC638F">
        <w:rPr>
          <w:rFonts w:ascii="Times New Roman" w:hAnsi="Times New Roman" w:cs="Times New Roman"/>
          <w:sz w:val="28"/>
          <w:szCs w:val="28"/>
        </w:rPr>
        <w:tab/>
        <w:t>Используемые моющие, гигиенические средства (</w:t>
      </w:r>
      <w:r w:rsidRPr="00AC638F">
        <w:rPr>
          <w:rFonts w:ascii="Times New Roman" w:hAnsi="Times New Roman" w:cs="Times New Roman"/>
          <w:i/>
          <w:sz w:val="28"/>
          <w:szCs w:val="28"/>
        </w:rPr>
        <w:t>растворы</w:t>
      </w:r>
      <w:r w:rsidRPr="00AC638F">
        <w:rPr>
          <w:rFonts w:ascii="Times New Roman" w:hAnsi="Times New Roman" w:cs="Times New Roman"/>
          <w:sz w:val="28"/>
          <w:szCs w:val="28"/>
        </w:rPr>
        <w:t xml:space="preserve">) должны быть с приятным ароматным запахом, не наносящим вред здоровью людей и сертифицированы Государственной системой сертификации </w:t>
      </w:r>
      <w:r w:rsidR="003D1E61">
        <w:rPr>
          <w:rFonts w:ascii="Times New Roman" w:hAnsi="Times New Roman" w:cs="Times New Roman"/>
          <w:sz w:val="28"/>
          <w:szCs w:val="28"/>
        </w:rPr>
        <w:t>РФ</w:t>
      </w:r>
      <w:r w:rsidRPr="00AC638F">
        <w:rPr>
          <w:rFonts w:ascii="Times New Roman" w:hAnsi="Times New Roman" w:cs="Times New Roman"/>
          <w:sz w:val="28"/>
          <w:szCs w:val="28"/>
        </w:rPr>
        <w:t>.</w:t>
      </w:r>
    </w:p>
    <w:p w14:paraId="6BAE4CB2" w14:textId="77777777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4)</w:t>
      </w:r>
      <w:r w:rsidRPr="00AC638F">
        <w:rPr>
          <w:rFonts w:ascii="Times New Roman" w:hAnsi="Times New Roman" w:cs="Times New Roman"/>
          <w:sz w:val="28"/>
          <w:szCs w:val="28"/>
        </w:rPr>
        <w:tab/>
        <w:t>Униформа работников Исполнителя должна быть единого образца и расцветки. Исполнитель должен следить за внешним видом своих сотрудников, своевременно менять (стирать/гладить) униформы, не допускать ношения головных уборов, платков (во время нахождения на рабочем месте).</w:t>
      </w:r>
    </w:p>
    <w:p w14:paraId="18C13D08" w14:textId="03F3182B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5)</w:t>
      </w:r>
      <w:r w:rsidRPr="00AC638F">
        <w:rPr>
          <w:rFonts w:ascii="Times New Roman" w:hAnsi="Times New Roman" w:cs="Times New Roman"/>
          <w:sz w:val="28"/>
          <w:szCs w:val="28"/>
        </w:rPr>
        <w:tab/>
        <w:t xml:space="preserve">Все рабочие инструменты, уборочный инвентарь, специализированное оборудование, средства индивидуальной защиты, </w:t>
      </w:r>
      <w:r w:rsidRPr="00AC638F">
        <w:rPr>
          <w:rFonts w:ascii="Times New Roman" w:hAnsi="Times New Roman" w:cs="Times New Roman"/>
          <w:sz w:val="28"/>
          <w:szCs w:val="28"/>
        </w:rPr>
        <w:lastRenderedPageBreak/>
        <w:t>используемые для уборки помещений (</w:t>
      </w:r>
      <w:r w:rsidRPr="00AC638F">
        <w:rPr>
          <w:rFonts w:ascii="Times New Roman" w:hAnsi="Times New Roman" w:cs="Times New Roman"/>
          <w:i/>
          <w:sz w:val="28"/>
          <w:szCs w:val="28"/>
        </w:rPr>
        <w:t>прилегающих территорий</w:t>
      </w:r>
      <w:r w:rsidRPr="00AC638F">
        <w:rPr>
          <w:rFonts w:ascii="Times New Roman" w:hAnsi="Times New Roman" w:cs="Times New Roman"/>
          <w:sz w:val="28"/>
          <w:szCs w:val="28"/>
        </w:rPr>
        <w:t xml:space="preserve">) и мойки </w:t>
      </w:r>
      <w:r w:rsidR="00B5525D">
        <w:rPr>
          <w:rFonts w:ascii="Times New Roman" w:hAnsi="Times New Roman" w:cs="Times New Roman"/>
          <w:sz w:val="28"/>
          <w:szCs w:val="28"/>
        </w:rPr>
        <w:t xml:space="preserve">купола, </w:t>
      </w:r>
      <w:r w:rsidRPr="00AC638F">
        <w:rPr>
          <w:rFonts w:ascii="Times New Roman" w:hAnsi="Times New Roman" w:cs="Times New Roman"/>
          <w:sz w:val="28"/>
          <w:szCs w:val="28"/>
        </w:rPr>
        <w:t>окон и фасада объекта должны быть технически исправны и иметь презентабельный вид, без потертостей, царапин и вмятин. Исполнитель не должен складировать инвентарь, моющие средства и личные вещи персонала в неположенных местах на объектах.</w:t>
      </w:r>
    </w:p>
    <w:p w14:paraId="1C922E54" w14:textId="77777777" w:rsidR="00AC638F" w:rsidRPr="00AC638F" w:rsidRDefault="00AC638F" w:rsidP="00AC638F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6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AC6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Требования к Исполнителю:</w:t>
      </w:r>
    </w:p>
    <w:p w14:paraId="2F0801CA" w14:textId="77777777" w:rsidR="00AC638F" w:rsidRPr="00AC638F" w:rsidRDefault="00AC638F" w:rsidP="00AC638F">
      <w:pPr>
        <w:pStyle w:val="aa"/>
        <w:widowControl/>
        <w:shd w:val="clear" w:color="FFFFFF" w:fill="FFFFFF"/>
        <w:tabs>
          <w:tab w:val="left" w:pos="1134"/>
        </w:tabs>
        <w:spacing w:line="240" w:lineRule="auto"/>
        <w:ind w:left="0" w:firstLine="709"/>
        <w:contextualSpacing/>
        <w:rPr>
          <w:color w:val="000000"/>
        </w:rPr>
      </w:pPr>
      <w:r w:rsidRPr="00AC638F">
        <w:rPr>
          <w:color w:val="000000" w:themeColor="text1"/>
        </w:rPr>
        <w:t>1)</w:t>
      </w:r>
      <w:r w:rsidRPr="00AC638F">
        <w:rPr>
          <w:color w:val="000000" w:themeColor="text1"/>
        </w:rPr>
        <w:tab/>
        <w:t>Исполнитель для своевременного и качественного оказания услуг должен иметь в штате либо по договору возмездного оказания услуг следующих квалифицированных специалистов:</w:t>
      </w:r>
    </w:p>
    <w:p w14:paraId="613981D7" w14:textId="72503C57" w:rsidR="00AC638F" w:rsidRPr="00AC638F" w:rsidRDefault="00AC638F" w:rsidP="00D5769A">
      <w:pPr>
        <w:pStyle w:val="aa"/>
        <w:numPr>
          <w:ilvl w:val="1"/>
          <w:numId w:val="47"/>
        </w:numPr>
        <w:shd w:val="clear" w:color="FFFFFF" w:fill="FFFFFF"/>
        <w:tabs>
          <w:tab w:val="left" w:pos="1134"/>
        </w:tabs>
        <w:adjustRightInd/>
        <w:spacing w:line="240" w:lineRule="auto"/>
        <w:ind w:left="0" w:firstLine="709"/>
        <w:contextualSpacing/>
        <w:rPr>
          <w:color w:val="000000"/>
        </w:rPr>
      </w:pPr>
      <w:r w:rsidRPr="00AC638F">
        <w:rPr>
          <w:color w:val="000000" w:themeColor="text1"/>
        </w:rPr>
        <w:t>администратор (</w:t>
      </w:r>
      <w:r w:rsidRPr="00AC638F">
        <w:rPr>
          <w:i/>
          <w:color w:val="000000" w:themeColor="text1"/>
        </w:rPr>
        <w:t>ответственное лицо по уборке внутренних помещений, прилегающей территории и мойке фасада на обслуживаемом объекте</w:t>
      </w:r>
      <w:r w:rsidRPr="00AC638F">
        <w:rPr>
          <w:color w:val="000000" w:themeColor="text1"/>
        </w:rPr>
        <w:t xml:space="preserve">) - не менее </w:t>
      </w:r>
      <w:r w:rsidRPr="00AC638F">
        <w:rPr>
          <w:color w:val="000000" w:themeColor="text1"/>
        </w:rPr>
        <w:br/>
      </w:r>
      <w:r w:rsidR="00062830" w:rsidRPr="00062830">
        <w:rPr>
          <w:color w:val="000000" w:themeColor="text1"/>
        </w:rPr>
        <w:t>1</w:t>
      </w:r>
      <w:r w:rsidRPr="00062830">
        <w:rPr>
          <w:color w:val="000000" w:themeColor="text1"/>
        </w:rPr>
        <w:t xml:space="preserve"> (</w:t>
      </w:r>
      <w:r w:rsidR="00062830" w:rsidRPr="00062830">
        <w:rPr>
          <w:color w:val="000000" w:themeColor="text1"/>
        </w:rPr>
        <w:t>одного</w:t>
      </w:r>
      <w:r w:rsidRPr="00062830">
        <w:rPr>
          <w:color w:val="000000" w:themeColor="text1"/>
        </w:rPr>
        <w:t>) человек;</w:t>
      </w:r>
    </w:p>
    <w:p w14:paraId="7636FEAD" w14:textId="77777777" w:rsidR="00AC638F" w:rsidRPr="00AC638F" w:rsidRDefault="00AC638F" w:rsidP="00D5769A">
      <w:pPr>
        <w:pStyle w:val="aa"/>
        <w:numPr>
          <w:ilvl w:val="1"/>
          <w:numId w:val="47"/>
        </w:numPr>
        <w:shd w:val="clear" w:color="FFFFFF" w:fill="FFFFFF"/>
        <w:tabs>
          <w:tab w:val="left" w:pos="1134"/>
        </w:tabs>
        <w:adjustRightInd/>
        <w:spacing w:line="240" w:lineRule="auto"/>
        <w:ind w:left="0" w:firstLine="709"/>
        <w:contextualSpacing/>
        <w:rPr>
          <w:color w:val="000000"/>
        </w:rPr>
      </w:pPr>
      <w:r w:rsidRPr="00AC638F">
        <w:rPr>
          <w:color w:val="000000" w:themeColor="text1"/>
        </w:rPr>
        <w:t>ответственное лицо по уборке кровли в зимний период – не менее 1 (</w:t>
      </w:r>
      <w:r w:rsidRPr="00AC638F">
        <w:rPr>
          <w:i/>
          <w:color w:val="000000" w:themeColor="text1"/>
        </w:rPr>
        <w:t>одного</w:t>
      </w:r>
      <w:r w:rsidRPr="00AC638F">
        <w:rPr>
          <w:color w:val="000000" w:themeColor="text1"/>
        </w:rPr>
        <w:t>) человека;</w:t>
      </w:r>
    </w:p>
    <w:p w14:paraId="36D5306E" w14:textId="77777777" w:rsidR="00AC638F" w:rsidRPr="00AC638F" w:rsidRDefault="00AC638F" w:rsidP="00D5769A">
      <w:pPr>
        <w:pStyle w:val="aa"/>
        <w:numPr>
          <w:ilvl w:val="1"/>
          <w:numId w:val="47"/>
        </w:numPr>
        <w:shd w:val="clear" w:color="FFFFFF" w:fill="FFFFFF"/>
        <w:tabs>
          <w:tab w:val="left" w:pos="1134"/>
        </w:tabs>
        <w:adjustRightInd/>
        <w:spacing w:line="240" w:lineRule="auto"/>
        <w:ind w:left="0" w:firstLine="709"/>
        <w:contextualSpacing/>
        <w:rPr>
          <w:color w:val="000000"/>
        </w:rPr>
      </w:pPr>
      <w:r w:rsidRPr="00AC638F">
        <w:rPr>
          <w:color w:val="000000" w:themeColor="text1"/>
        </w:rPr>
        <w:t>ответственное лицо по сбору и вывозу ТБО – не менее 1 (</w:t>
      </w:r>
      <w:r w:rsidRPr="00AC638F">
        <w:rPr>
          <w:i/>
          <w:color w:val="000000" w:themeColor="text1"/>
        </w:rPr>
        <w:t>одного</w:t>
      </w:r>
      <w:r w:rsidRPr="00AC638F">
        <w:rPr>
          <w:color w:val="000000" w:themeColor="text1"/>
        </w:rPr>
        <w:t>) человека;</w:t>
      </w:r>
    </w:p>
    <w:p w14:paraId="52C35A0F" w14:textId="77777777" w:rsidR="002565AB" w:rsidRPr="00AC638F" w:rsidRDefault="00AC638F" w:rsidP="002565AB">
      <w:pPr>
        <w:pStyle w:val="aa"/>
        <w:numPr>
          <w:ilvl w:val="1"/>
          <w:numId w:val="47"/>
        </w:numPr>
        <w:shd w:val="clear" w:color="FFFFFF" w:fill="FFFFFF"/>
        <w:tabs>
          <w:tab w:val="left" w:pos="1134"/>
        </w:tabs>
        <w:adjustRightInd/>
        <w:spacing w:line="240" w:lineRule="auto"/>
        <w:ind w:left="0" w:firstLine="709"/>
        <w:contextualSpacing/>
        <w:rPr>
          <w:color w:val="000000"/>
        </w:rPr>
      </w:pPr>
      <w:r w:rsidRPr="002565AB">
        <w:rPr>
          <w:color w:val="000000" w:themeColor="text1"/>
        </w:rPr>
        <w:t>специалист по безопасн</w:t>
      </w:r>
      <w:r w:rsidR="00062830" w:rsidRPr="002565AB">
        <w:rPr>
          <w:color w:val="000000" w:themeColor="text1"/>
        </w:rPr>
        <w:t xml:space="preserve">ости и охране труда – не менее </w:t>
      </w:r>
      <w:r w:rsidR="002565AB" w:rsidRPr="00AC638F">
        <w:rPr>
          <w:color w:val="000000" w:themeColor="text1"/>
        </w:rPr>
        <w:t>1 (</w:t>
      </w:r>
      <w:r w:rsidR="002565AB" w:rsidRPr="00AC638F">
        <w:rPr>
          <w:i/>
          <w:color w:val="000000" w:themeColor="text1"/>
        </w:rPr>
        <w:t>одного</w:t>
      </w:r>
      <w:r w:rsidR="002565AB" w:rsidRPr="00AC638F">
        <w:rPr>
          <w:color w:val="000000" w:themeColor="text1"/>
        </w:rPr>
        <w:t>) человека;</w:t>
      </w:r>
    </w:p>
    <w:p w14:paraId="0DFCC0E9" w14:textId="7280D048" w:rsidR="00AC638F" w:rsidRPr="002565AB" w:rsidRDefault="00AC638F" w:rsidP="00D5769A">
      <w:pPr>
        <w:pStyle w:val="aa"/>
        <w:numPr>
          <w:ilvl w:val="1"/>
          <w:numId w:val="47"/>
        </w:numPr>
        <w:shd w:val="clear" w:color="FFFFFF" w:fill="FFFFFF"/>
        <w:tabs>
          <w:tab w:val="left" w:pos="1134"/>
        </w:tabs>
        <w:adjustRightInd/>
        <w:spacing w:line="240" w:lineRule="auto"/>
        <w:ind w:left="0" w:firstLine="709"/>
        <w:contextualSpacing/>
        <w:rPr>
          <w:color w:val="000000"/>
        </w:rPr>
      </w:pPr>
      <w:proofErr w:type="spellStart"/>
      <w:r w:rsidRPr="002565AB">
        <w:rPr>
          <w:color w:val="000000" w:themeColor="text1"/>
        </w:rPr>
        <w:t>клинеры</w:t>
      </w:r>
      <w:proofErr w:type="spellEnd"/>
      <w:r w:rsidRPr="002565AB">
        <w:rPr>
          <w:color w:val="000000" w:themeColor="text1"/>
        </w:rPr>
        <w:t xml:space="preserve"> для уборки:</w:t>
      </w:r>
    </w:p>
    <w:p w14:paraId="0879A36C" w14:textId="77777777" w:rsidR="002565AB" w:rsidRPr="00AC638F" w:rsidRDefault="00AC638F" w:rsidP="002565AB">
      <w:pPr>
        <w:pStyle w:val="aa"/>
        <w:numPr>
          <w:ilvl w:val="1"/>
          <w:numId w:val="47"/>
        </w:numPr>
        <w:shd w:val="clear" w:color="FFFFFF" w:fill="FFFFFF"/>
        <w:tabs>
          <w:tab w:val="left" w:pos="1134"/>
        </w:tabs>
        <w:adjustRightInd/>
        <w:spacing w:line="240" w:lineRule="auto"/>
        <w:ind w:left="0" w:firstLine="709"/>
        <w:contextualSpacing/>
        <w:rPr>
          <w:color w:val="000000"/>
        </w:rPr>
      </w:pPr>
      <w:r w:rsidRPr="00AC638F">
        <w:rPr>
          <w:color w:val="000000" w:themeColor="text1"/>
        </w:rPr>
        <w:t>-</w:t>
      </w:r>
      <w:r w:rsidRPr="00AC638F">
        <w:rPr>
          <w:color w:val="000000" w:themeColor="text1"/>
        </w:rPr>
        <w:tab/>
        <w:t xml:space="preserve">внутренних помещений объектов и подвалов – не менее </w:t>
      </w:r>
      <w:r w:rsidR="002565AB" w:rsidRPr="00AC638F">
        <w:rPr>
          <w:color w:val="000000" w:themeColor="text1"/>
        </w:rPr>
        <w:t>1 (</w:t>
      </w:r>
      <w:r w:rsidR="002565AB" w:rsidRPr="00AC638F">
        <w:rPr>
          <w:i/>
          <w:color w:val="000000" w:themeColor="text1"/>
        </w:rPr>
        <w:t>одного</w:t>
      </w:r>
      <w:r w:rsidR="002565AB" w:rsidRPr="00AC638F">
        <w:rPr>
          <w:color w:val="000000" w:themeColor="text1"/>
        </w:rPr>
        <w:t>) человека;</w:t>
      </w:r>
    </w:p>
    <w:p w14:paraId="640FC565" w14:textId="2F371706" w:rsidR="00AC638F" w:rsidRPr="002565AB" w:rsidRDefault="00AC638F" w:rsidP="002565AB">
      <w:pPr>
        <w:pStyle w:val="aa"/>
        <w:numPr>
          <w:ilvl w:val="1"/>
          <w:numId w:val="47"/>
        </w:numPr>
        <w:shd w:val="clear" w:color="FFFFFF" w:fill="FFFFFF"/>
        <w:tabs>
          <w:tab w:val="left" w:pos="1134"/>
        </w:tabs>
        <w:adjustRightInd/>
        <w:spacing w:line="240" w:lineRule="auto"/>
        <w:ind w:left="0" w:firstLine="709"/>
        <w:contextualSpacing/>
        <w:rPr>
          <w:color w:val="000000"/>
        </w:rPr>
      </w:pPr>
      <w:r w:rsidRPr="00AC638F">
        <w:rPr>
          <w:color w:val="000000" w:themeColor="text1"/>
        </w:rPr>
        <w:t>-</w:t>
      </w:r>
      <w:r w:rsidRPr="00AC638F">
        <w:rPr>
          <w:color w:val="000000" w:themeColor="text1"/>
        </w:rPr>
        <w:tab/>
        <w:t xml:space="preserve">прилегающей территории (дворники) – не менее </w:t>
      </w:r>
      <w:r w:rsidR="002565AB" w:rsidRPr="00AC638F">
        <w:rPr>
          <w:color w:val="000000" w:themeColor="text1"/>
        </w:rPr>
        <w:t>1 (</w:t>
      </w:r>
      <w:r w:rsidR="002565AB" w:rsidRPr="00AC638F">
        <w:rPr>
          <w:i/>
          <w:color w:val="000000" w:themeColor="text1"/>
        </w:rPr>
        <w:t>одного</w:t>
      </w:r>
      <w:r w:rsidR="002565AB" w:rsidRPr="00AC638F">
        <w:rPr>
          <w:color w:val="000000" w:themeColor="text1"/>
        </w:rPr>
        <w:t>) человека;</w:t>
      </w:r>
    </w:p>
    <w:p w14:paraId="4E0A4F1C" w14:textId="6EF35628" w:rsidR="00AC638F" w:rsidRPr="00AC638F" w:rsidRDefault="00AC638F" w:rsidP="00D5769A">
      <w:pPr>
        <w:pStyle w:val="aa"/>
        <w:numPr>
          <w:ilvl w:val="1"/>
          <w:numId w:val="47"/>
        </w:numPr>
        <w:tabs>
          <w:tab w:val="left" w:pos="1134"/>
        </w:tabs>
        <w:adjustRightInd/>
        <w:spacing w:line="240" w:lineRule="auto"/>
        <w:ind w:left="0" w:firstLine="709"/>
        <w:contextualSpacing/>
        <w:rPr>
          <w:color w:val="000000"/>
        </w:rPr>
      </w:pPr>
      <w:r w:rsidRPr="00AC638F">
        <w:rPr>
          <w:color w:val="000000" w:themeColor="text1"/>
        </w:rPr>
        <w:t>специалист по уходу за комнатными насаждениями (</w:t>
      </w:r>
      <w:r w:rsidRPr="00AC638F">
        <w:rPr>
          <w:i/>
          <w:color w:val="000000" w:themeColor="text1"/>
        </w:rPr>
        <w:t>флорист</w:t>
      </w:r>
      <w:r w:rsidRPr="00AC638F">
        <w:rPr>
          <w:color w:val="000000" w:themeColor="text1"/>
        </w:rPr>
        <w:t xml:space="preserve">) – не менее </w:t>
      </w:r>
      <w:r w:rsidR="00062830">
        <w:rPr>
          <w:color w:val="000000" w:themeColor="text1"/>
        </w:rPr>
        <w:t>1</w:t>
      </w:r>
      <w:r w:rsidRPr="00AC638F">
        <w:rPr>
          <w:color w:val="000000" w:themeColor="text1"/>
        </w:rPr>
        <w:t xml:space="preserve"> (</w:t>
      </w:r>
      <w:r w:rsidR="00062830">
        <w:rPr>
          <w:i/>
          <w:color w:val="000000" w:themeColor="text1"/>
        </w:rPr>
        <w:t>одного</w:t>
      </w:r>
      <w:r w:rsidRPr="00AC638F">
        <w:rPr>
          <w:color w:val="000000" w:themeColor="text1"/>
        </w:rPr>
        <w:t>) человек;</w:t>
      </w:r>
    </w:p>
    <w:p w14:paraId="03CA0563" w14:textId="7B1F5342" w:rsidR="00AC638F" w:rsidRPr="00AC638F" w:rsidRDefault="00AC638F" w:rsidP="00D5769A">
      <w:pPr>
        <w:pStyle w:val="aa"/>
        <w:numPr>
          <w:ilvl w:val="1"/>
          <w:numId w:val="47"/>
        </w:numPr>
        <w:tabs>
          <w:tab w:val="left" w:pos="1134"/>
        </w:tabs>
        <w:adjustRightInd/>
        <w:spacing w:line="240" w:lineRule="auto"/>
        <w:ind w:left="0" w:firstLine="709"/>
        <w:contextualSpacing/>
        <w:rPr>
          <w:color w:val="000000"/>
        </w:rPr>
      </w:pPr>
      <w:r w:rsidRPr="00AC638F">
        <w:rPr>
          <w:color w:val="000000" w:themeColor="text1"/>
        </w:rPr>
        <w:t xml:space="preserve">промышленные альпинисты – не менее </w:t>
      </w:r>
      <w:r w:rsidR="00062830">
        <w:rPr>
          <w:color w:val="000000" w:themeColor="text1"/>
        </w:rPr>
        <w:t>2</w:t>
      </w:r>
      <w:r w:rsidRPr="00AC638F">
        <w:rPr>
          <w:color w:val="000000" w:themeColor="text1"/>
        </w:rPr>
        <w:t xml:space="preserve"> (</w:t>
      </w:r>
      <w:r w:rsidR="00062830">
        <w:rPr>
          <w:i/>
          <w:color w:val="000000" w:themeColor="text1"/>
        </w:rPr>
        <w:t>двух</w:t>
      </w:r>
      <w:r w:rsidRPr="00AC638F">
        <w:rPr>
          <w:color w:val="000000" w:themeColor="text1"/>
        </w:rPr>
        <w:t>) человека;</w:t>
      </w:r>
    </w:p>
    <w:p w14:paraId="783D66F3" w14:textId="6261F7A0" w:rsidR="00AC638F" w:rsidRPr="00AC638F" w:rsidRDefault="00AC638F" w:rsidP="00D5769A">
      <w:pPr>
        <w:pStyle w:val="aa"/>
        <w:numPr>
          <w:ilvl w:val="1"/>
          <w:numId w:val="47"/>
        </w:numPr>
        <w:tabs>
          <w:tab w:val="left" w:pos="1134"/>
        </w:tabs>
        <w:adjustRightInd/>
        <w:spacing w:line="240" w:lineRule="auto"/>
        <w:ind w:left="0" w:firstLine="709"/>
        <w:contextualSpacing/>
        <w:rPr>
          <w:color w:val="000000"/>
        </w:rPr>
      </w:pPr>
      <w:r w:rsidRPr="00AC638F">
        <w:rPr>
          <w:color w:val="000000" w:themeColor="text1"/>
        </w:rPr>
        <w:t>ответственное лицо за безопасное производство работ повышенной опасности (</w:t>
      </w:r>
      <w:r w:rsidRPr="00AC638F">
        <w:rPr>
          <w:i/>
          <w:color w:val="000000" w:themeColor="text1"/>
        </w:rPr>
        <w:t>верхолазные работы</w:t>
      </w:r>
      <w:r w:rsidRPr="00AC638F">
        <w:rPr>
          <w:color w:val="000000" w:themeColor="text1"/>
        </w:rPr>
        <w:t xml:space="preserve">) – не менее </w:t>
      </w:r>
      <w:r w:rsidR="00062830">
        <w:rPr>
          <w:color w:val="000000" w:themeColor="text1"/>
        </w:rPr>
        <w:t>1</w:t>
      </w:r>
      <w:r w:rsidRPr="00AC638F">
        <w:rPr>
          <w:color w:val="000000" w:themeColor="text1"/>
        </w:rPr>
        <w:t xml:space="preserve"> (</w:t>
      </w:r>
      <w:r w:rsidR="00062830">
        <w:rPr>
          <w:i/>
          <w:color w:val="000000" w:themeColor="text1"/>
        </w:rPr>
        <w:t>одного</w:t>
      </w:r>
      <w:r w:rsidRPr="00AC638F">
        <w:rPr>
          <w:color w:val="000000" w:themeColor="text1"/>
        </w:rPr>
        <w:t>) человек.</w:t>
      </w:r>
    </w:p>
    <w:p w14:paraId="66A37D20" w14:textId="62DAB5BF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2)</w:t>
      </w:r>
      <w:r w:rsidRPr="00AC638F">
        <w:rPr>
          <w:rFonts w:ascii="Times New Roman" w:hAnsi="Times New Roman" w:cs="Times New Roman"/>
          <w:sz w:val="28"/>
          <w:szCs w:val="28"/>
        </w:rPr>
        <w:tab/>
        <w:t xml:space="preserve">Исполнитель должен иметь специалиста по безопасности и охране труда, обеспечивающего разработку программ по охране труда, улучшению условий работы, предупреждению производственного травматизма и профессиональных заболеваний в соответствии с требованиями Трудового кодекса </w:t>
      </w:r>
      <w:r w:rsidR="003D1E61">
        <w:rPr>
          <w:rFonts w:ascii="Times New Roman" w:hAnsi="Times New Roman" w:cs="Times New Roman"/>
          <w:sz w:val="28"/>
          <w:szCs w:val="28"/>
        </w:rPr>
        <w:t>РФ</w:t>
      </w:r>
      <w:r w:rsidRPr="00AC638F">
        <w:rPr>
          <w:rFonts w:ascii="Times New Roman" w:hAnsi="Times New Roman" w:cs="Times New Roman"/>
          <w:sz w:val="28"/>
          <w:szCs w:val="28"/>
        </w:rPr>
        <w:t>.</w:t>
      </w:r>
    </w:p>
    <w:p w14:paraId="2904106A" w14:textId="77777777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3)</w:t>
      </w:r>
      <w:r w:rsidRPr="00AC638F">
        <w:rPr>
          <w:rFonts w:ascii="Times New Roman" w:hAnsi="Times New Roman" w:cs="Times New Roman"/>
          <w:sz w:val="28"/>
          <w:szCs w:val="28"/>
        </w:rPr>
        <w:tab/>
        <w:t>Исполнитель должен иметь по месту оказания услуг следующее специализированное оборудование (</w:t>
      </w:r>
      <w:r w:rsidRPr="00AC638F">
        <w:rPr>
          <w:rFonts w:ascii="Times New Roman" w:hAnsi="Times New Roman" w:cs="Times New Roman"/>
          <w:i/>
          <w:sz w:val="28"/>
          <w:szCs w:val="28"/>
        </w:rPr>
        <w:t>технику</w:t>
      </w:r>
      <w:r w:rsidRPr="00AC638F">
        <w:rPr>
          <w:rFonts w:ascii="Times New Roman" w:hAnsi="Times New Roman" w:cs="Times New Roman"/>
          <w:sz w:val="28"/>
          <w:szCs w:val="28"/>
        </w:rPr>
        <w:t>) (в собственности или в аренде):</w:t>
      </w:r>
    </w:p>
    <w:p w14:paraId="370188BE" w14:textId="2E9416A2" w:rsidR="00AC638F" w:rsidRPr="00AC638F" w:rsidRDefault="00AC638F" w:rsidP="00D5769A">
      <w:pPr>
        <w:pStyle w:val="aa"/>
        <w:numPr>
          <w:ilvl w:val="1"/>
          <w:numId w:val="47"/>
        </w:numPr>
        <w:shd w:val="clear" w:color="FFFFFF" w:fill="FFFFFF"/>
        <w:tabs>
          <w:tab w:val="left" w:pos="1134"/>
        </w:tabs>
        <w:adjustRightInd/>
        <w:spacing w:line="240" w:lineRule="auto"/>
        <w:ind w:left="0" w:firstLine="709"/>
      </w:pPr>
      <w:r w:rsidRPr="00AC638F">
        <w:t xml:space="preserve">профессиональную поломоечную машину (сетевая) производительностью не менее 1 200 м²/ч – не менее </w:t>
      </w:r>
      <w:r w:rsidRPr="00190ED1">
        <w:t>1 (</w:t>
      </w:r>
      <w:r w:rsidR="00190ED1">
        <w:rPr>
          <w:i/>
        </w:rPr>
        <w:t>одной</w:t>
      </w:r>
      <w:r w:rsidRPr="00AC638F">
        <w:t>) единиц;</w:t>
      </w:r>
    </w:p>
    <w:p w14:paraId="61D3A62B" w14:textId="1D8237E2" w:rsidR="00AC638F" w:rsidRPr="00AC638F" w:rsidRDefault="00AC638F" w:rsidP="00D5769A">
      <w:pPr>
        <w:pStyle w:val="aa"/>
        <w:numPr>
          <w:ilvl w:val="1"/>
          <w:numId w:val="47"/>
        </w:numPr>
        <w:shd w:val="clear" w:color="FFFFFF" w:fill="FFFFFF"/>
        <w:tabs>
          <w:tab w:val="left" w:pos="1134"/>
        </w:tabs>
        <w:adjustRightInd/>
        <w:spacing w:line="240" w:lineRule="auto"/>
        <w:ind w:left="0" w:firstLine="709"/>
      </w:pPr>
      <w:r w:rsidRPr="00AC638F">
        <w:t xml:space="preserve">пылесос для уборки помещений мощностью не менее 1 400 В – не менее </w:t>
      </w:r>
      <w:r w:rsidR="00175F71">
        <w:t>2</w:t>
      </w:r>
      <w:r w:rsidRPr="00AC638F">
        <w:t xml:space="preserve"> (</w:t>
      </w:r>
      <w:r w:rsidR="00175F71">
        <w:rPr>
          <w:i/>
        </w:rPr>
        <w:t>двух</w:t>
      </w:r>
      <w:r w:rsidRPr="00AC638F">
        <w:t>) единиц;</w:t>
      </w:r>
    </w:p>
    <w:p w14:paraId="0F9A9C03" w14:textId="37F82FD0" w:rsidR="00AC638F" w:rsidRPr="00AC638F" w:rsidRDefault="00AC638F" w:rsidP="00D5769A">
      <w:pPr>
        <w:pStyle w:val="aa"/>
        <w:numPr>
          <w:ilvl w:val="1"/>
          <w:numId w:val="47"/>
        </w:numPr>
        <w:shd w:val="clear" w:color="FFFFFF" w:fill="FFFFFF"/>
        <w:tabs>
          <w:tab w:val="left" w:pos="1134"/>
        </w:tabs>
        <w:adjustRightInd/>
        <w:spacing w:line="240" w:lineRule="auto"/>
        <w:ind w:left="0" w:firstLine="709"/>
      </w:pPr>
      <w:r w:rsidRPr="00AC638F">
        <w:t>вертикальный щеточный пылесос для интенсивной сухой уборки ворсовых напольных покрытий, мощностью не мен</w:t>
      </w:r>
      <w:r w:rsidR="00190ED1">
        <w:t xml:space="preserve">ее 1 200 Вт с приводом на </w:t>
      </w:r>
      <w:r w:rsidR="00190ED1">
        <w:lastRenderedPageBreak/>
        <w:t xml:space="preserve">щетку </w:t>
      </w:r>
      <w:r w:rsidRPr="00AC638F">
        <w:t xml:space="preserve">– не менее </w:t>
      </w:r>
      <w:r w:rsidRPr="00AC638F">
        <w:br/>
        <w:t>2 (</w:t>
      </w:r>
      <w:r w:rsidRPr="00AC638F">
        <w:rPr>
          <w:i/>
        </w:rPr>
        <w:t>двух</w:t>
      </w:r>
      <w:r w:rsidRPr="00AC638F">
        <w:t>) единиц;</w:t>
      </w:r>
    </w:p>
    <w:p w14:paraId="607B11CC" w14:textId="77777777" w:rsidR="00AC638F" w:rsidRPr="00384212" w:rsidRDefault="00AC638F" w:rsidP="00D5769A">
      <w:pPr>
        <w:pStyle w:val="aa"/>
        <w:numPr>
          <w:ilvl w:val="1"/>
          <w:numId w:val="47"/>
        </w:numPr>
        <w:shd w:val="clear" w:color="FFFFFF" w:fill="FFFFFF"/>
        <w:tabs>
          <w:tab w:val="left" w:pos="1134"/>
        </w:tabs>
        <w:adjustRightInd/>
        <w:spacing w:line="240" w:lineRule="auto"/>
        <w:ind w:left="0" w:firstLine="709"/>
      </w:pPr>
      <w:r w:rsidRPr="00384212">
        <w:t>подметально-всасывающая машина производительностью не менее 4 500 м2/час, емкость мусороприемника не менее 65 л, возможность работы машины от электричества (батареи АКБ) и от топлива (бензин) для бесперебойной работы в зимний период – не менее 1 (одной) единицы;</w:t>
      </w:r>
    </w:p>
    <w:p w14:paraId="6C66AC94" w14:textId="77777777" w:rsidR="00AC638F" w:rsidRPr="00384212" w:rsidRDefault="00AC638F" w:rsidP="00D5769A">
      <w:pPr>
        <w:pStyle w:val="aa"/>
        <w:numPr>
          <w:ilvl w:val="1"/>
          <w:numId w:val="47"/>
        </w:numPr>
        <w:shd w:val="clear" w:color="FFFFFF" w:fill="FFFFFF"/>
        <w:tabs>
          <w:tab w:val="left" w:pos="1134"/>
        </w:tabs>
        <w:adjustRightInd/>
        <w:spacing w:line="240" w:lineRule="auto"/>
        <w:ind w:left="0" w:firstLine="709"/>
      </w:pPr>
      <w:r w:rsidRPr="00384212">
        <w:t>профессиональный моющий пылесос с баками чистой и грязной воды, емкостью не менее 14 л каждый – не менее 2 (</w:t>
      </w:r>
      <w:r w:rsidRPr="00384212">
        <w:rPr>
          <w:i/>
        </w:rPr>
        <w:t>двух</w:t>
      </w:r>
      <w:r w:rsidRPr="00384212">
        <w:t>) единиц;</w:t>
      </w:r>
    </w:p>
    <w:p w14:paraId="3309F3AC" w14:textId="77777777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4)</w:t>
      </w:r>
      <w:r w:rsidRPr="00AC638F">
        <w:rPr>
          <w:rFonts w:ascii="Times New Roman" w:hAnsi="Times New Roman" w:cs="Times New Roman"/>
          <w:sz w:val="28"/>
          <w:szCs w:val="28"/>
        </w:rPr>
        <w:tab/>
        <w:t>Исполнитель должен иметь необходимое количество, уборочного инвентаря, моющих средств, расходных материалов, инструментов и оборудования (</w:t>
      </w:r>
      <w:r w:rsidRPr="00AC638F">
        <w:rPr>
          <w:rFonts w:ascii="Times New Roman" w:hAnsi="Times New Roman" w:cs="Times New Roman"/>
          <w:i/>
          <w:sz w:val="28"/>
          <w:szCs w:val="28"/>
        </w:rPr>
        <w:t>профессиональные и специальные пылесосы, специализированные уборочные тележки, МОП-системы для сухой и влажной уборки; телескопические штанги, стремянки, швабры МОП, скребки, инвентарь для мытья стекол, знаки «Мокрый пол» и «</w:t>
      </w:r>
      <w:proofErr w:type="spellStart"/>
      <w:r w:rsidRPr="00AC638F">
        <w:rPr>
          <w:rFonts w:ascii="Times New Roman" w:hAnsi="Times New Roman" w:cs="Times New Roman"/>
          <w:i/>
          <w:sz w:val="28"/>
          <w:szCs w:val="28"/>
        </w:rPr>
        <w:t>Caution</w:t>
      </w:r>
      <w:proofErr w:type="spellEnd"/>
      <w:r w:rsidRPr="00AC63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638F">
        <w:rPr>
          <w:rFonts w:ascii="Times New Roman" w:hAnsi="Times New Roman" w:cs="Times New Roman"/>
          <w:i/>
          <w:sz w:val="28"/>
          <w:szCs w:val="28"/>
        </w:rPr>
        <w:t>wet</w:t>
      </w:r>
      <w:proofErr w:type="spellEnd"/>
      <w:r w:rsidRPr="00AC63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638F">
        <w:rPr>
          <w:rFonts w:ascii="Times New Roman" w:hAnsi="Times New Roman" w:cs="Times New Roman"/>
          <w:i/>
          <w:sz w:val="28"/>
          <w:szCs w:val="28"/>
        </w:rPr>
        <w:t>floor</w:t>
      </w:r>
      <w:proofErr w:type="spellEnd"/>
      <w:r w:rsidRPr="00AC638F">
        <w:rPr>
          <w:rFonts w:ascii="Times New Roman" w:hAnsi="Times New Roman" w:cs="Times New Roman"/>
          <w:i/>
          <w:sz w:val="28"/>
          <w:szCs w:val="28"/>
        </w:rPr>
        <w:t>» и т.д.</w:t>
      </w:r>
      <w:r w:rsidRPr="00AC638F">
        <w:rPr>
          <w:rFonts w:ascii="Times New Roman" w:hAnsi="Times New Roman" w:cs="Times New Roman"/>
          <w:sz w:val="28"/>
          <w:szCs w:val="28"/>
        </w:rPr>
        <w:t>), используемого для оказания услуг, которые должны быть технически исправными и иметь презентабельный вид, без потертостей, царапин и вмятин.</w:t>
      </w:r>
    </w:p>
    <w:p w14:paraId="1FD5CFF3" w14:textId="77777777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5)</w:t>
      </w:r>
      <w:r w:rsidRPr="00AC638F">
        <w:rPr>
          <w:rFonts w:ascii="Times New Roman" w:hAnsi="Times New Roman" w:cs="Times New Roman"/>
          <w:sz w:val="28"/>
          <w:szCs w:val="28"/>
        </w:rPr>
        <w:tab/>
        <w:t xml:space="preserve">Исполнитель должен обладать профессионально обученным персоналом для качественного оказания услуг, владеющим современными технологиями проведения всех видов </w:t>
      </w:r>
      <w:proofErr w:type="spellStart"/>
      <w:r w:rsidRPr="00AC638F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AC638F">
        <w:rPr>
          <w:rFonts w:ascii="Times New Roman" w:hAnsi="Times New Roman" w:cs="Times New Roman"/>
          <w:sz w:val="28"/>
          <w:szCs w:val="28"/>
        </w:rPr>
        <w:t xml:space="preserve"> услуг, а также навыками работы с инвентарем и техникой. При этом, униформа работников исполнителя должна быть аккуратной и эстетичной.</w:t>
      </w:r>
    </w:p>
    <w:p w14:paraId="6897552C" w14:textId="2B960B0A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0" w:firstLine="709"/>
        <w:contextualSpacing/>
      </w:pPr>
      <w:r w:rsidRPr="00AC638F">
        <w:t>6)</w:t>
      </w:r>
      <w:r w:rsidRPr="00AC638F">
        <w:tab/>
        <w:t xml:space="preserve">Исполнитель при разработке норм труда руководствоваться требованиями </w:t>
      </w:r>
      <w:r w:rsidR="00384212">
        <w:t>Постановления</w:t>
      </w:r>
      <w:r w:rsidR="00384212" w:rsidRPr="00384212">
        <w:t xml:space="preserve"> Правительства РФ от 11 ноября 2002 г. N 804 "О Правилах разработки и утверждения типовых норм труда"</w:t>
      </w:r>
      <w:r w:rsidR="00384212">
        <w:t>.</w:t>
      </w:r>
    </w:p>
    <w:p w14:paraId="10AB6628" w14:textId="77777777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7)</w:t>
      </w:r>
      <w:r w:rsidRPr="00AC638F">
        <w:rPr>
          <w:rFonts w:ascii="Times New Roman" w:hAnsi="Times New Roman" w:cs="Times New Roman"/>
          <w:sz w:val="28"/>
          <w:szCs w:val="28"/>
        </w:rPr>
        <w:tab/>
        <w:t>Исполнитель обязан соблюдать правила техники безопасности, охраны труда, пожарной безопасности, действующего внутреннего распорядка, контрольно-пропускной режим, внутренние положения и инструкции Заказчика, а также требования администрации Заказчика.</w:t>
      </w:r>
    </w:p>
    <w:p w14:paraId="1A7AD8F6" w14:textId="77777777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8)</w:t>
      </w:r>
      <w:r w:rsidRPr="00AC638F">
        <w:rPr>
          <w:rFonts w:ascii="Times New Roman" w:hAnsi="Times New Roman" w:cs="Times New Roman"/>
          <w:sz w:val="28"/>
          <w:szCs w:val="28"/>
        </w:rPr>
        <w:tab/>
        <w:t>Исполнитель, ежемесячно до 5 (пятого) числа месяца, должен предоставлять на утверждение Заказчику график по генеральной уборке по объектам.</w:t>
      </w:r>
    </w:p>
    <w:p w14:paraId="75E21354" w14:textId="092A38A5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9)</w:t>
      </w:r>
      <w:r w:rsidRPr="00AC638F">
        <w:rPr>
          <w:rFonts w:ascii="Times New Roman" w:hAnsi="Times New Roman" w:cs="Times New Roman"/>
          <w:sz w:val="28"/>
          <w:szCs w:val="28"/>
        </w:rPr>
        <w:tab/>
        <w:t>Исполнитель, ежемесячно до 5 (пятого) числа месяца, должен предоставлять Заказчику список сотрудников с указанием Ф.И.О. и номеров сотовых те</w:t>
      </w:r>
      <w:r w:rsidR="0081605F">
        <w:rPr>
          <w:rFonts w:ascii="Times New Roman" w:hAnsi="Times New Roman" w:cs="Times New Roman"/>
          <w:sz w:val="28"/>
          <w:szCs w:val="28"/>
        </w:rPr>
        <w:t>лефонов, находящихся на объекте</w:t>
      </w:r>
      <w:r w:rsidRPr="00AC638F">
        <w:rPr>
          <w:rFonts w:ascii="Times New Roman" w:hAnsi="Times New Roman" w:cs="Times New Roman"/>
          <w:sz w:val="28"/>
          <w:szCs w:val="28"/>
        </w:rPr>
        <w:t>.</w:t>
      </w:r>
    </w:p>
    <w:p w14:paraId="7D0C8608" w14:textId="77777777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10)</w:t>
      </w:r>
      <w:r w:rsidRPr="00AC638F">
        <w:rPr>
          <w:rFonts w:ascii="Times New Roman" w:hAnsi="Times New Roman" w:cs="Times New Roman"/>
          <w:sz w:val="28"/>
          <w:szCs w:val="28"/>
        </w:rPr>
        <w:tab/>
        <w:t>Исполнитель должен своевременно устранять нарушения, выявленные контролирующими и надзорными органами, а также Заказчиком.</w:t>
      </w:r>
    </w:p>
    <w:p w14:paraId="647EDF4F" w14:textId="77777777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11)</w:t>
      </w:r>
      <w:r w:rsidRPr="00AC638F">
        <w:rPr>
          <w:rFonts w:ascii="Times New Roman" w:hAnsi="Times New Roman" w:cs="Times New Roman"/>
          <w:sz w:val="28"/>
          <w:szCs w:val="28"/>
        </w:rPr>
        <w:tab/>
        <w:t>Исполнителем при оказании услуг должны обеспечиваться безопасность жизни, здоровье людей и сохранность имущества Заказчика, а также выполняться санитарно-гигиенические требования.</w:t>
      </w:r>
    </w:p>
    <w:p w14:paraId="7249C405" w14:textId="7B293700" w:rsidR="00AC638F" w:rsidRPr="00AC638F" w:rsidRDefault="00AC638F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Pr="00AC638F">
        <w:rPr>
          <w:rFonts w:ascii="Times New Roman" w:hAnsi="Times New Roman" w:cs="Times New Roman"/>
          <w:sz w:val="28"/>
          <w:szCs w:val="28"/>
        </w:rPr>
        <w:tab/>
        <w:t xml:space="preserve">Для исключения травматизма при оказании услуг Исполнитель должен ограждать убираемые площади специальными предупреждающими знаками, в соответствии с </w:t>
      </w:r>
      <w:r w:rsidR="00384212">
        <w:rPr>
          <w:rFonts w:ascii="Times New Roman" w:hAnsi="Times New Roman" w:cs="Times New Roman"/>
          <w:sz w:val="28"/>
          <w:szCs w:val="28"/>
        </w:rPr>
        <w:t>нормами РФ.</w:t>
      </w:r>
    </w:p>
    <w:p w14:paraId="65B86652" w14:textId="68328EE7" w:rsidR="00AC638F" w:rsidRPr="00AC638F" w:rsidRDefault="00AC638F" w:rsidP="0038421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13)</w:t>
      </w:r>
      <w:r w:rsidRPr="00AC638F">
        <w:rPr>
          <w:rFonts w:ascii="Times New Roman" w:hAnsi="Times New Roman" w:cs="Times New Roman"/>
          <w:sz w:val="28"/>
          <w:szCs w:val="28"/>
        </w:rPr>
        <w:tab/>
        <w:t xml:space="preserve">Исполнитель должен хранить химические средства только в оригинальной упаковке фирм-производителей, в специально отведенных местах в соответствии с </w:t>
      </w:r>
      <w:r w:rsidR="00384212">
        <w:rPr>
          <w:rFonts w:ascii="Times New Roman" w:hAnsi="Times New Roman" w:cs="Times New Roman"/>
          <w:sz w:val="28"/>
          <w:szCs w:val="28"/>
        </w:rPr>
        <w:t>системой стандартов безопасности труда, пожарной безопасности РФ</w:t>
      </w:r>
      <w:r w:rsidRPr="003842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A39A5" w14:textId="1E4F11B8" w:rsidR="00AC638F" w:rsidRPr="00AC638F" w:rsidRDefault="00384212" w:rsidP="00AC638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C638F" w:rsidRPr="00AC638F">
        <w:rPr>
          <w:rFonts w:ascii="Times New Roman" w:hAnsi="Times New Roman" w:cs="Times New Roman"/>
          <w:sz w:val="28"/>
          <w:szCs w:val="28"/>
        </w:rPr>
        <w:t>)</w:t>
      </w:r>
      <w:r w:rsidR="00AC638F" w:rsidRPr="00AC638F">
        <w:rPr>
          <w:rFonts w:ascii="Times New Roman" w:hAnsi="Times New Roman" w:cs="Times New Roman"/>
          <w:sz w:val="28"/>
          <w:szCs w:val="28"/>
        </w:rPr>
        <w:tab/>
        <w:t xml:space="preserve">Исполнитель должен относится к имуществу Заказчика бережно, соблюдать культуру работы (не ломать напольные, наземные и другие покрытия, не наносить повреждения как внутреннему, так и внешнему (наружному) интерьеру/экстерьеру, не рвать кабели и другие шнуры, пользоваться служебным лифтом только при необходимости, не препятствовать гостям во время экскурсии, не беседовать с гостями, бережно относиться к экспонатам </w:t>
      </w:r>
      <w:r w:rsidR="00F948FF">
        <w:rPr>
          <w:rFonts w:ascii="Times New Roman" w:hAnsi="Times New Roman" w:cs="Times New Roman"/>
          <w:sz w:val="28"/>
          <w:szCs w:val="28"/>
        </w:rPr>
        <w:t xml:space="preserve">и </w:t>
      </w:r>
      <w:r w:rsidR="00AC638F" w:rsidRPr="00AC638F">
        <w:rPr>
          <w:rFonts w:ascii="Times New Roman" w:hAnsi="Times New Roman" w:cs="Times New Roman"/>
          <w:sz w:val="28"/>
          <w:szCs w:val="28"/>
        </w:rPr>
        <w:t>мебели, не включать и не выключать экспонаты и другие устройства, не портить таблички, указатели, табло и баннеры).</w:t>
      </w:r>
    </w:p>
    <w:p w14:paraId="197303FE" w14:textId="68116D0B" w:rsidR="00AC638F" w:rsidRPr="00AC638F" w:rsidRDefault="00AC638F" w:rsidP="00AC638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38F">
        <w:rPr>
          <w:rFonts w:ascii="Times New Roman" w:hAnsi="Times New Roman" w:cs="Times New Roman"/>
          <w:sz w:val="28"/>
          <w:szCs w:val="28"/>
        </w:rPr>
        <w:t>1</w:t>
      </w:r>
      <w:r w:rsidR="00384212">
        <w:rPr>
          <w:rFonts w:ascii="Times New Roman" w:hAnsi="Times New Roman" w:cs="Times New Roman"/>
          <w:sz w:val="28"/>
          <w:szCs w:val="28"/>
        </w:rPr>
        <w:t>5</w:t>
      </w:r>
      <w:r w:rsidRPr="00AC638F">
        <w:rPr>
          <w:rFonts w:ascii="Times New Roman" w:hAnsi="Times New Roman" w:cs="Times New Roman"/>
          <w:sz w:val="28"/>
          <w:szCs w:val="28"/>
        </w:rPr>
        <w:t xml:space="preserve">) Исполнитель в течение 2-х рабочих дней с даты подписания Договора обязан предоставить Заказчику ведомость договорной цены, </w:t>
      </w:r>
      <w:r w:rsidRPr="00AC638F">
        <w:rPr>
          <w:rFonts w:ascii="Times New Roman" w:hAnsi="Times New Roman" w:cs="Times New Roman"/>
          <w:sz w:val="28"/>
          <w:szCs w:val="28"/>
          <w:lang w:val="kk-KZ"/>
        </w:rPr>
        <w:t xml:space="preserve">подписанную первым руководителем Исполнителя и заверенную печатью, </w:t>
      </w:r>
      <w:r w:rsidRPr="00AC638F">
        <w:rPr>
          <w:rFonts w:ascii="Times New Roman" w:hAnsi="Times New Roman" w:cs="Times New Roman"/>
          <w:sz w:val="28"/>
          <w:szCs w:val="28"/>
        </w:rPr>
        <w:t>которая будет являться неотъемлемой частью Договора, согласно Приложению № 1 к настоящей Технической спецификации.</w:t>
      </w:r>
      <w:r w:rsidRPr="00AC6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17332F" w14:textId="77777777" w:rsidR="003D1E61" w:rsidRPr="007F2830" w:rsidRDefault="003D1E61" w:rsidP="007F2830">
      <w:pPr>
        <w:tabs>
          <w:tab w:val="left" w:pos="426"/>
        </w:tabs>
        <w:spacing w:line="240" w:lineRule="auto"/>
        <w:rPr>
          <w:color w:val="000000"/>
        </w:rPr>
      </w:pPr>
    </w:p>
    <w:p w14:paraId="2B6097C3" w14:textId="77777777" w:rsidR="00AC638F" w:rsidRPr="00AC638F" w:rsidRDefault="00AC638F" w:rsidP="00AC638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638F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AC638F">
        <w:rPr>
          <w:rFonts w:ascii="Times New Roman" w:hAnsi="Times New Roman" w:cs="Times New Roman"/>
          <w:b/>
          <w:color w:val="000000"/>
          <w:sz w:val="28"/>
          <w:szCs w:val="28"/>
        </w:rPr>
        <w:tab/>
        <w:t>Требования к отчетности:</w:t>
      </w:r>
    </w:p>
    <w:p w14:paraId="33AAE3CA" w14:textId="77777777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0" w:firstLine="709"/>
        <w:contextualSpacing/>
      </w:pPr>
      <w:r w:rsidRPr="00AC638F">
        <w:rPr>
          <w:color w:val="000000"/>
          <w:lang w:eastAsia="en-US"/>
        </w:rPr>
        <w:t>1)</w:t>
      </w:r>
      <w:r w:rsidRPr="00AC638F">
        <w:rPr>
          <w:color w:val="000000"/>
          <w:lang w:eastAsia="en-US"/>
        </w:rPr>
        <w:tab/>
      </w:r>
      <w:r w:rsidRPr="00AC638F">
        <w:t>Исполнитель должен представлять Заказчику отчет о ходе оказания услуг, ежемесячно до 3 (</w:t>
      </w:r>
      <w:r w:rsidRPr="00AC638F">
        <w:rPr>
          <w:i/>
        </w:rPr>
        <w:t>третьего</w:t>
      </w:r>
      <w:r w:rsidRPr="00AC638F">
        <w:t>) числа месяца, следующего за отчетным, в котором должно содержаться краткое описание оказываемых услуг, фотографии с объектов, сведения о количестве персонала, используемых для оказания услуг уборочного инвентаря, моющих средств, расходного материала, инструментов и оборудования.</w:t>
      </w:r>
    </w:p>
    <w:p w14:paraId="3DF18EF4" w14:textId="77777777" w:rsidR="00AC638F" w:rsidRPr="00AC638F" w:rsidRDefault="00AC638F" w:rsidP="00AC638F">
      <w:pPr>
        <w:pStyle w:val="aa"/>
        <w:tabs>
          <w:tab w:val="left" w:pos="1134"/>
        </w:tabs>
        <w:spacing w:line="240" w:lineRule="auto"/>
        <w:ind w:left="0" w:firstLine="709"/>
        <w:contextualSpacing/>
        <w:rPr>
          <w:color w:val="000000"/>
          <w:lang w:eastAsia="en-US"/>
        </w:rPr>
      </w:pPr>
      <w:r w:rsidRPr="00AC638F">
        <w:t>2)</w:t>
      </w:r>
      <w:r w:rsidRPr="00AC638F">
        <w:tab/>
      </w:r>
      <w:r w:rsidRPr="00AC638F">
        <w:rPr>
          <w:color w:val="000000"/>
        </w:rPr>
        <w:t xml:space="preserve">Отчеты должны быть в 2 (двух) экземплярах (один находится у Исполнителя). Исполнитель должен предоставлять в канцелярию Заказчика сопроводительное письмо с приложением отчета на бумажном носителе в прошнурованном и пронумерованном виде, закрепленные печатью, полистно </w:t>
      </w:r>
      <w:proofErr w:type="spellStart"/>
      <w:r w:rsidRPr="00AC638F">
        <w:rPr>
          <w:color w:val="000000"/>
        </w:rPr>
        <w:t>запарафированные</w:t>
      </w:r>
      <w:proofErr w:type="spellEnd"/>
      <w:r w:rsidRPr="00AC638F">
        <w:rPr>
          <w:color w:val="000000"/>
        </w:rPr>
        <w:t xml:space="preserve"> ответственным лицом Исполнителя и за подписью руководителя Исполнителя, а также на электронном носителе (портативный жесткий диск – </w:t>
      </w:r>
      <w:proofErr w:type="spellStart"/>
      <w:r w:rsidRPr="00AC638F">
        <w:rPr>
          <w:color w:val="000000"/>
        </w:rPr>
        <w:t>флеш</w:t>
      </w:r>
      <w:proofErr w:type="spellEnd"/>
      <w:r w:rsidRPr="00AC638F">
        <w:rPr>
          <w:color w:val="000000"/>
        </w:rPr>
        <w:t xml:space="preserve"> накопитель).</w:t>
      </w:r>
    </w:p>
    <w:p w14:paraId="770606EC" w14:textId="77777777" w:rsidR="00AC638F" w:rsidRPr="00AC638F" w:rsidRDefault="00AC638F" w:rsidP="00AC63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38F" w14:paraId="3D83FC09" w14:textId="77777777" w:rsidTr="00AC638F">
        <w:tc>
          <w:tcPr>
            <w:tcW w:w="4672" w:type="dxa"/>
          </w:tcPr>
          <w:p w14:paraId="039D1432" w14:textId="77777777" w:rsidR="00AC638F" w:rsidRDefault="00AC638F" w:rsidP="00AC6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14:paraId="29643710" w14:textId="77777777" w:rsidR="00AC638F" w:rsidRDefault="00AC638F" w:rsidP="00AC6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815070" w14:textId="5E833048" w:rsidR="00AC638F" w:rsidRPr="00AC638F" w:rsidRDefault="00AC638F" w:rsidP="00AC6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4673" w:type="dxa"/>
          </w:tcPr>
          <w:p w14:paraId="582084A1" w14:textId="77777777" w:rsidR="00AC638F" w:rsidRDefault="00AC638F" w:rsidP="00AC6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Исполниьель</w:t>
            </w:r>
            <w:proofErr w:type="spellEnd"/>
          </w:p>
          <w:p w14:paraId="26B93A7F" w14:textId="77777777" w:rsidR="00AC638F" w:rsidRDefault="00AC638F" w:rsidP="00AC6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F78A5E" w14:textId="2D99FDC9" w:rsidR="00AC638F" w:rsidRPr="00AC638F" w:rsidRDefault="00AC638F" w:rsidP="00AC6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</w:tbl>
    <w:p w14:paraId="1F5843E3" w14:textId="77777777" w:rsidR="00AC638F" w:rsidRPr="00AC638F" w:rsidRDefault="00AC638F" w:rsidP="0081605F">
      <w:pPr>
        <w:rPr>
          <w:rFonts w:ascii="Times New Roman" w:hAnsi="Times New Roman" w:cs="Times New Roman"/>
          <w:sz w:val="28"/>
          <w:szCs w:val="28"/>
        </w:rPr>
        <w:sectPr w:rsidR="00AC638F" w:rsidRPr="00AC638F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8310C65" w14:textId="77777777" w:rsidR="00AC638F" w:rsidRPr="00AC638F" w:rsidRDefault="00AC638F" w:rsidP="0081605F">
      <w:pPr>
        <w:pStyle w:val="ac"/>
        <w:rPr>
          <w:b/>
          <w:bCs/>
          <w:sz w:val="28"/>
          <w:szCs w:val="28"/>
        </w:rPr>
      </w:pPr>
    </w:p>
    <w:p w14:paraId="2CB5499F" w14:textId="77777777" w:rsidR="00AC638F" w:rsidRPr="00AC638F" w:rsidRDefault="00AC638F" w:rsidP="00AC638F">
      <w:pPr>
        <w:pStyle w:val="ac"/>
        <w:ind w:left="4536"/>
        <w:rPr>
          <w:b/>
          <w:bCs/>
          <w:sz w:val="28"/>
          <w:szCs w:val="28"/>
        </w:rPr>
      </w:pPr>
      <w:r w:rsidRPr="00AC638F">
        <w:rPr>
          <w:b/>
          <w:bCs/>
          <w:sz w:val="28"/>
          <w:szCs w:val="28"/>
        </w:rPr>
        <w:t>Приложение №1</w:t>
      </w:r>
    </w:p>
    <w:p w14:paraId="41D624D0" w14:textId="1FF1F2D9" w:rsidR="00AC638F" w:rsidRPr="00AC638F" w:rsidRDefault="00AC638F" w:rsidP="00AC638F">
      <w:pPr>
        <w:pStyle w:val="ac"/>
        <w:ind w:left="4536"/>
        <w:rPr>
          <w:b/>
          <w:bCs/>
          <w:sz w:val="28"/>
          <w:szCs w:val="28"/>
        </w:rPr>
      </w:pPr>
      <w:r w:rsidRPr="00AC638F">
        <w:rPr>
          <w:b/>
          <w:bCs/>
          <w:sz w:val="28"/>
          <w:szCs w:val="28"/>
        </w:rPr>
        <w:t xml:space="preserve">к технической спецификации закупаемых услуг </w:t>
      </w:r>
      <w:proofErr w:type="spellStart"/>
      <w:r w:rsidRPr="00AC638F">
        <w:rPr>
          <w:b/>
          <w:sz w:val="28"/>
          <w:szCs w:val="28"/>
        </w:rPr>
        <w:t>клининга</w:t>
      </w:r>
      <w:proofErr w:type="spellEnd"/>
      <w:r w:rsidRPr="00AC638F">
        <w:rPr>
          <w:b/>
          <w:sz w:val="28"/>
          <w:szCs w:val="28"/>
        </w:rPr>
        <w:t xml:space="preserve"> внутренних помещений и прилегающей территории объектов</w:t>
      </w:r>
    </w:p>
    <w:p w14:paraId="0FF7F0AF" w14:textId="77777777" w:rsidR="00AC638F" w:rsidRDefault="00AC638F" w:rsidP="00AC638F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4C887" w14:textId="2AE0DFD6" w:rsidR="00AC638F" w:rsidRPr="00AC638F" w:rsidRDefault="00AC638F" w:rsidP="00AC638F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8F">
        <w:rPr>
          <w:rFonts w:ascii="Times New Roman" w:hAnsi="Times New Roman" w:cs="Times New Roman"/>
          <w:b/>
          <w:sz w:val="28"/>
          <w:szCs w:val="28"/>
        </w:rPr>
        <w:t>Ведомость договорной цены</w:t>
      </w:r>
    </w:p>
    <w:p w14:paraId="12FDCECB" w14:textId="77777777" w:rsidR="00AC638F" w:rsidRPr="00AC638F" w:rsidRDefault="00AC638F" w:rsidP="00AC638F">
      <w:pPr>
        <w:shd w:val="clear" w:color="FFFFFF" w:fill="FFFFFF"/>
        <w:tabs>
          <w:tab w:val="left" w:pos="0"/>
        </w:tabs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560"/>
        <w:gridCol w:w="2008"/>
        <w:gridCol w:w="1862"/>
        <w:gridCol w:w="851"/>
        <w:gridCol w:w="1296"/>
        <w:gridCol w:w="1417"/>
        <w:gridCol w:w="1336"/>
        <w:gridCol w:w="1160"/>
      </w:tblGrid>
      <w:tr w:rsidR="00AC638F" w:rsidRPr="00AC638F" w14:paraId="4E2621BE" w14:textId="77777777" w:rsidTr="00934599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FCDE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H108"/>
            <w:r w:rsidRPr="00AC6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20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9030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8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5C7A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8266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40DF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7F3B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 изм. без учета/с учетом НДС*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DA90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6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Cрок</w:t>
            </w:r>
            <w:proofErr w:type="spellEnd"/>
            <w:r w:rsidRPr="00AC6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  <w:p w14:paraId="3E49C83D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  <w:tc>
          <w:tcPr>
            <w:tcW w:w="11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A4CD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тенге без учета/с учетом НДС*</w:t>
            </w:r>
          </w:p>
        </w:tc>
      </w:tr>
      <w:tr w:rsidR="00AC638F" w:rsidRPr="00AC638F" w14:paraId="238ED0BE" w14:textId="77777777" w:rsidTr="00934599">
        <w:trPr>
          <w:trHeight w:val="70"/>
        </w:trPr>
        <w:tc>
          <w:tcPr>
            <w:tcW w:w="5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44A0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765B" w14:textId="579C20D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  <w:r w:rsidR="003D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D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ТВЦ </w:t>
            </w: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  <w:r w:rsidR="003D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5ECB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внутренних помещений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7481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3BC6" w14:textId="3846D17B" w:rsidR="00AC638F" w:rsidRPr="00AF33F7" w:rsidRDefault="000A1E01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4 826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FCA3" w14:textId="77777777" w:rsidR="00AC638F" w:rsidRPr="00AF33F7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CDA9" w14:textId="32D43F17" w:rsidR="00AC638F" w:rsidRPr="00AF33F7" w:rsidRDefault="00DB1C22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638F" w:rsidRPr="00AF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1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9B11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38F" w:rsidRPr="00AC638F" w14:paraId="20806547" w14:textId="77777777" w:rsidTr="00934599">
        <w:trPr>
          <w:trHeight w:val="70"/>
        </w:trPr>
        <w:tc>
          <w:tcPr>
            <w:tcW w:w="5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BC5A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8C6F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3998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подвала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49B2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0476" w14:textId="1C111D13" w:rsidR="00AC638F" w:rsidRPr="00AF33F7" w:rsidRDefault="00AF33F7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570,69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F1B0" w14:textId="77777777" w:rsidR="00AC638F" w:rsidRPr="00AF33F7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F06F" w14:textId="771466F9" w:rsidR="00AC638F" w:rsidRPr="00AF33F7" w:rsidRDefault="00DB1C22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638F" w:rsidRPr="00AF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11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CA23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38F" w:rsidRPr="00AC638F" w14:paraId="55766526" w14:textId="77777777" w:rsidTr="00934599">
        <w:trPr>
          <w:trHeight w:val="70"/>
        </w:trPr>
        <w:tc>
          <w:tcPr>
            <w:tcW w:w="5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0FFC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236C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6DD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 фасада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71B4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E2ED" w14:textId="77777777" w:rsidR="00AC638F" w:rsidRPr="00AF33F7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26 294,00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8474" w14:textId="77777777" w:rsidR="00AC638F" w:rsidRPr="00AF33F7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0E42" w14:textId="65CB6B2D" w:rsidR="00AC638F" w:rsidRPr="00AF33F7" w:rsidRDefault="00DB1C22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638F" w:rsidRPr="00AF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</w:t>
            </w:r>
          </w:p>
        </w:tc>
        <w:tc>
          <w:tcPr>
            <w:tcW w:w="11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FC0D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465" w:rsidRPr="00AC638F" w14:paraId="12C61970" w14:textId="77777777" w:rsidTr="00934599">
        <w:trPr>
          <w:trHeight w:val="70"/>
        </w:trPr>
        <w:tc>
          <w:tcPr>
            <w:tcW w:w="5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DFCC" w14:textId="77777777" w:rsidR="002E2465" w:rsidRPr="00AC638F" w:rsidRDefault="002E2465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A2A6" w14:textId="77777777" w:rsidR="002E2465" w:rsidRPr="00AC638F" w:rsidRDefault="002E2465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98C9" w14:textId="4ABAB71C" w:rsidR="002E2465" w:rsidRPr="00AC638F" w:rsidRDefault="002E2465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 наружного купола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5918" w14:textId="7302A4F5" w:rsidR="002E2465" w:rsidRPr="00AC638F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D426" w14:textId="26013D31" w:rsidR="002E2465" w:rsidRPr="00AF33F7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832,25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74E5" w14:textId="77777777" w:rsidR="002E2465" w:rsidRPr="00AF33F7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4CC8" w14:textId="30572374" w:rsidR="002E2465" w:rsidRDefault="00AF0AE3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2465" w:rsidRPr="00AF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</w:t>
            </w:r>
          </w:p>
        </w:tc>
        <w:tc>
          <w:tcPr>
            <w:tcW w:w="11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7B76" w14:textId="77777777" w:rsidR="002E2465" w:rsidRPr="00AC638F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465" w:rsidRPr="00AC638F" w14:paraId="612C4143" w14:textId="77777777" w:rsidTr="00934599">
        <w:trPr>
          <w:trHeight w:val="70"/>
        </w:trPr>
        <w:tc>
          <w:tcPr>
            <w:tcW w:w="5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5010" w14:textId="77777777" w:rsidR="002E2465" w:rsidRPr="00AC638F" w:rsidRDefault="002E2465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5C77" w14:textId="77777777" w:rsidR="002E2465" w:rsidRPr="00AC638F" w:rsidRDefault="002E2465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1560" w14:textId="02EE2B4C" w:rsidR="002E2465" w:rsidRPr="00AC638F" w:rsidRDefault="002E2465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 внутреннего купола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DD0A" w14:textId="477F4BF5" w:rsidR="002E2465" w:rsidRPr="00AC638F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A852" w14:textId="41435CAE" w:rsidR="002E2465" w:rsidRPr="00AF33F7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548,55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038B" w14:textId="77777777" w:rsidR="002E2465" w:rsidRPr="00AF33F7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B65A" w14:textId="09F4B97F" w:rsidR="002E2465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</w:t>
            </w:r>
          </w:p>
        </w:tc>
        <w:tc>
          <w:tcPr>
            <w:tcW w:w="11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5FC7" w14:textId="77777777" w:rsidR="002E2465" w:rsidRPr="00AC638F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465" w:rsidRPr="00AC638F" w14:paraId="74CA4402" w14:textId="77777777" w:rsidTr="00934599">
        <w:trPr>
          <w:trHeight w:val="70"/>
        </w:trPr>
        <w:tc>
          <w:tcPr>
            <w:tcW w:w="5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B920" w14:textId="77777777" w:rsidR="002E2465" w:rsidRPr="00AC638F" w:rsidRDefault="002E2465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D5BF" w14:textId="77777777" w:rsidR="002E2465" w:rsidRPr="00AC638F" w:rsidRDefault="002E2465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C10D" w14:textId="5CFC3036" w:rsidR="002E2465" w:rsidRPr="00AC638F" w:rsidRDefault="002E2465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 зенитных фонарей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E032" w14:textId="365BA78E" w:rsidR="002E2465" w:rsidRPr="00AC638F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BB26" w14:textId="51D26F51" w:rsidR="002E2465" w:rsidRPr="00AF33F7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A9B" w14:textId="77777777" w:rsidR="002E2465" w:rsidRPr="00AF33F7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2212" w14:textId="18CAEE86" w:rsidR="002E2465" w:rsidRDefault="00AF0AE3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2465" w:rsidRPr="00AF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</w:t>
            </w:r>
          </w:p>
        </w:tc>
        <w:tc>
          <w:tcPr>
            <w:tcW w:w="11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C424" w14:textId="77777777" w:rsidR="002E2465" w:rsidRPr="00AC638F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465" w:rsidRPr="00AC638F" w14:paraId="08B4BF4B" w14:textId="77777777" w:rsidTr="00934599">
        <w:trPr>
          <w:trHeight w:val="70"/>
        </w:trPr>
        <w:tc>
          <w:tcPr>
            <w:tcW w:w="5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CF2F" w14:textId="77777777" w:rsidR="002E2465" w:rsidRPr="00AC638F" w:rsidRDefault="002E2465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1B4A" w14:textId="77777777" w:rsidR="002E2465" w:rsidRPr="00AC638F" w:rsidRDefault="002E2465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97DD" w14:textId="1623F883" w:rsidR="002E2465" w:rsidRPr="00AC638F" w:rsidRDefault="002E2465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 витражей и дверей пристройки в осях 9-16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B2AF" w14:textId="7537C1DB" w:rsidR="002E2465" w:rsidRPr="00AC638F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9C4C" w14:textId="611E7403" w:rsidR="002E2465" w:rsidRPr="00AF33F7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947,8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D658" w14:textId="77777777" w:rsidR="002E2465" w:rsidRPr="00AF33F7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B36D" w14:textId="54D01FC8" w:rsidR="002E2465" w:rsidRDefault="00AF0AE3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2465" w:rsidRPr="00AF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</w:t>
            </w:r>
          </w:p>
        </w:tc>
        <w:tc>
          <w:tcPr>
            <w:tcW w:w="11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450C" w14:textId="77777777" w:rsidR="002E2465" w:rsidRPr="00AC638F" w:rsidRDefault="002E2465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38F" w:rsidRPr="00AC638F" w14:paraId="7FEB42EE" w14:textId="77777777" w:rsidTr="00934599">
        <w:trPr>
          <w:trHeight w:val="151"/>
        </w:trPr>
        <w:tc>
          <w:tcPr>
            <w:tcW w:w="5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4842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E392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187A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 (кашпо)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E241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9A9A" w14:textId="46D56407" w:rsidR="00AC638F" w:rsidRPr="00AF33F7" w:rsidRDefault="00AF33F7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842" w14:textId="77777777" w:rsidR="00AC638F" w:rsidRPr="00AF33F7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5C4C" w14:textId="1952312A" w:rsidR="00AC638F" w:rsidRPr="00AF33F7" w:rsidRDefault="00DB1C22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638F" w:rsidRPr="00AF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1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C506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38F" w:rsidRPr="00AC638F" w14:paraId="73E0CCBD" w14:textId="77777777" w:rsidTr="00934599">
        <w:trPr>
          <w:trHeight w:val="70"/>
        </w:trPr>
        <w:tc>
          <w:tcPr>
            <w:tcW w:w="5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96CC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1782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9265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кровли в зимний </w:t>
            </w: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010F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8A85" w14:textId="55732CF8" w:rsidR="00AC638F" w:rsidRPr="00AF33F7" w:rsidRDefault="000A1E01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E3A4" w14:textId="77777777" w:rsidR="00AC638F" w:rsidRPr="00AF33F7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BD74" w14:textId="77777777" w:rsidR="00AC638F" w:rsidRPr="00AF33F7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мес.</w:t>
            </w:r>
          </w:p>
        </w:tc>
        <w:tc>
          <w:tcPr>
            <w:tcW w:w="11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1CC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38F" w:rsidRPr="00AC638F" w14:paraId="35E7EAD6" w14:textId="77777777" w:rsidTr="00934599">
        <w:trPr>
          <w:trHeight w:val="70"/>
        </w:trPr>
        <w:tc>
          <w:tcPr>
            <w:tcW w:w="5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6041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5F2D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18B7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F660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AF2B" w14:textId="2F6F76FE" w:rsidR="00AC638F" w:rsidRPr="00AF33F7" w:rsidRDefault="00A43BB4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ECD9" w14:textId="77777777" w:rsidR="00AC638F" w:rsidRPr="00AF33F7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0DB6" w14:textId="4D18BFCD" w:rsidR="00AC638F" w:rsidRPr="00AF33F7" w:rsidRDefault="00DB1C22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638F" w:rsidRPr="00AF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1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C087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38F" w:rsidRPr="00AC638F" w14:paraId="2F0B521B" w14:textId="77777777" w:rsidTr="00934599">
        <w:trPr>
          <w:trHeight w:val="70"/>
        </w:trPr>
        <w:tc>
          <w:tcPr>
            <w:tcW w:w="5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EDE2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BE49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BF6C" w14:textId="77777777" w:rsidR="00AC638F" w:rsidRPr="00AC638F" w:rsidRDefault="00AC638F" w:rsidP="004B5F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8852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95D1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5F92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4C90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1910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38F" w:rsidRPr="00AC638F" w14:paraId="739B5E0B" w14:textId="77777777" w:rsidTr="00934599">
        <w:trPr>
          <w:trHeight w:val="70"/>
        </w:trPr>
        <w:tc>
          <w:tcPr>
            <w:tcW w:w="5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62F6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26F2" w14:textId="77777777" w:rsidR="00AC638F" w:rsidRPr="00AC638F" w:rsidRDefault="00AC638F" w:rsidP="004B5F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F8DE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264D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4705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45A3" w14:textId="77777777" w:rsidR="00AC638F" w:rsidRPr="00AC638F" w:rsidRDefault="00AC638F" w:rsidP="004B5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483E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A73BEF0" w14:textId="77777777" w:rsidR="00AC638F" w:rsidRPr="00AC638F" w:rsidRDefault="00AC638F" w:rsidP="00AC638F">
      <w:pPr>
        <w:shd w:val="clear" w:color="FFFFFF" w:fill="FFFFFF"/>
        <w:tabs>
          <w:tab w:val="left" w:pos="0"/>
        </w:tabs>
        <w:ind w:right="11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70C93E" w14:textId="77777777" w:rsidR="00AC638F" w:rsidRPr="00AC638F" w:rsidRDefault="00AC638F" w:rsidP="00AC638F">
      <w:pPr>
        <w:shd w:val="clear" w:color="FFFFFF" w:fill="FFFFFF"/>
        <w:tabs>
          <w:tab w:val="left" w:pos="0"/>
        </w:tabs>
        <w:ind w:right="11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C638F">
        <w:rPr>
          <w:rFonts w:ascii="Times New Roman" w:hAnsi="Times New Roman" w:cs="Times New Roman"/>
          <w:i/>
          <w:sz w:val="28"/>
          <w:szCs w:val="28"/>
        </w:rPr>
        <w:t>*Исполнитель должен заполнить ведомость договорной цены</w:t>
      </w:r>
      <w:r w:rsidRPr="00AC638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C638F">
        <w:rPr>
          <w:rFonts w:ascii="Times New Roman" w:hAnsi="Times New Roman" w:cs="Times New Roman"/>
          <w:i/>
          <w:sz w:val="28"/>
          <w:szCs w:val="28"/>
        </w:rPr>
        <w:t>а именно</w:t>
      </w:r>
      <w:r w:rsidRPr="00AC63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638F">
        <w:rPr>
          <w:rFonts w:ascii="Times New Roman" w:hAnsi="Times New Roman" w:cs="Times New Roman"/>
          <w:i/>
          <w:sz w:val="28"/>
          <w:szCs w:val="28"/>
        </w:rPr>
        <w:t>указать цену за единицу измерения в разрезе видов услуг и объектов, а также итоговую сумму в разрезе видов услуг и объектов (итоговая сумма складывается из количества, умноженной на цену за единицу измерения умноженной на срок/кратность) в тенге без учета/с учетом НДС, в зависимости от постановки Исполнителя на регистрационный учет по НДС, с включенными в нее расходами, связанными с оказанием услуг.</w:t>
      </w:r>
    </w:p>
    <w:p w14:paraId="42E51103" w14:textId="77777777" w:rsidR="00AC638F" w:rsidRDefault="00AC638F" w:rsidP="00AC638F">
      <w:pPr>
        <w:shd w:val="clear" w:color="FFFFFF" w:fill="FFFFFF"/>
        <w:tabs>
          <w:tab w:val="left" w:pos="0"/>
        </w:tabs>
        <w:ind w:right="113"/>
        <w:jc w:val="center"/>
        <w:rPr>
          <w:b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38F" w14:paraId="091DA47B" w14:textId="77777777" w:rsidTr="004B5FDF">
        <w:tc>
          <w:tcPr>
            <w:tcW w:w="4672" w:type="dxa"/>
          </w:tcPr>
          <w:p w14:paraId="35D9182E" w14:textId="77777777" w:rsid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14:paraId="648175CC" w14:textId="77777777" w:rsid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911230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4673" w:type="dxa"/>
          </w:tcPr>
          <w:p w14:paraId="397397AD" w14:textId="77777777" w:rsid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Исполниьель</w:t>
            </w:r>
            <w:proofErr w:type="spellEnd"/>
          </w:p>
          <w:p w14:paraId="228E9254" w14:textId="77777777" w:rsid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90691F" w14:textId="77777777" w:rsidR="00AC638F" w:rsidRPr="00AC638F" w:rsidRDefault="00AC638F" w:rsidP="004B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</w:tbl>
    <w:p w14:paraId="3DCE6FDF" w14:textId="77777777" w:rsidR="00AC638F" w:rsidRDefault="00AC638F" w:rsidP="00AC638F">
      <w:pPr>
        <w:shd w:val="clear" w:color="FFFFFF" w:fill="FFFFFF"/>
        <w:tabs>
          <w:tab w:val="left" w:pos="0"/>
        </w:tabs>
        <w:ind w:right="113"/>
        <w:jc w:val="center"/>
        <w:rPr>
          <w:b/>
          <w:sz w:val="24"/>
          <w:szCs w:val="24"/>
          <w:lang w:val="kk-KZ"/>
        </w:rPr>
      </w:pPr>
    </w:p>
    <w:p w14:paraId="33A690CF" w14:textId="77777777" w:rsidR="00AC638F" w:rsidRDefault="00AC638F" w:rsidP="00AC638F">
      <w:pPr>
        <w:ind w:firstLine="567"/>
        <w:jc w:val="both"/>
        <w:rPr>
          <w:sz w:val="24"/>
          <w:szCs w:val="24"/>
        </w:rPr>
      </w:pPr>
    </w:p>
    <w:p w14:paraId="02E43DFB" w14:textId="77777777" w:rsidR="00EC497E" w:rsidRPr="00EC497E" w:rsidRDefault="00EC497E" w:rsidP="00EC497E">
      <w:pPr>
        <w:rPr>
          <w:rFonts w:ascii="Times New Roman" w:hAnsi="Times New Roman" w:cs="Times New Roman"/>
          <w:sz w:val="28"/>
          <w:szCs w:val="28"/>
        </w:rPr>
      </w:pPr>
    </w:p>
    <w:p w14:paraId="092A6AC1" w14:textId="77777777" w:rsidR="00EC497E" w:rsidRPr="00EC497E" w:rsidRDefault="00EC497E" w:rsidP="00EC497E">
      <w:pPr>
        <w:rPr>
          <w:rFonts w:ascii="Times New Roman" w:hAnsi="Times New Roman" w:cs="Times New Roman"/>
          <w:sz w:val="28"/>
          <w:szCs w:val="28"/>
        </w:rPr>
      </w:pPr>
    </w:p>
    <w:p w14:paraId="3B4E13CE" w14:textId="77777777" w:rsidR="00EC497E" w:rsidRPr="00EC497E" w:rsidRDefault="00EC497E" w:rsidP="00EC497E">
      <w:pPr>
        <w:rPr>
          <w:rFonts w:ascii="Times New Roman" w:hAnsi="Times New Roman" w:cs="Times New Roman"/>
          <w:sz w:val="28"/>
          <w:szCs w:val="28"/>
        </w:rPr>
      </w:pPr>
    </w:p>
    <w:p w14:paraId="3D5A9E51" w14:textId="77777777" w:rsidR="00EC497E" w:rsidRPr="00EC497E" w:rsidRDefault="00EC497E" w:rsidP="00EC497E">
      <w:pPr>
        <w:rPr>
          <w:rFonts w:ascii="Times New Roman" w:hAnsi="Times New Roman" w:cs="Times New Roman"/>
          <w:sz w:val="28"/>
          <w:szCs w:val="28"/>
        </w:rPr>
      </w:pPr>
    </w:p>
    <w:p w14:paraId="587867D6" w14:textId="77777777" w:rsidR="00EC497E" w:rsidRPr="00EC497E" w:rsidRDefault="00EC497E" w:rsidP="00EC497E">
      <w:pPr>
        <w:rPr>
          <w:rFonts w:ascii="Times New Roman" w:hAnsi="Times New Roman" w:cs="Times New Roman"/>
          <w:sz w:val="28"/>
          <w:szCs w:val="28"/>
        </w:rPr>
      </w:pPr>
    </w:p>
    <w:p w14:paraId="1E34517D" w14:textId="77777777" w:rsidR="00EC497E" w:rsidRPr="00EC497E" w:rsidRDefault="00EC497E" w:rsidP="00EC497E">
      <w:pPr>
        <w:rPr>
          <w:rFonts w:ascii="Times New Roman" w:hAnsi="Times New Roman" w:cs="Times New Roman"/>
          <w:sz w:val="28"/>
          <w:szCs w:val="28"/>
        </w:rPr>
      </w:pPr>
    </w:p>
    <w:p w14:paraId="5826EC98" w14:textId="77777777" w:rsidR="00EC497E" w:rsidRPr="00EC497E" w:rsidRDefault="00EC497E" w:rsidP="00EC497E">
      <w:pPr>
        <w:rPr>
          <w:rFonts w:ascii="Times New Roman" w:hAnsi="Times New Roman" w:cs="Times New Roman"/>
          <w:sz w:val="28"/>
          <w:szCs w:val="28"/>
        </w:rPr>
      </w:pPr>
    </w:p>
    <w:p w14:paraId="3C574FE3" w14:textId="043D9C85" w:rsidR="006236B1" w:rsidRDefault="006236B1">
      <w:pPr>
        <w:rPr>
          <w:rFonts w:ascii="Times New Roman" w:hAnsi="Times New Roman" w:cs="Times New Roman"/>
          <w:sz w:val="28"/>
          <w:szCs w:val="28"/>
        </w:rPr>
      </w:pPr>
    </w:p>
    <w:p w14:paraId="0CCF3C9C" w14:textId="75A454D4" w:rsidR="006236B1" w:rsidRDefault="00623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639A0B" w14:textId="6F927D2D" w:rsidR="00E2693E" w:rsidRPr="00E2693E" w:rsidRDefault="00E2693E" w:rsidP="00E269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93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Лот №4</w:t>
      </w:r>
    </w:p>
    <w:p w14:paraId="36592E9B" w14:textId="550302E2" w:rsidR="00E2693E" w:rsidRPr="00E2693E" w:rsidRDefault="00E2693E" w:rsidP="008446AB">
      <w:pPr>
        <w:jc w:val="both"/>
        <w:rPr>
          <w:rFonts w:ascii="Times New Roman" w:hAnsi="Times New Roman" w:cs="Times New Roman"/>
          <w:sz w:val="28"/>
          <w:szCs w:val="28"/>
        </w:rPr>
      </w:pPr>
      <w:r w:rsidRPr="00E2693E">
        <w:rPr>
          <w:rFonts w:ascii="Times New Roman" w:hAnsi="Times New Roman" w:cs="Times New Roman"/>
          <w:b/>
          <w:sz w:val="28"/>
          <w:szCs w:val="28"/>
        </w:rPr>
        <w:t>Услуги по дератизации и дезинсекции внутренних помещений и прилегающей территории</w:t>
      </w:r>
    </w:p>
    <w:p w14:paraId="18F5D319" w14:textId="77777777" w:rsidR="00E2693E" w:rsidRPr="003F166A" w:rsidRDefault="00E2693E" w:rsidP="00E2693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354A3" w14:textId="77777777" w:rsidR="00934599" w:rsidRPr="00EC497E" w:rsidRDefault="00934599" w:rsidP="00934599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b/>
          <w:sz w:val="28"/>
          <w:szCs w:val="28"/>
        </w:rPr>
        <w:t xml:space="preserve">Срок оказания услуг: </w:t>
      </w:r>
      <w:r w:rsidRPr="00EC497E">
        <w:rPr>
          <w:rFonts w:ascii="Times New Roman" w:hAnsi="Times New Roman" w:cs="Times New Roman"/>
          <w:sz w:val="28"/>
          <w:szCs w:val="28"/>
        </w:rPr>
        <w:t>с даты заключения договора по 31 декабря 2021 года.</w:t>
      </w:r>
    </w:p>
    <w:p w14:paraId="3CF2C0B7" w14:textId="51476997" w:rsidR="00934599" w:rsidRPr="00EC497E" w:rsidRDefault="00934599" w:rsidP="008040F2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497E">
        <w:rPr>
          <w:rFonts w:ascii="Times New Roman" w:hAnsi="Times New Roman" w:cs="Times New Roman"/>
          <w:b/>
          <w:sz w:val="28"/>
          <w:szCs w:val="28"/>
        </w:rPr>
        <w:t xml:space="preserve">Место оказания услуг: </w:t>
      </w:r>
      <w:r w:rsidRPr="00EC497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kk-KZ"/>
        </w:rPr>
        <w:t>Москва</w:t>
      </w:r>
      <w:r w:rsidRPr="00EC497E">
        <w:rPr>
          <w:rFonts w:ascii="Times New Roman" w:hAnsi="Times New Roman" w:cs="Times New Roman"/>
          <w:sz w:val="28"/>
          <w:szCs w:val="28"/>
        </w:rPr>
        <w:t xml:space="preserve">, территория </w:t>
      </w:r>
      <w:r>
        <w:rPr>
          <w:rFonts w:ascii="Times New Roman" w:hAnsi="Times New Roman" w:cs="Times New Roman"/>
          <w:sz w:val="28"/>
          <w:szCs w:val="28"/>
        </w:rPr>
        <w:t>ВДНХ</w:t>
      </w:r>
      <w:r w:rsidR="008040F2">
        <w:rPr>
          <w:rFonts w:ascii="Times New Roman" w:hAnsi="Times New Roman" w:cs="Times New Roman"/>
          <w:sz w:val="28"/>
          <w:szCs w:val="28"/>
        </w:rPr>
        <w:t xml:space="preserve">, </w:t>
      </w:r>
      <w:r w:rsidR="008040F2" w:rsidRPr="008040F2">
        <w:rPr>
          <w:rFonts w:ascii="Times New Roman" w:hAnsi="Times New Roman" w:cs="Times New Roman"/>
          <w:sz w:val="28"/>
          <w:szCs w:val="28"/>
        </w:rPr>
        <w:t>пр. Мира 119, строение 11</w:t>
      </w:r>
      <w:r w:rsidR="008040F2">
        <w:rPr>
          <w:rFonts w:ascii="Times New Roman" w:hAnsi="Times New Roman" w:cs="Times New Roman"/>
          <w:sz w:val="28"/>
          <w:szCs w:val="28"/>
        </w:rPr>
        <w:t>.</w:t>
      </w:r>
    </w:p>
    <w:p w14:paraId="1A393BCD" w14:textId="77777777" w:rsidR="00E2693E" w:rsidRPr="00E2693E" w:rsidRDefault="00E2693E" w:rsidP="00E2693E">
      <w:pPr>
        <w:pStyle w:val="aa"/>
        <w:widowControl/>
        <w:numPr>
          <w:ilvl w:val="0"/>
          <w:numId w:val="48"/>
        </w:numPr>
        <w:tabs>
          <w:tab w:val="left" w:pos="1134"/>
        </w:tabs>
        <w:adjustRightInd/>
        <w:spacing w:line="240" w:lineRule="auto"/>
        <w:ind w:left="0" w:firstLine="709"/>
        <w:contextualSpacing/>
        <w:rPr>
          <w:color w:val="000000" w:themeColor="text1"/>
        </w:rPr>
      </w:pPr>
      <w:r w:rsidRPr="00E2693E">
        <w:rPr>
          <w:b/>
          <w:color w:val="000000" w:themeColor="text1"/>
        </w:rPr>
        <w:t>Требования к оказанию Услуг:</w:t>
      </w:r>
    </w:p>
    <w:p w14:paraId="496E4168" w14:textId="0F744353" w:rsidR="00E2693E" w:rsidRPr="00E2693E" w:rsidRDefault="00E2693E" w:rsidP="00E2693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Качественное оказание услуг дератизации и дезинсекции </w:t>
      </w:r>
      <w:r w:rsidRPr="00E2693E">
        <w:rPr>
          <w:rFonts w:ascii="Times New Roman" w:hAnsi="Times New Roman" w:cs="Times New Roman"/>
          <w:sz w:val="28"/>
          <w:szCs w:val="28"/>
        </w:rPr>
        <w:t xml:space="preserve">внутренних помещений и прилегающих </w:t>
      </w:r>
      <w:r w:rsidRPr="00E2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 </w:t>
      </w:r>
      <w:r w:rsidRPr="00E2693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объектов </w:t>
      </w:r>
      <w:r w:rsidRPr="00E2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234DBB" w:rsidRPr="00234DB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234DB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34DBB" w:rsidRPr="00234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государственного санитарного врача РФ от 22 сентября 2014 г. № 58 “Об утверждении СП 3.5.3.3223-14 "Санитарно-эпидемиологические требования к организации и проведению </w:t>
      </w:r>
      <w:proofErr w:type="spellStart"/>
      <w:r w:rsidR="00234DBB" w:rsidRPr="00234DBB">
        <w:rPr>
          <w:rFonts w:ascii="Times New Roman" w:hAnsi="Times New Roman" w:cs="Times New Roman"/>
          <w:color w:val="000000" w:themeColor="text1"/>
          <w:sz w:val="28"/>
          <w:szCs w:val="28"/>
        </w:rPr>
        <w:t>дератизационных</w:t>
      </w:r>
      <w:proofErr w:type="spellEnd"/>
      <w:r w:rsidR="00234DBB" w:rsidRPr="00234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мероприятий"</w:t>
      </w:r>
      <w:r w:rsidR="00234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693E">
        <w:rPr>
          <w:rFonts w:ascii="Times New Roman" w:hAnsi="Times New Roman" w:cs="Times New Roman"/>
          <w:color w:val="000000" w:themeColor="text1"/>
          <w:sz w:val="28"/>
          <w:szCs w:val="28"/>
        </w:rPr>
        <w:t>Кратность обработки – не менее</w:t>
      </w:r>
      <w:r w:rsidRPr="00E2693E">
        <w:rPr>
          <w:rFonts w:ascii="Times New Roman" w:hAnsi="Times New Roman" w:cs="Times New Roman"/>
          <w:sz w:val="28"/>
          <w:szCs w:val="28"/>
        </w:rPr>
        <w:t xml:space="preserve"> одного раза в месяц, либо по мере необходимости до полного истребления вредителей (</w:t>
      </w:r>
      <w:r w:rsidRPr="00E2693E">
        <w:rPr>
          <w:rFonts w:ascii="Times New Roman" w:hAnsi="Times New Roman" w:cs="Times New Roman"/>
          <w:i/>
          <w:sz w:val="28"/>
          <w:szCs w:val="28"/>
        </w:rPr>
        <w:t>насекомых, грызунов</w:t>
      </w:r>
      <w:r w:rsidRPr="00E2693E">
        <w:rPr>
          <w:rFonts w:ascii="Times New Roman" w:hAnsi="Times New Roman" w:cs="Times New Roman"/>
          <w:sz w:val="28"/>
          <w:szCs w:val="28"/>
        </w:rPr>
        <w:t>).</w:t>
      </w:r>
      <w:r w:rsidR="00234DBB" w:rsidRPr="00234DBB">
        <w:t xml:space="preserve"> </w:t>
      </w:r>
      <w:r w:rsidR="00234DBB" w:rsidRPr="00234DBB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3.5.2.3472-17</w:t>
      </w:r>
    </w:p>
    <w:p w14:paraId="25CFFC10" w14:textId="77777777" w:rsidR="00E2693E" w:rsidRPr="00E2693E" w:rsidRDefault="00E2693E" w:rsidP="00E2693E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5BE04" w14:textId="77777777" w:rsidR="00E2693E" w:rsidRPr="00E2693E" w:rsidRDefault="00E2693E" w:rsidP="00E2693E">
      <w:pPr>
        <w:pStyle w:val="aa"/>
        <w:widowControl/>
        <w:numPr>
          <w:ilvl w:val="0"/>
          <w:numId w:val="48"/>
        </w:numPr>
        <w:tabs>
          <w:tab w:val="left" w:pos="1134"/>
        </w:tabs>
        <w:adjustRightInd/>
        <w:spacing w:line="240" w:lineRule="auto"/>
        <w:ind w:left="0" w:firstLine="709"/>
        <w:contextualSpacing/>
      </w:pPr>
      <w:r w:rsidRPr="00E2693E">
        <w:rPr>
          <w:b/>
        </w:rPr>
        <w:t>Требования к Исполнителю:</w:t>
      </w:r>
    </w:p>
    <w:p w14:paraId="72576EE0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  <w:r w:rsidRPr="00E2693E">
        <w:t>1)</w:t>
      </w:r>
      <w:r w:rsidRPr="00E2693E">
        <w:tab/>
        <w:t xml:space="preserve">Исполнитель, ежемесячно до 5 (пятого) числа месяца, должен предоставлять на утверждение Заказчику календарный график проведения дератизации и </w:t>
      </w:r>
      <w:r w:rsidRPr="00E2693E">
        <w:rPr>
          <w:color w:val="000000" w:themeColor="text1"/>
        </w:rPr>
        <w:t>дезинсекции</w:t>
      </w:r>
      <w:r w:rsidRPr="00E2693E">
        <w:t xml:space="preserve"> внутренних помещений и прилегающих территорий объектов.</w:t>
      </w:r>
    </w:p>
    <w:p w14:paraId="1F4575E6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  <w:r w:rsidRPr="00E2693E">
        <w:t>2)</w:t>
      </w:r>
      <w:r w:rsidRPr="00E2693E">
        <w:tab/>
        <w:t>Исполнитель должен обеспечить во время оказания услуг выполнение необходимых мероприятий по соблюдению правил охраны труда и техники безопасности, по охране окружающей среды, а также принимать все необходимые меры по обеспечению безопасности граждан в зоне оказания услуг.</w:t>
      </w:r>
    </w:p>
    <w:p w14:paraId="46C8A909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  <w:r w:rsidRPr="00E2693E">
        <w:t>3)</w:t>
      </w:r>
      <w:r w:rsidRPr="00E2693E">
        <w:tab/>
        <w:t>Исполнитель должен иметь все необходимые разрешительные документы для оказания услуг.</w:t>
      </w:r>
    </w:p>
    <w:p w14:paraId="1B0985C1" w14:textId="35078C0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  <w:r w:rsidRPr="00E2693E">
        <w:t>4)</w:t>
      </w:r>
      <w:r w:rsidRPr="00E2693E">
        <w:tab/>
        <w:t xml:space="preserve">Исполнитель должен, при оказании услуг, использовать дезинсектирующие средства, разрешённые к применению в </w:t>
      </w:r>
      <w:r w:rsidR="00934599">
        <w:t>РФ</w:t>
      </w:r>
      <w:r w:rsidRPr="00E2693E">
        <w:t>, безвредные для человека и окружающей среды. На применяемые средства необходимо наличие действующего сертификата соответствия не с просроченным сроком годности.</w:t>
      </w:r>
    </w:p>
    <w:p w14:paraId="575CFB87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  <w:r w:rsidRPr="00E2693E">
        <w:t>5)</w:t>
      </w:r>
      <w:r w:rsidRPr="00E2693E">
        <w:tab/>
        <w:t>Исполнитель должен заменять применяемые препараты каждый месяц при проведении процедур обработки для исключения привыкания вредителей.</w:t>
      </w:r>
    </w:p>
    <w:p w14:paraId="252A4FA6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  <w:r w:rsidRPr="00E2693E">
        <w:t>6)</w:t>
      </w:r>
      <w:r w:rsidRPr="00E2693E">
        <w:tab/>
        <w:t>Исполнитель должен иметь специализированное оборудование, инвентарь, расходные материалы, специальную одежду для оказания качественных услуг.</w:t>
      </w:r>
    </w:p>
    <w:p w14:paraId="633E5278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  <w:r w:rsidRPr="00E2693E">
        <w:t>7)</w:t>
      </w:r>
      <w:r w:rsidRPr="00E2693E">
        <w:tab/>
        <w:t xml:space="preserve">Исполнитель должен иметь внутреннюю службу, обеспечивающую контроль по проведению услуг дератизации и дезинсекции внутренних </w:t>
      </w:r>
      <w:r w:rsidRPr="00E2693E">
        <w:lastRenderedPageBreak/>
        <w:t>помещений и прилегающей территории объектов на постоянной основе.</w:t>
      </w:r>
    </w:p>
    <w:p w14:paraId="68EEA427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  <w:r w:rsidRPr="00E2693E">
        <w:t>8)</w:t>
      </w:r>
      <w:r w:rsidRPr="00E2693E">
        <w:tab/>
        <w:t>Исполнитель обязан обеспечивать в процессе оказания Услуг сохранность имущества Заказчика, в случае нанесения им ущерба или поломки обязан возместить ущерб своими силами и за свой счет.</w:t>
      </w:r>
    </w:p>
    <w:p w14:paraId="261C4EDA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  <w:r w:rsidRPr="00E2693E">
        <w:t>9)</w:t>
      </w:r>
      <w:r w:rsidRPr="00E2693E">
        <w:tab/>
        <w:t>Исполнитель несет все расходы, связанные с оказанием Услуг своими силами и за свой счет, включая расходы, связанные с получением всех необходимых разрешений, лицензий и одобрений, а также таможенные расходы, комиссии, тарифы, пошлины и налоги, связанные с импортом и экспортом необходимого оборудования и материалов.</w:t>
      </w:r>
    </w:p>
    <w:p w14:paraId="2709BD24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  <w:r w:rsidRPr="00E2693E">
        <w:t>10)</w:t>
      </w:r>
      <w:r w:rsidRPr="00E2693E">
        <w:tab/>
        <w:t>Исполнитель обязан своими силами и средствами обеспечить логистику, транспортировку и доставку на объекты необходимого оборудования и материалов.</w:t>
      </w:r>
    </w:p>
    <w:p w14:paraId="3BA9CD8B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  <w:r w:rsidRPr="00E2693E">
        <w:t>11)</w:t>
      </w:r>
      <w:r w:rsidRPr="00E2693E">
        <w:tab/>
        <w:t>Исполнитель обязан обеспечить соблюдение специалистами правил трудового распорядка Заказчика.</w:t>
      </w:r>
    </w:p>
    <w:p w14:paraId="5F7113E4" w14:textId="79B44EFD" w:rsidR="00E2693E" w:rsidRPr="00E2693E" w:rsidRDefault="0089256E" w:rsidP="0089256E">
      <w:pPr>
        <w:pStyle w:val="aa"/>
        <w:spacing w:line="240" w:lineRule="auto"/>
        <w:ind w:left="0"/>
      </w:pPr>
      <w:r>
        <w:tab/>
      </w:r>
      <w:r w:rsidR="00E2693E" w:rsidRPr="00E2693E">
        <w:t>1</w:t>
      </w:r>
      <w:r>
        <w:t>2</w:t>
      </w:r>
      <w:r w:rsidR="00E2693E" w:rsidRPr="00E2693E">
        <w:t>)</w:t>
      </w:r>
      <w:r w:rsidR="00E2693E" w:rsidRPr="00E2693E">
        <w:tab/>
      </w:r>
      <w:r>
        <w:t>Исполнитель</w:t>
      </w:r>
      <w:r w:rsidR="00E2693E" w:rsidRPr="00E2693E">
        <w:t xml:space="preserve"> должен обладать опытом работы не менее </w:t>
      </w:r>
      <w:r w:rsidR="00E2693E" w:rsidRPr="00E2693E">
        <w:br/>
        <w:t>3 (трех) лет на рынке закупаемых услуг. Опыт работы подтверждается предоставлением актов оказанных услуг.</w:t>
      </w:r>
    </w:p>
    <w:p w14:paraId="1014F08A" w14:textId="1C43FC6F" w:rsidR="00E2693E" w:rsidRPr="00E2693E" w:rsidRDefault="0089256E" w:rsidP="00E2693E">
      <w:pPr>
        <w:pStyle w:val="aa"/>
        <w:tabs>
          <w:tab w:val="left" w:pos="1134"/>
        </w:tabs>
        <w:spacing w:line="240" w:lineRule="auto"/>
        <w:ind w:left="0" w:firstLine="709"/>
      </w:pPr>
      <w:r>
        <w:t>13</w:t>
      </w:r>
      <w:r w:rsidR="00E2693E" w:rsidRPr="00E2693E">
        <w:t>)</w:t>
      </w:r>
      <w:r w:rsidR="00E2693E" w:rsidRPr="00E2693E">
        <w:tab/>
      </w:r>
      <w:r>
        <w:t>Исполнитель</w:t>
      </w:r>
      <w:r w:rsidR="00E2693E" w:rsidRPr="00E2693E">
        <w:t xml:space="preserve"> должен заполнить нижеприведенную </w:t>
      </w:r>
      <w:r w:rsidR="00E2693E" w:rsidRPr="00E2693E">
        <w:rPr>
          <w:b/>
        </w:rPr>
        <w:t>Таблицу № 1</w:t>
      </w:r>
      <w:r w:rsidR="00E2693E" w:rsidRPr="00E2693E">
        <w:t>, а именно указать цену за единицу измерения (за 1 м</w:t>
      </w:r>
      <w:r w:rsidR="00E2693E" w:rsidRPr="00E2693E">
        <w:rPr>
          <w:vertAlign w:val="superscript"/>
        </w:rPr>
        <w:t>2</w:t>
      </w:r>
      <w:r w:rsidR="00E2693E" w:rsidRPr="00E2693E">
        <w:t xml:space="preserve">), сумму за 1 (один) месяц (цена за ед. изм. умноженная на </w:t>
      </w:r>
      <w:proofErr w:type="spellStart"/>
      <w:r w:rsidR="00E2693E" w:rsidRPr="00E2693E">
        <w:t>обслуж</w:t>
      </w:r>
      <w:proofErr w:type="spellEnd"/>
      <w:r w:rsidR="00E2693E" w:rsidRPr="00E2693E">
        <w:t xml:space="preserve">. площадь), а также итоговую сумму по каждому объекту (итоговая сумма складывается из суммы за 1 месяц умноженной на кол-во </w:t>
      </w:r>
      <w:proofErr w:type="spellStart"/>
      <w:r w:rsidR="00E2693E" w:rsidRPr="00E2693E">
        <w:t>обслуж</w:t>
      </w:r>
      <w:proofErr w:type="spellEnd"/>
      <w:r w:rsidR="00E2693E" w:rsidRPr="00E2693E">
        <w:t>. месяцев) в тенге без учета НДС, с включенными в него расходами, связанные с оказанием Услуг.</w:t>
      </w:r>
    </w:p>
    <w:p w14:paraId="0E5CA864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</w:p>
    <w:p w14:paraId="13B4B808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  <w:jc w:val="right"/>
        <w:rPr>
          <w:b/>
          <w:i/>
        </w:rPr>
      </w:pPr>
      <w:r w:rsidRPr="00E2693E">
        <w:rPr>
          <w:b/>
          <w:i/>
        </w:rPr>
        <w:t>Таблица № 1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43"/>
        <w:gridCol w:w="1716"/>
        <w:gridCol w:w="1564"/>
        <w:gridCol w:w="1134"/>
        <w:gridCol w:w="1275"/>
        <w:gridCol w:w="1134"/>
        <w:gridCol w:w="993"/>
        <w:gridCol w:w="1134"/>
      </w:tblGrid>
      <w:tr w:rsidR="00E2693E" w:rsidRPr="00E2693E" w14:paraId="246BC9B1" w14:textId="77777777" w:rsidTr="004B5FDF">
        <w:trPr>
          <w:trHeight w:val="20"/>
        </w:trPr>
        <w:tc>
          <w:tcPr>
            <w:tcW w:w="543" w:type="dxa"/>
            <w:noWrap/>
            <w:vAlign w:val="center"/>
            <w:hideMark/>
          </w:tcPr>
          <w:p w14:paraId="1704CB1F" w14:textId="77777777" w:rsidR="00E2693E" w:rsidRPr="00E2693E" w:rsidRDefault="00E2693E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16" w:type="dxa"/>
            <w:vAlign w:val="center"/>
            <w:hideMark/>
          </w:tcPr>
          <w:p w14:paraId="2DF1314A" w14:textId="77777777" w:rsidR="00E2693E" w:rsidRPr="00E2693E" w:rsidRDefault="00E2693E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объектов</w:t>
            </w:r>
          </w:p>
        </w:tc>
        <w:tc>
          <w:tcPr>
            <w:tcW w:w="1564" w:type="dxa"/>
            <w:noWrap/>
            <w:vAlign w:val="center"/>
            <w:hideMark/>
          </w:tcPr>
          <w:p w14:paraId="18FCB33C" w14:textId="77777777" w:rsidR="00E2693E" w:rsidRPr="00E2693E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134" w:type="dxa"/>
            <w:noWrap/>
            <w:vAlign w:val="center"/>
            <w:hideMark/>
          </w:tcPr>
          <w:p w14:paraId="3174C5FC" w14:textId="77777777" w:rsidR="00E2693E" w:rsidRPr="00E2693E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Обслуживаемые площади, м²</w:t>
            </w:r>
          </w:p>
        </w:tc>
        <w:tc>
          <w:tcPr>
            <w:tcW w:w="1275" w:type="dxa"/>
            <w:vAlign w:val="center"/>
            <w:hideMark/>
          </w:tcPr>
          <w:p w14:paraId="67DC2F6F" w14:textId="77777777" w:rsidR="00E2693E" w:rsidRPr="00E2693E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за ед. изм. (м²) в тенге без учета НДС*</w:t>
            </w:r>
          </w:p>
        </w:tc>
        <w:tc>
          <w:tcPr>
            <w:tcW w:w="1134" w:type="dxa"/>
            <w:vAlign w:val="center"/>
          </w:tcPr>
          <w:p w14:paraId="05149BD4" w14:textId="77777777" w:rsidR="00E2693E" w:rsidRPr="00E2693E" w:rsidRDefault="00E2693E" w:rsidP="004B5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за 1 месяц в тенге без учета НДС*</w:t>
            </w:r>
          </w:p>
        </w:tc>
        <w:tc>
          <w:tcPr>
            <w:tcW w:w="993" w:type="dxa"/>
            <w:vAlign w:val="center"/>
          </w:tcPr>
          <w:p w14:paraId="02AADA14" w14:textId="77777777" w:rsidR="00E2693E" w:rsidRPr="00E2693E" w:rsidRDefault="00E2693E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E26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</w:t>
            </w:r>
            <w:proofErr w:type="spellEnd"/>
            <w:r w:rsidRPr="00E26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месяцев</w:t>
            </w:r>
          </w:p>
        </w:tc>
        <w:tc>
          <w:tcPr>
            <w:tcW w:w="1134" w:type="dxa"/>
            <w:vAlign w:val="center"/>
          </w:tcPr>
          <w:p w14:paraId="6F7CDE5F" w14:textId="77777777" w:rsidR="00E2693E" w:rsidRPr="00E2693E" w:rsidRDefault="00E2693E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в тенге без учета НДС*</w:t>
            </w:r>
          </w:p>
        </w:tc>
      </w:tr>
      <w:tr w:rsidR="00E2693E" w:rsidRPr="00E2693E" w14:paraId="428EC029" w14:textId="77777777" w:rsidTr="004B5FDF">
        <w:trPr>
          <w:trHeight w:val="193"/>
        </w:trPr>
        <w:tc>
          <w:tcPr>
            <w:tcW w:w="543" w:type="dxa"/>
            <w:vMerge w:val="restart"/>
            <w:noWrap/>
            <w:vAlign w:val="center"/>
            <w:hideMark/>
          </w:tcPr>
          <w:p w14:paraId="56255A59" w14:textId="77777777" w:rsidR="00E2693E" w:rsidRPr="00E2693E" w:rsidRDefault="00E2693E" w:rsidP="004B5FDF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9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716" w:type="dxa"/>
            <w:vMerge w:val="restart"/>
            <w:vAlign w:val="center"/>
            <w:hideMark/>
          </w:tcPr>
          <w:p w14:paraId="7207FA5F" w14:textId="29DC9F09" w:rsidR="00E2693E" w:rsidRPr="00934599" w:rsidRDefault="00E2693E" w:rsidP="004B5FDF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269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Павильон </w:t>
            </w:r>
            <w:r w:rsidR="009345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ТВЦ «Казахстан»</w:t>
            </w:r>
          </w:p>
        </w:tc>
        <w:tc>
          <w:tcPr>
            <w:tcW w:w="1564" w:type="dxa"/>
            <w:vAlign w:val="center"/>
            <w:hideMark/>
          </w:tcPr>
          <w:p w14:paraId="371CF9E3" w14:textId="77777777" w:rsidR="00E2693E" w:rsidRPr="001B18EE" w:rsidRDefault="00E2693E" w:rsidP="004B5FDF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8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Дератизация и дезинсекция внутренних помещений</w:t>
            </w:r>
          </w:p>
        </w:tc>
        <w:tc>
          <w:tcPr>
            <w:tcW w:w="1134" w:type="dxa"/>
            <w:noWrap/>
            <w:vAlign w:val="center"/>
            <w:hideMark/>
          </w:tcPr>
          <w:p w14:paraId="6DAB382D" w14:textId="335F54E7" w:rsidR="00E2693E" w:rsidRPr="001B18EE" w:rsidRDefault="001B18E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8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4 826</w:t>
            </w:r>
          </w:p>
        </w:tc>
        <w:tc>
          <w:tcPr>
            <w:tcW w:w="1275" w:type="dxa"/>
            <w:noWrap/>
            <w:vAlign w:val="center"/>
          </w:tcPr>
          <w:p w14:paraId="5C9717D3" w14:textId="77777777" w:rsidR="00E2693E" w:rsidRPr="001B18EE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79CEB3" w14:textId="77777777" w:rsidR="00E2693E" w:rsidRPr="001B18EE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AFB62B8" w14:textId="10D7AEAF" w:rsidR="00E2693E" w:rsidRPr="001B18EE" w:rsidRDefault="00DB1C22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90727CE" w14:textId="77777777" w:rsidR="00E2693E" w:rsidRPr="00934599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red"/>
              </w:rPr>
            </w:pPr>
          </w:p>
        </w:tc>
      </w:tr>
      <w:tr w:rsidR="00E2693E" w:rsidRPr="00E2693E" w14:paraId="142BE17B" w14:textId="77777777" w:rsidTr="004B5FDF">
        <w:trPr>
          <w:trHeight w:val="193"/>
        </w:trPr>
        <w:tc>
          <w:tcPr>
            <w:tcW w:w="543" w:type="dxa"/>
            <w:vMerge/>
            <w:noWrap/>
            <w:vAlign w:val="center"/>
          </w:tcPr>
          <w:p w14:paraId="796EB2D1" w14:textId="77777777" w:rsidR="00E2693E" w:rsidRPr="00E2693E" w:rsidRDefault="00E2693E" w:rsidP="004B5FDF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16" w:type="dxa"/>
            <w:vMerge/>
            <w:vAlign w:val="center"/>
          </w:tcPr>
          <w:p w14:paraId="26CEF889" w14:textId="77777777" w:rsidR="00E2693E" w:rsidRPr="00E2693E" w:rsidRDefault="00E2693E" w:rsidP="004B5FDF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14:paraId="6D2155F1" w14:textId="6B48E8F3" w:rsidR="00E2693E" w:rsidRPr="001B18EE" w:rsidRDefault="00E2693E" w:rsidP="004B5FDF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8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Дератизация и </w:t>
            </w:r>
            <w:proofErr w:type="spellStart"/>
            <w:r w:rsidRPr="001B18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дезинсекци</w:t>
            </w:r>
            <w:r w:rsidR="001B18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подвала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2EAE4E7" w14:textId="619C2826" w:rsidR="00E2693E" w:rsidRPr="001B18EE" w:rsidRDefault="001B18E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8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570,69</w:t>
            </w:r>
          </w:p>
        </w:tc>
        <w:tc>
          <w:tcPr>
            <w:tcW w:w="1275" w:type="dxa"/>
            <w:noWrap/>
            <w:vAlign w:val="center"/>
          </w:tcPr>
          <w:p w14:paraId="785C508D" w14:textId="77777777" w:rsidR="00E2693E" w:rsidRPr="001B18EE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8B1AE0" w14:textId="77777777" w:rsidR="00E2693E" w:rsidRPr="001B18EE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B92BB58" w14:textId="04EC89E2" w:rsidR="00E2693E" w:rsidRPr="001B18EE" w:rsidRDefault="001B18E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="00DB1C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72A131C" w14:textId="77777777" w:rsidR="00E2693E" w:rsidRPr="00934599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red"/>
              </w:rPr>
            </w:pPr>
          </w:p>
        </w:tc>
      </w:tr>
      <w:tr w:rsidR="00E2693E" w:rsidRPr="00E2693E" w14:paraId="41D3B57A" w14:textId="77777777" w:rsidTr="004B5FDF">
        <w:trPr>
          <w:trHeight w:val="285"/>
        </w:trPr>
        <w:tc>
          <w:tcPr>
            <w:tcW w:w="543" w:type="dxa"/>
            <w:vMerge/>
            <w:noWrap/>
            <w:vAlign w:val="center"/>
            <w:hideMark/>
          </w:tcPr>
          <w:p w14:paraId="7275EA05" w14:textId="77777777" w:rsidR="00E2693E" w:rsidRPr="00E2693E" w:rsidRDefault="00E2693E" w:rsidP="004B5FDF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14:paraId="309FC6D1" w14:textId="77777777" w:rsidR="00E2693E" w:rsidRPr="00E2693E" w:rsidRDefault="00E2693E" w:rsidP="004B5FDF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  <w:hideMark/>
          </w:tcPr>
          <w:p w14:paraId="7C9B0348" w14:textId="672A02C9" w:rsidR="00E2693E" w:rsidRPr="00A850E2" w:rsidRDefault="00E2693E" w:rsidP="004B5FDF">
            <w:pPr>
              <w:tabs>
                <w:tab w:val="left" w:pos="567"/>
                <w:tab w:val="left" w:pos="1134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850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Дератизация и </w:t>
            </w:r>
            <w:proofErr w:type="spellStart"/>
            <w:r w:rsidRPr="00A850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дезинсекци</w:t>
            </w:r>
            <w:proofErr w:type="spellEnd"/>
            <w:r w:rsidR="004572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4572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  </w:t>
            </w:r>
            <w:r w:rsidRPr="00A850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</w:t>
            </w:r>
            <w:proofErr w:type="gramEnd"/>
            <w:r w:rsidRPr="00A850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прилегающей территории</w:t>
            </w:r>
          </w:p>
        </w:tc>
        <w:tc>
          <w:tcPr>
            <w:tcW w:w="1134" w:type="dxa"/>
            <w:noWrap/>
            <w:vAlign w:val="center"/>
            <w:hideMark/>
          </w:tcPr>
          <w:p w14:paraId="61D9ECAC" w14:textId="1EFA142D" w:rsidR="00E2693E" w:rsidRPr="00A850E2" w:rsidRDefault="00A850E2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477</w:t>
            </w:r>
          </w:p>
        </w:tc>
        <w:tc>
          <w:tcPr>
            <w:tcW w:w="1275" w:type="dxa"/>
            <w:noWrap/>
            <w:vAlign w:val="center"/>
          </w:tcPr>
          <w:p w14:paraId="005964B8" w14:textId="77777777" w:rsidR="00E2693E" w:rsidRPr="00A850E2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799F58" w14:textId="77777777" w:rsidR="00E2693E" w:rsidRPr="00A850E2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4E2A4CC" w14:textId="40828A4E" w:rsidR="00E2693E" w:rsidRPr="00A850E2" w:rsidRDefault="00DB1C22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5D9064F" w14:textId="77777777" w:rsidR="00E2693E" w:rsidRPr="00934599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red"/>
              </w:rPr>
            </w:pPr>
          </w:p>
        </w:tc>
      </w:tr>
      <w:tr w:rsidR="00E2693E" w:rsidRPr="00E2693E" w14:paraId="66DEDB30" w14:textId="77777777" w:rsidTr="004B5FDF">
        <w:trPr>
          <w:trHeight w:val="20"/>
        </w:trPr>
        <w:tc>
          <w:tcPr>
            <w:tcW w:w="3823" w:type="dxa"/>
            <w:gridSpan w:val="3"/>
            <w:noWrap/>
            <w:vAlign w:val="bottom"/>
          </w:tcPr>
          <w:p w14:paraId="1FF84F12" w14:textId="77777777" w:rsidR="00E2693E" w:rsidRPr="00E2693E" w:rsidRDefault="00E2693E" w:rsidP="004B5F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69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noWrap/>
            <w:vAlign w:val="bottom"/>
          </w:tcPr>
          <w:p w14:paraId="13FE3710" w14:textId="77777777" w:rsidR="00E2693E" w:rsidRPr="00E2693E" w:rsidRDefault="00E2693E" w:rsidP="004B5F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bottom"/>
          </w:tcPr>
          <w:p w14:paraId="1A932C45" w14:textId="77777777" w:rsidR="00E2693E" w:rsidRPr="00E2693E" w:rsidRDefault="00E2693E" w:rsidP="004B5F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B16032C" w14:textId="77777777" w:rsidR="00E2693E" w:rsidRPr="00E2693E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68479FD" w14:textId="77777777" w:rsidR="00E2693E" w:rsidRPr="00E2693E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48B1EF" w14:textId="77777777" w:rsidR="00E2693E" w:rsidRPr="00E2693E" w:rsidRDefault="00E2693E" w:rsidP="004B5FDF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0E8BB794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</w:p>
    <w:p w14:paraId="210E54E7" w14:textId="5A8BB9CE" w:rsidR="00E2693E" w:rsidRPr="00E2693E" w:rsidRDefault="0089256E" w:rsidP="00E2693E">
      <w:pPr>
        <w:pStyle w:val="aa"/>
        <w:tabs>
          <w:tab w:val="left" w:pos="1134"/>
        </w:tabs>
        <w:spacing w:line="240" w:lineRule="auto"/>
        <w:ind w:left="0" w:firstLine="709"/>
      </w:pPr>
      <w:r>
        <w:t>14</w:t>
      </w:r>
      <w:r w:rsidR="00E2693E" w:rsidRPr="00E2693E">
        <w:t>)</w:t>
      </w:r>
      <w:r w:rsidR="00E2693E" w:rsidRPr="00E2693E">
        <w:tab/>
      </w:r>
      <w:r>
        <w:t>Исполнитель</w:t>
      </w:r>
      <w:r w:rsidR="00E2693E" w:rsidRPr="00E2693E">
        <w:t xml:space="preserve"> должен иметь санитарно-эпидемиологическое заключение по реализации средств дезинсекции и дератизации, а также работ и услуг, связанных с их использованием (подтверждается санитарно-эпидемиологическим заключением).</w:t>
      </w:r>
    </w:p>
    <w:p w14:paraId="3DDBD4DF" w14:textId="0231A6EF" w:rsidR="00E2693E" w:rsidRPr="00E2693E" w:rsidRDefault="0089256E" w:rsidP="00E2693E">
      <w:pPr>
        <w:pStyle w:val="aa"/>
        <w:tabs>
          <w:tab w:val="left" w:pos="1134"/>
        </w:tabs>
        <w:spacing w:line="240" w:lineRule="auto"/>
        <w:ind w:left="0" w:firstLine="709"/>
      </w:pPr>
      <w:r>
        <w:t>15</w:t>
      </w:r>
      <w:r w:rsidR="00E2693E" w:rsidRPr="00E2693E">
        <w:t>)</w:t>
      </w:r>
      <w:r w:rsidR="00E2693E" w:rsidRPr="00E2693E">
        <w:tab/>
      </w:r>
      <w:r>
        <w:t>Исполнитель</w:t>
      </w:r>
      <w:r w:rsidR="00E2693E" w:rsidRPr="00E2693E">
        <w:t xml:space="preserve"> должен иметь специальное оборудование: опрыскиватели, электрические распылители, </w:t>
      </w:r>
      <w:proofErr w:type="spellStart"/>
      <w:r w:rsidR="00E2693E" w:rsidRPr="00E2693E">
        <w:t>туманогенераторы</w:t>
      </w:r>
      <w:proofErr w:type="spellEnd"/>
      <w:r w:rsidR="00E2693E" w:rsidRPr="00E2693E">
        <w:t xml:space="preserve">, </w:t>
      </w:r>
      <w:proofErr w:type="spellStart"/>
      <w:r w:rsidR="00E2693E" w:rsidRPr="00E2693E">
        <w:t>дустеры</w:t>
      </w:r>
      <w:proofErr w:type="spellEnd"/>
      <w:r w:rsidR="00E2693E" w:rsidRPr="00E2693E">
        <w:t xml:space="preserve"> (наличие данного оборудования подтверждается </w:t>
      </w:r>
      <w:proofErr w:type="spellStart"/>
      <w:r w:rsidR="00E2693E" w:rsidRPr="00E2693E">
        <w:t>оборотно</w:t>
      </w:r>
      <w:proofErr w:type="spellEnd"/>
      <w:r w:rsidR="00E2693E" w:rsidRPr="00E2693E">
        <w:t xml:space="preserve">-сальдовой ведомостью по состоянию на дату подачи заявки на участие в настоящих закупках с приложением амортизации по основным средствам, заверенная печатью и подписью руководителя </w:t>
      </w:r>
      <w:r>
        <w:t>Исполнителя</w:t>
      </w:r>
      <w:r w:rsidR="00E2693E" w:rsidRPr="00E2693E">
        <w:t xml:space="preserve"> и главного бухгалтера (при наличии) или договора аренды).</w:t>
      </w:r>
    </w:p>
    <w:p w14:paraId="35823645" w14:textId="74E80DDA" w:rsidR="00E2693E" w:rsidRPr="00E2693E" w:rsidRDefault="0089256E" w:rsidP="00E2693E">
      <w:pPr>
        <w:pStyle w:val="aa"/>
        <w:tabs>
          <w:tab w:val="left" w:pos="709"/>
          <w:tab w:val="left" w:pos="1134"/>
        </w:tabs>
        <w:spacing w:line="240" w:lineRule="auto"/>
        <w:ind w:left="0" w:firstLine="709"/>
      </w:pPr>
      <w:r>
        <w:t>16</w:t>
      </w:r>
      <w:r w:rsidR="00E2693E" w:rsidRPr="00E2693E">
        <w:t>)</w:t>
      </w:r>
      <w:r w:rsidR="00E2693E" w:rsidRPr="00E2693E">
        <w:tab/>
      </w:r>
      <w:r>
        <w:t>Исполнитель</w:t>
      </w:r>
      <w:r w:rsidR="00E2693E" w:rsidRPr="00E2693E">
        <w:t xml:space="preserve"> должен иметь автотранспорт для перевозки ядов и дезинфицирующих веществ в количестве не менее 1 (одной) единицы (подтверждается техническим паспортом транспортного средства и санитарно-</w:t>
      </w:r>
      <w:proofErr w:type="spellStart"/>
      <w:r w:rsidR="00E2693E" w:rsidRPr="00E2693E">
        <w:t>эпидемиологическ</w:t>
      </w:r>
      <w:proofErr w:type="spellEnd"/>
      <w:r w:rsidR="00E2693E" w:rsidRPr="00E2693E">
        <w:rPr>
          <w:lang w:val="kk-KZ"/>
        </w:rPr>
        <w:t>им</w:t>
      </w:r>
      <w:r w:rsidR="00E2693E" w:rsidRPr="00E2693E">
        <w:t xml:space="preserve"> </w:t>
      </w:r>
      <w:proofErr w:type="spellStart"/>
      <w:r w:rsidR="00E2693E" w:rsidRPr="00E2693E">
        <w:t>заключени</w:t>
      </w:r>
      <w:proofErr w:type="spellEnd"/>
      <w:r w:rsidR="00E2693E" w:rsidRPr="00E2693E">
        <w:rPr>
          <w:lang w:val="kk-KZ"/>
        </w:rPr>
        <w:t>ем</w:t>
      </w:r>
      <w:r w:rsidR="00E2693E" w:rsidRPr="00E2693E">
        <w:t xml:space="preserve"> на перевозку ядов и дезинфицирующих веществ).</w:t>
      </w:r>
    </w:p>
    <w:p w14:paraId="5F68C4F0" w14:textId="36A69948" w:rsidR="00E2693E" w:rsidRPr="00E2693E" w:rsidRDefault="0089256E" w:rsidP="00E2693E">
      <w:pPr>
        <w:pStyle w:val="aa"/>
        <w:tabs>
          <w:tab w:val="left" w:pos="1134"/>
        </w:tabs>
        <w:spacing w:line="240" w:lineRule="auto"/>
        <w:ind w:left="0" w:firstLine="709"/>
      </w:pPr>
      <w:r>
        <w:t>17</w:t>
      </w:r>
      <w:r w:rsidR="00E2693E" w:rsidRPr="00E2693E">
        <w:t>)</w:t>
      </w:r>
      <w:r>
        <w:t xml:space="preserve"> Исполнитель</w:t>
      </w:r>
      <w:r w:rsidRPr="00E2693E">
        <w:t xml:space="preserve"> </w:t>
      </w:r>
      <w:r w:rsidR="00E2693E" w:rsidRPr="00E2693E">
        <w:t>должен иметь в штате либо по договору возме</w:t>
      </w:r>
      <w:r w:rsidR="00873847">
        <w:t>здного оказания услуг не менее 3</w:t>
      </w:r>
      <w:r w:rsidR="00E2693E" w:rsidRPr="00E2693E">
        <w:t xml:space="preserve"> (пяти) дезинфекторов прошедших профессиональную подготовку, включая вопросы оказания первой доврачебной помощи. Наличие специалистов подтверждается приказами о приёме на работу, либо договорами возмездного оказания услуг по соответствующей специальности. Квалификация специалиста подтверждается свидетельствами и (или) сертификатами.</w:t>
      </w:r>
    </w:p>
    <w:p w14:paraId="51581D27" w14:textId="77777777" w:rsidR="00E2693E" w:rsidRPr="00E2693E" w:rsidRDefault="00E2693E" w:rsidP="00E2693E">
      <w:pPr>
        <w:pStyle w:val="aa"/>
        <w:tabs>
          <w:tab w:val="left" w:pos="426"/>
          <w:tab w:val="left" w:pos="567"/>
          <w:tab w:val="left" w:pos="709"/>
          <w:tab w:val="left" w:pos="993"/>
          <w:tab w:val="left" w:pos="1134"/>
        </w:tabs>
        <w:spacing w:line="240" w:lineRule="auto"/>
        <w:ind w:left="0" w:firstLine="709"/>
      </w:pPr>
    </w:p>
    <w:p w14:paraId="3C634593" w14:textId="77777777" w:rsidR="00E2693E" w:rsidRPr="00E2693E" w:rsidRDefault="00E2693E" w:rsidP="00E2693E">
      <w:pPr>
        <w:pStyle w:val="aa"/>
        <w:widowControl/>
        <w:numPr>
          <w:ilvl w:val="0"/>
          <w:numId w:val="48"/>
        </w:numPr>
        <w:tabs>
          <w:tab w:val="left" w:pos="1134"/>
        </w:tabs>
        <w:adjustRightInd/>
        <w:spacing w:line="240" w:lineRule="auto"/>
        <w:contextualSpacing/>
        <w:rPr>
          <w:b/>
          <w:color w:val="000000"/>
        </w:rPr>
      </w:pPr>
      <w:r w:rsidRPr="00E2693E">
        <w:rPr>
          <w:b/>
          <w:color w:val="000000"/>
        </w:rPr>
        <w:t>Требования к отчетности:</w:t>
      </w:r>
    </w:p>
    <w:p w14:paraId="4770DB2A" w14:textId="77777777" w:rsidR="00E2693E" w:rsidRPr="00E2693E" w:rsidRDefault="00E2693E" w:rsidP="00E26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93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E2693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Исполнитель должен представлять Заказчику отчет о ходе оказания услуг, ежемесячно до 3 (третьего) числа месяца, следующего за отчетным, в котором должно содержаться краткое описание оказываемых услуг, фотографии с Объектов, сведения о количестве персонала оказавших услуги, используемых для оказания услуг обрабатывающих средств, </w:t>
      </w:r>
      <w:r w:rsidRPr="00E2693E">
        <w:rPr>
          <w:rFonts w:ascii="Times New Roman" w:hAnsi="Times New Roman" w:cs="Times New Roman"/>
          <w:color w:val="000000" w:themeColor="text1"/>
          <w:sz w:val="28"/>
          <w:szCs w:val="28"/>
        </w:rPr>
        <w:t>расходного материала, инструментов и оборудования</w:t>
      </w:r>
      <w:r w:rsidRPr="00E269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94AE07" w14:textId="258194CC" w:rsid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  <w:rPr>
          <w:color w:val="000000"/>
        </w:rPr>
      </w:pPr>
      <w:r w:rsidRPr="00E2693E">
        <w:rPr>
          <w:color w:val="000000"/>
        </w:rPr>
        <w:t>2)</w:t>
      </w:r>
      <w:r w:rsidRPr="00E2693E">
        <w:rPr>
          <w:color w:val="000000"/>
        </w:rPr>
        <w:tab/>
        <w:t xml:space="preserve">Отчеты должны быть в 2 (двух) экземплярах (один находится у Исполнителя). Исполнитель должен предоставлять в канцелярию Заказчика сопроводительное письмо с приложением отчета на бумажном носителе в прошнурованном и пронумерованном виде, закрепленные печатью, полистно </w:t>
      </w:r>
      <w:proofErr w:type="spellStart"/>
      <w:r w:rsidRPr="00E2693E">
        <w:rPr>
          <w:color w:val="000000"/>
        </w:rPr>
        <w:t>запарафированные</w:t>
      </w:r>
      <w:proofErr w:type="spellEnd"/>
      <w:r w:rsidRPr="00E2693E">
        <w:rPr>
          <w:color w:val="000000"/>
        </w:rPr>
        <w:t xml:space="preserve"> ответственным лицом Исполнителя и за подписью руководителя Исполнителя, а также на электронном носителе (портативный </w:t>
      </w:r>
      <w:r w:rsidRPr="00E2693E">
        <w:rPr>
          <w:color w:val="000000"/>
        </w:rPr>
        <w:lastRenderedPageBreak/>
        <w:t xml:space="preserve">жесткий диск – </w:t>
      </w:r>
      <w:proofErr w:type="spellStart"/>
      <w:r w:rsidRPr="00E2693E">
        <w:rPr>
          <w:color w:val="000000"/>
        </w:rPr>
        <w:t>флеш</w:t>
      </w:r>
      <w:proofErr w:type="spellEnd"/>
      <w:r w:rsidRPr="00E2693E">
        <w:rPr>
          <w:color w:val="000000"/>
        </w:rPr>
        <w:t xml:space="preserve"> накопитель).</w:t>
      </w:r>
    </w:p>
    <w:p w14:paraId="77362947" w14:textId="77777777" w:rsidR="00E2693E" w:rsidRPr="00E2693E" w:rsidRDefault="00E2693E" w:rsidP="00E2693E">
      <w:pPr>
        <w:pStyle w:val="aa"/>
        <w:tabs>
          <w:tab w:val="left" w:pos="1134"/>
        </w:tabs>
        <w:spacing w:line="240" w:lineRule="auto"/>
        <w:ind w:left="0" w:firstLine="709"/>
      </w:pPr>
    </w:p>
    <w:p w14:paraId="15E51F3B" w14:textId="77777777" w:rsidR="00E2693E" w:rsidRDefault="00E2693E" w:rsidP="00E2693E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693E" w14:paraId="46B84025" w14:textId="77777777" w:rsidTr="004B5FDF">
        <w:tc>
          <w:tcPr>
            <w:tcW w:w="4672" w:type="dxa"/>
          </w:tcPr>
          <w:p w14:paraId="44BD9480" w14:textId="77777777" w:rsidR="00E2693E" w:rsidRDefault="00E2693E" w:rsidP="004B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14:paraId="37F6C0A7" w14:textId="77777777" w:rsidR="00E2693E" w:rsidRDefault="00E2693E" w:rsidP="004B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498B75" w14:textId="77777777" w:rsidR="00E2693E" w:rsidRPr="00AC638F" w:rsidRDefault="00E2693E" w:rsidP="004B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4673" w:type="dxa"/>
          </w:tcPr>
          <w:p w14:paraId="7077B13D" w14:textId="77777777" w:rsidR="00E2693E" w:rsidRDefault="00E2693E" w:rsidP="004B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Исполниьель</w:t>
            </w:r>
            <w:proofErr w:type="spellEnd"/>
          </w:p>
          <w:p w14:paraId="3AD751AB" w14:textId="77777777" w:rsidR="00E2693E" w:rsidRDefault="00E2693E" w:rsidP="004B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64E529" w14:textId="77777777" w:rsidR="00E2693E" w:rsidRPr="00AC638F" w:rsidRDefault="00E2693E" w:rsidP="004B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</w:tbl>
    <w:p w14:paraId="5DDFF406" w14:textId="73A183DC" w:rsidR="0059701D" w:rsidRDefault="0059701D" w:rsidP="0059701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4A2A51" w14:textId="77777777" w:rsidR="006236B1" w:rsidRPr="002A683D" w:rsidRDefault="006236B1" w:rsidP="008446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6B1" w:rsidRPr="002A683D" w:rsidSect="0062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9527D" w14:textId="77777777" w:rsidR="00F0393F" w:rsidRDefault="00F0393F">
      <w:pPr>
        <w:spacing w:after="0" w:line="240" w:lineRule="auto"/>
      </w:pPr>
      <w:r>
        <w:separator/>
      </w:r>
    </w:p>
  </w:endnote>
  <w:endnote w:type="continuationSeparator" w:id="0">
    <w:p w14:paraId="61B2A566" w14:textId="77777777" w:rsidR="00F0393F" w:rsidRDefault="00F0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(K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705714"/>
      <w:docPartObj>
        <w:docPartGallery w:val="Page Numbers (Bottom of Page)"/>
        <w:docPartUnique/>
      </w:docPartObj>
    </w:sdtPr>
    <w:sdtEndPr/>
    <w:sdtContent>
      <w:p w14:paraId="180E2407" w14:textId="77777777" w:rsidR="00502628" w:rsidRDefault="0050262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A0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4F07A" w14:textId="77777777" w:rsidR="00F0393F" w:rsidRDefault="00F0393F">
      <w:pPr>
        <w:spacing w:after="0" w:line="240" w:lineRule="auto"/>
      </w:pPr>
      <w:r>
        <w:separator/>
      </w:r>
    </w:p>
  </w:footnote>
  <w:footnote w:type="continuationSeparator" w:id="0">
    <w:p w14:paraId="7BF0FCDF" w14:textId="77777777" w:rsidR="00F0393F" w:rsidRDefault="00F0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168F86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EC8D0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5A4135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14939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CD010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00014F"/>
    <w:multiLevelType w:val="hybridMultilevel"/>
    <w:tmpl w:val="B1EC4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57A2"/>
    <w:multiLevelType w:val="hybridMultilevel"/>
    <w:tmpl w:val="736C8E22"/>
    <w:lvl w:ilvl="0" w:tplc="B65A173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54711"/>
    <w:multiLevelType w:val="hybridMultilevel"/>
    <w:tmpl w:val="35A2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608B1"/>
    <w:multiLevelType w:val="hybridMultilevel"/>
    <w:tmpl w:val="17E88F3E"/>
    <w:lvl w:ilvl="0" w:tplc="B65A173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14DE"/>
    <w:multiLevelType w:val="hybridMultilevel"/>
    <w:tmpl w:val="54826EF4"/>
    <w:lvl w:ilvl="0" w:tplc="893EB8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44F4050"/>
    <w:multiLevelType w:val="hybridMultilevel"/>
    <w:tmpl w:val="D76CFBE2"/>
    <w:lvl w:ilvl="0" w:tplc="A81CD6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93F09"/>
    <w:multiLevelType w:val="hybridMultilevel"/>
    <w:tmpl w:val="12629A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3F0019" w:tentative="1">
      <w:start w:val="1"/>
      <w:numFmt w:val="lowerLetter"/>
      <w:lvlText w:val="%2."/>
      <w:lvlJc w:val="left"/>
      <w:pPr>
        <w:ind w:left="1866" w:hanging="360"/>
      </w:pPr>
    </w:lvl>
    <w:lvl w:ilvl="2" w:tplc="043F001B" w:tentative="1">
      <w:start w:val="1"/>
      <w:numFmt w:val="lowerRoman"/>
      <w:lvlText w:val="%3."/>
      <w:lvlJc w:val="right"/>
      <w:pPr>
        <w:ind w:left="2586" w:hanging="180"/>
      </w:pPr>
    </w:lvl>
    <w:lvl w:ilvl="3" w:tplc="043F000F" w:tentative="1">
      <w:start w:val="1"/>
      <w:numFmt w:val="decimal"/>
      <w:lvlText w:val="%4."/>
      <w:lvlJc w:val="left"/>
      <w:pPr>
        <w:ind w:left="3306" w:hanging="360"/>
      </w:pPr>
    </w:lvl>
    <w:lvl w:ilvl="4" w:tplc="043F0019" w:tentative="1">
      <w:start w:val="1"/>
      <w:numFmt w:val="lowerLetter"/>
      <w:lvlText w:val="%5."/>
      <w:lvlJc w:val="left"/>
      <w:pPr>
        <w:ind w:left="4026" w:hanging="360"/>
      </w:pPr>
    </w:lvl>
    <w:lvl w:ilvl="5" w:tplc="043F001B" w:tentative="1">
      <w:start w:val="1"/>
      <w:numFmt w:val="lowerRoman"/>
      <w:lvlText w:val="%6."/>
      <w:lvlJc w:val="right"/>
      <w:pPr>
        <w:ind w:left="4746" w:hanging="180"/>
      </w:pPr>
    </w:lvl>
    <w:lvl w:ilvl="6" w:tplc="043F000F" w:tentative="1">
      <w:start w:val="1"/>
      <w:numFmt w:val="decimal"/>
      <w:lvlText w:val="%7."/>
      <w:lvlJc w:val="left"/>
      <w:pPr>
        <w:ind w:left="5466" w:hanging="360"/>
      </w:pPr>
    </w:lvl>
    <w:lvl w:ilvl="7" w:tplc="043F0019" w:tentative="1">
      <w:start w:val="1"/>
      <w:numFmt w:val="lowerLetter"/>
      <w:lvlText w:val="%8."/>
      <w:lvlJc w:val="left"/>
      <w:pPr>
        <w:ind w:left="6186" w:hanging="360"/>
      </w:pPr>
    </w:lvl>
    <w:lvl w:ilvl="8" w:tplc="043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8AA70AE"/>
    <w:multiLevelType w:val="hybridMultilevel"/>
    <w:tmpl w:val="9B1ADC7C"/>
    <w:lvl w:ilvl="0" w:tplc="01B0F4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F57E6"/>
    <w:multiLevelType w:val="hybridMultilevel"/>
    <w:tmpl w:val="0DC24582"/>
    <w:lvl w:ilvl="0" w:tplc="588C853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759BA"/>
    <w:multiLevelType w:val="hybridMultilevel"/>
    <w:tmpl w:val="E86AD3E0"/>
    <w:lvl w:ilvl="0" w:tplc="25BC2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2B6AD1"/>
    <w:multiLevelType w:val="hybridMultilevel"/>
    <w:tmpl w:val="8110DB5A"/>
    <w:lvl w:ilvl="0" w:tplc="8A7E64F4">
      <w:start w:val="1"/>
      <w:numFmt w:val="bullet"/>
      <w:pStyle w:val="1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7C05C7"/>
    <w:multiLevelType w:val="hybridMultilevel"/>
    <w:tmpl w:val="4170D68C"/>
    <w:lvl w:ilvl="0" w:tplc="8896844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BB7B93"/>
    <w:multiLevelType w:val="hybridMultilevel"/>
    <w:tmpl w:val="14FA0A2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C37ED5"/>
    <w:multiLevelType w:val="hybridMultilevel"/>
    <w:tmpl w:val="16369BF4"/>
    <w:lvl w:ilvl="0" w:tplc="9B245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9F3377"/>
    <w:multiLevelType w:val="hybridMultilevel"/>
    <w:tmpl w:val="29BEBFF8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327ECE"/>
    <w:multiLevelType w:val="hybridMultilevel"/>
    <w:tmpl w:val="B616029C"/>
    <w:lvl w:ilvl="0" w:tplc="B65A173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77F0A"/>
    <w:multiLevelType w:val="hybridMultilevel"/>
    <w:tmpl w:val="FA66D7D4"/>
    <w:lvl w:ilvl="0" w:tplc="25BC2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3436B2"/>
    <w:multiLevelType w:val="hybridMultilevel"/>
    <w:tmpl w:val="1090BD8E"/>
    <w:lvl w:ilvl="0" w:tplc="7C3452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D82D7CC">
      <w:start w:val="1"/>
      <w:numFmt w:val="lowerLetter"/>
      <w:lvlText w:val="%2."/>
      <w:lvlJc w:val="left"/>
      <w:pPr>
        <w:ind w:left="2149" w:hanging="360"/>
      </w:pPr>
    </w:lvl>
    <w:lvl w:ilvl="2" w:tplc="46C8DB46">
      <w:start w:val="1"/>
      <w:numFmt w:val="lowerRoman"/>
      <w:lvlText w:val="%3."/>
      <w:lvlJc w:val="right"/>
      <w:pPr>
        <w:ind w:left="2869" w:hanging="180"/>
      </w:pPr>
    </w:lvl>
    <w:lvl w:ilvl="3" w:tplc="A40CE386">
      <w:start w:val="1"/>
      <w:numFmt w:val="decimal"/>
      <w:lvlText w:val="%4."/>
      <w:lvlJc w:val="left"/>
      <w:pPr>
        <w:ind w:left="3589" w:hanging="360"/>
      </w:pPr>
    </w:lvl>
    <w:lvl w:ilvl="4" w:tplc="3EEC6CAE">
      <w:start w:val="1"/>
      <w:numFmt w:val="lowerLetter"/>
      <w:lvlText w:val="%5."/>
      <w:lvlJc w:val="left"/>
      <w:pPr>
        <w:ind w:left="4309" w:hanging="360"/>
      </w:pPr>
    </w:lvl>
    <w:lvl w:ilvl="5" w:tplc="C8F4EC4E">
      <w:start w:val="1"/>
      <w:numFmt w:val="lowerRoman"/>
      <w:lvlText w:val="%6."/>
      <w:lvlJc w:val="right"/>
      <w:pPr>
        <w:ind w:left="5029" w:hanging="180"/>
      </w:pPr>
    </w:lvl>
    <w:lvl w:ilvl="6" w:tplc="285CE002">
      <w:start w:val="1"/>
      <w:numFmt w:val="decimal"/>
      <w:lvlText w:val="%7."/>
      <w:lvlJc w:val="left"/>
      <w:pPr>
        <w:ind w:left="5749" w:hanging="360"/>
      </w:pPr>
    </w:lvl>
    <w:lvl w:ilvl="7" w:tplc="2E70F150">
      <w:start w:val="1"/>
      <w:numFmt w:val="lowerLetter"/>
      <w:lvlText w:val="%8."/>
      <w:lvlJc w:val="left"/>
      <w:pPr>
        <w:ind w:left="6469" w:hanging="360"/>
      </w:pPr>
    </w:lvl>
    <w:lvl w:ilvl="8" w:tplc="1BC8122C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323E4B"/>
    <w:multiLevelType w:val="hybridMultilevel"/>
    <w:tmpl w:val="47001A16"/>
    <w:lvl w:ilvl="0" w:tplc="25BC2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C46092"/>
    <w:multiLevelType w:val="hybridMultilevel"/>
    <w:tmpl w:val="2684DA9E"/>
    <w:lvl w:ilvl="0" w:tplc="8312EA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05E1CE8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605ADC2E">
      <w:start w:val="1"/>
      <w:numFmt w:val="lowerRoman"/>
      <w:lvlText w:val="%3."/>
      <w:lvlJc w:val="right"/>
      <w:pPr>
        <w:ind w:left="2869" w:hanging="180"/>
      </w:pPr>
    </w:lvl>
    <w:lvl w:ilvl="3" w:tplc="596AC26C">
      <w:start w:val="1"/>
      <w:numFmt w:val="decimal"/>
      <w:lvlText w:val="%4."/>
      <w:lvlJc w:val="left"/>
      <w:pPr>
        <w:ind w:left="3589" w:hanging="360"/>
      </w:pPr>
    </w:lvl>
    <w:lvl w:ilvl="4" w:tplc="52EC9F9E">
      <w:start w:val="1"/>
      <w:numFmt w:val="lowerLetter"/>
      <w:lvlText w:val="%5."/>
      <w:lvlJc w:val="left"/>
      <w:pPr>
        <w:ind w:left="4309" w:hanging="360"/>
      </w:pPr>
    </w:lvl>
    <w:lvl w:ilvl="5" w:tplc="EC1A310A">
      <w:start w:val="1"/>
      <w:numFmt w:val="lowerRoman"/>
      <w:lvlText w:val="%6."/>
      <w:lvlJc w:val="right"/>
      <w:pPr>
        <w:ind w:left="5029" w:hanging="180"/>
      </w:pPr>
    </w:lvl>
    <w:lvl w:ilvl="6" w:tplc="9C3A0744">
      <w:start w:val="1"/>
      <w:numFmt w:val="decimal"/>
      <w:lvlText w:val="%7."/>
      <w:lvlJc w:val="left"/>
      <w:pPr>
        <w:ind w:left="5749" w:hanging="360"/>
      </w:pPr>
    </w:lvl>
    <w:lvl w:ilvl="7" w:tplc="0B02B230">
      <w:start w:val="1"/>
      <w:numFmt w:val="lowerLetter"/>
      <w:lvlText w:val="%8."/>
      <w:lvlJc w:val="left"/>
      <w:pPr>
        <w:ind w:left="6469" w:hanging="360"/>
      </w:pPr>
    </w:lvl>
    <w:lvl w:ilvl="8" w:tplc="81DAFBB0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BD52C6E"/>
    <w:multiLevelType w:val="hybridMultilevel"/>
    <w:tmpl w:val="45A89B6C"/>
    <w:lvl w:ilvl="0" w:tplc="FB36E5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A003C88">
      <w:start w:val="1"/>
      <w:numFmt w:val="decimal"/>
      <w:lvlText w:val="%2."/>
      <w:lvlJc w:val="left"/>
      <w:pPr>
        <w:ind w:left="2224" w:hanging="435"/>
      </w:pPr>
      <w:rPr>
        <w:rFonts w:hint="default"/>
      </w:rPr>
    </w:lvl>
    <w:lvl w:ilvl="2" w:tplc="953CAE1A">
      <w:start w:val="1"/>
      <w:numFmt w:val="decimal"/>
      <w:lvlText w:val="%3)"/>
      <w:lvlJc w:val="left"/>
      <w:pPr>
        <w:ind w:left="3124" w:hanging="435"/>
      </w:pPr>
      <w:rPr>
        <w:rFonts w:hint="default"/>
      </w:rPr>
    </w:lvl>
    <w:lvl w:ilvl="3" w:tplc="8CB0C7CA">
      <w:start w:val="1"/>
      <w:numFmt w:val="decimal"/>
      <w:lvlText w:val="%4."/>
      <w:lvlJc w:val="left"/>
      <w:pPr>
        <w:ind w:left="3589" w:hanging="360"/>
      </w:pPr>
    </w:lvl>
    <w:lvl w:ilvl="4" w:tplc="4E98A20E">
      <w:start w:val="1"/>
      <w:numFmt w:val="lowerLetter"/>
      <w:lvlText w:val="%5."/>
      <w:lvlJc w:val="left"/>
      <w:pPr>
        <w:ind w:left="4309" w:hanging="360"/>
      </w:pPr>
    </w:lvl>
    <w:lvl w:ilvl="5" w:tplc="836C360A">
      <w:start w:val="1"/>
      <w:numFmt w:val="lowerRoman"/>
      <w:lvlText w:val="%6."/>
      <w:lvlJc w:val="right"/>
      <w:pPr>
        <w:ind w:left="5029" w:hanging="180"/>
      </w:pPr>
    </w:lvl>
    <w:lvl w:ilvl="6" w:tplc="75C807A2">
      <w:start w:val="1"/>
      <w:numFmt w:val="decimal"/>
      <w:lvlText w:val="%7."/>
      <w:lvlJc w:val="left"/>
      <w:pPr>
        <w:ind w:left="5749" w:hanging="360"/>
      </w:pPr>
    </w:lvl>
    <w:lvl w:ilvl="7" w:tplc="4AF61118">
      <w:start w:val="1"/>
      <w:numFmt w:val="lowerLetter"/>
      <w:lvlText w:val="%8."/>
      <w:lvlJc w:val="left"/>
      <w:pPr>
        <w:ind w:left="6469" w:hanging="360"/>
      </w:pPr>
    </w:lvl>
    <w:lvl w:ilvl="8" w:tplc="48E2767E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C2F254A"/>
    <w:multiLevelType w:val="hybridMultilevel"/>
    <w:tmpl w:val="A22E60E0"/>
    <w:lvl w:ilvl="0" w:tplc="40BAB4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D11EFEB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2B313DA"/>
    <w:multiLevelType w:val="hybridMultilevel"/>
    <w:tmpl w:val="C8D29C32"/>
    <w:lvl w:ilvl="0" w:tplc="D4F43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41C37C0"/>
    <w:multiLevelType w:val="hybridMultilevel"/>
    <w:tmpl w:val="246E15EA"/>
    <w:lvl w:ilvl="0" w:tplc="F796B7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766D44A">
      <w:start w:val="1"/>
      <w:numFmt w:val="lowerLetter"/>
      <w:lvlText w:val="%2."/>
      <w:lvlJc w:val="left"/>
      <w:pPr>
        <w:ind w:left="2149" w:hanging="360"/>
      </w:pPr>
    </w:lvl>
    <w:lvl w:ilvl="2" w:tplc="B3400CB4">
      <w:start w:val="1"/>
      <w:numFmt w:val="lowerRoman"/>
      <w:lvlText w:val="%3."/>
      <w:lvlJc w:val="right"/>
      <w:pPr>
        <w:ind w:left="2869" w:hanging="180"/>
      </w:pPr>
    </w:lvl>
    <w:lvl w:ilvl="3" w:tplc="B3D80CCA">
      <w:start w:val="1"/>
      <w:numFmt w:val="decimal"/>
      <w:lvlText w:val="%4."/>
      <w:lvlJc w:val="left"/>
      <w:pPr>
        <w:ind w:left="3589" w:hanging="360"/>
      </w:pPr>
    </w:lvl>
    <w:lvl w:ilvl="4" w:tplc="14DED09C">
      <w:start w:val="1"/>
      <w:numFmt w:val="lowerLetter"/>
      <w:lvlText w:val="%5."/>
      <w:lvlJc w:val="left"/>
      <w:pPr>
        <w:ind w:left="4309" w:hanging="360"/>
      </w:pPr>
    </w:lvl>
    <w:lvl w:ilvl="5" w:tplc="8BB87556">
      <w:start w:val="1"/>
      <w:numFmt w:val="lowerRoman"/>
      <w:lvlText w:val="%6."/>
      <w:lvlJc w:val="right"/>
      <w:pPr>
        <w:ind w:left="5029" w:hanging="180"/>
      </w:pPr>
    </w:lvl>
    <w:lvl w:ilvl="6" w:tplc="E788F32C">
      <w:start w:val="1"/>
      <w:numFmt w:val="decimal"/>
      <w:lvlText w:val="%7."/>
      <w:lvlJc w:val="left"/>
      <w:pPr>
        <w:ind w:left="5749" w:hanging="360"/>
      </w:pPr>
    </w:lvl>
    <w:lvl w:ilvl="7" w:tplc="6164A494">
      <w:start w:val="1"/>
      <w:numFmt w:val="lowerLetter"/>
      <w:lvlText w:val="%8."/>
      <w:lvlJc w:val="left"/>
      <w:pPr>
        <w:ind w:left="6469" w:hanging="360"/>
      </w:pPr>
    </w:lvl>
    <w:lvl w:ilvl="8" w:tplc="4DE24556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8C2A11"/>
    <w:multiLevelType w:val="hybridMultilevel"/>
    <w:tmpl w:val="272AF414"/>
    <w:lvl w:ilvl="0" w:tplc="B65A173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51FC9"/>
    <w:multiLevelType w:val="hybridMultilevel"/>
    <w:tmpl w:val="54EA3122"/>
    <w:lvl w:ilvl="0" w:tplc="B65A173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E7160"/>
    <w:multiLevelType w:val="multilevel"/>
    <w:tmpl w:val="79FAD64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1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2" w15:restartNumberingAfterBreak="0">
    <w:nsid w:val="4CC13C62"/>
    <w:multiLevelType w:val="hybridMultilevel"/>
    <w:tmpl w:val="1D8A8860"/>
    <w:lvl w:ilvl="0" w:tplc="25BC2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AA2391"/>
    <w:multiLevelType w:val="hybridMultilevel"/>
    <w:tmpl w:val="6038DEDC"/>
    <w:lvl w:ilvl="0" w:tplc="93D6F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D3FA4"/>
    <w:multiLevelType w:val="hybridMultilevel"/>
    <w:tmpl w:val="802A4E64"/>
    <w:lvl w:ilvl="0" w:tplc="B65A173A">
      <w:start w:val="1"/>
      <w:numFmt w:val="bullet"/>
      <w:lvlText w:val="—"/>
      <w:lvlJc w:val="left"/>
      <w:pPr>
        <w:ind w:left="114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18029C"/>
    <w:multiLevelType w:val="hybridMultilevel"/>
    <w:tmpl w:val="B8343ED0"/>
    <w:lvl w:ilvl="0" w:tplc="1AF0C7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9BA4E2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BA387D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74013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76B77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7C0CD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B4CB1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5E790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30B8A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7227D83"/>
    <w:multiLevelType w:val="hybridMultilevel"/>
    <w:tmpl w:val="DC042CF8"/>
    <w:lvl w:ilvl="0" w:tplc="B65A173A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2C653E"/>
    <w:multiLevelType w:val="hybridMultilevel"/>
    <w:tmpl w:val="886C40AA"/>
    <w:lvl w:ilvl="0" w:tplc="3050DE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5C6600E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61E03BF4">
      <w:start w:val="1"/>
      <w:numFmt w:val="lowerRoman"/>
      <w:lvlText w:val="%3."/>
      <w:lvlJc w:val="right"/>
      <w:pPr>
        <w:ind w:left="2869" w:hanging="180"/>
      </w:pPr>
    </w:lvl>
    <w:lvl w:ilvl="3" w:tplc="6DEA1DFA">
      <w:start w:val="1"/>
      <w:numFmt w:val="decimal"/>
      <w:lvlText w:val="%4."/>
      <w:lvlJc w:val="left"/>
      <w:pPr>
        <w:ind w:left="3589" w:hanging="360"/>
      </w:pPr>
    </w:lvl>
    <w:lvl w:ilvl="4" w:tplc="6AD60494">
      <w:start w:val="1"/>
      <w:numFmt w:val="lowerLetter"/>
      <w:lvlText w:val="%5."/>
      <w:lvlJc w:val="left"/>
      <w:pPr>
        <w:ind w:left="4309" w:hanging="360"/>
      </w:pPr>
    </w:lvl>
    <w:lvl w:ilvl="5" w:tplc="EB10662C">
      <w:start w:val="1"/>
      <w:numFmt w:val="lowerRoman"/>
      <w:lvlText w:val="%6."/>
      <w:lvlJc w:val="right"/>
      <w:pPr>
        <w:ind w:left="5029" w:hanging="180"/>
      </w:pPr>
    </w:lvl>
    <w:lvl w:ilvl="6" w:tplc="402AD56E">
      <w:start w:val="1"/>
      <w:numFmt w:val="decimal"/>
      <w:lvlText w:val="%7."/>
      <w:lvlJc w:val="left"/>
      <w:pPr>
        <w:ind w:left="5749" w:hanging="360"/>
      </w:pPr>
    </w:lvl>
    <w:lvl w:ilvl="7" w:tplc="7F543A0E">
      <w:start w:val="1"/>
      <w:numFmt w:val="lowerLetter"/>
      <w:lvlText w:val="%8."/>
      <w:lvlJc w:val="left"/>
      <w:pPr>
        <w:ind w:left="6469" w:hanging="360"/>
      </w:pPr>
    </w:lvl>
    <w:lvl w:ilvl="8" w:tplc="B53413A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B384673"/>
    <w:multiLevelType w:val="hybridMultilevel"/>
    <w:tmpl w:val="1EE48F28"/>
    <w:lvl w:ilvl="0" w:tplc="25BC2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9409DB"/>
    <w:multiLevelType w:val="hybridMultilevel"/>
    <w:tmpl w:val="1D8A8860"/>
    <w:lvl w:ilvl="0" w:tplc="25BC2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573ED9"/>
    <w:multiLevelType w:val="hybridMultilevel"/>
    <w:tmpl w:val="820A6204"/>
    <w:lvl w:ilvl="0" w:tplc="893EB8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4B66A59"/>
    <w:multiLevelType w:val="hybridMultilevel"/>
    <w:tmpl w:val="4D226CA4"/>
    <w:lvl w:ilvl="0" w:tplc="56F8D1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7A4C5662">
      <w:start w:val="1"/>
      <w:numFmt w:val="lowerLetter"/>
      <w:lvlText w:val="%2."/>
      <w:lvlJc w:val="left"/>
      <w:pPr>
        <w:ind w:left="1789" w:hanging="360"/>
      </w:pPr>
    </w:lvl>
    <w:lvl w:ilvl="2" w:tplc="5870350A">
      <w:start w:val="1"/>
      <w:numFmt w:val="lowerRoman"/>
      <w:lvlText w:val="%3."/>
      <w:lvlJc w:val="right"/>
      <w:pPr>
        <w:ind w:left="2509" w:hanging="180"/>
      </w:pPr>
    </w:lvl>
    <w:lvl w:ilvl="3" w:tplc="42FE9048">
      <w:start w:val="1"/>
      <w:numFmt w:val="decimal"/>
      <w:lvlText w:val="%4."/>
      <w:lvlJc w:val="left"/>
      <w:pPr>
        <w:ind w:left="3229" w:hanging="360"/>
      </w:pPr>
    </w:lvl>
    <w:lvl w:ilvl="4" w:tplc="B9BC01A6">
      <w:start w:val="1"/>
      <w:numFmt w:val="lowerLetter"/>
      <w:lvlText w:val="%5."/>
      <w:lvlJc w:val="left"/>
      <w:pPr>
        <w:ind w:left="3949" w:hanging="360"/>
      </w:pPr>
    </w:lvl>
    <w:lvl w:ilvl="5" w:tplc="8B2EE022">
      <w:start w:val="1"/>
      <w:numFmt w:val="lowerRoman"/>
      <w:lvlText w:val="%6."/>
      <w:lvlJc w:val="right"/>
      <w:pPr>
        <w:ind w:left="4669" w:hanging="180"/>
      </w:pPr>
    </w:lvl>
    <w:lvl w:ilvl="6" w:tplc="1444E8D2">
      <w:start w:val="1"/>
      <w:numFmt w:val="decimal"/>
      <w:lvlText w:val="%7."/>
      <w:lvlJc w:val="left"/>
      <w:pPr>
        <w:ind w:left="5389" w:hanging="360"/>
      </w:pPr>
    </w:lvl>
    <w:lvl w:ilvl="7" w:tplc="50540DA0">
      <w:start w:val="1"/>
      <w:numFmt w:val="lowerLetter"/>
      <w:lvlText w:val="%8."/>
      <w:lvlJc w:val="left"/>
      <w:pPr>
        <w:ind w:left="6109" w:hanging="360"/>
      </w:pPr>
    </w:lvl>
    <w:lvl w:ilvl="8" w:tplc="0DE4231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71673A2"/>
    <w:multiLevelType w:val="hybridMultilevel"/>
    <w:tmpl w:val="47001A16"/>
    <w:lvl w:ilvl="0" w:tplc="25BC2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406853"/>
    <w:multiLevelType w:val="hybridMultilevel"/>
    <w:tmpl w:val="1D8A8860"/>
    <w:lvl w:ilvl="0" w:tplc="25BC2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9C21F1"/>
    <w:multiLevelType w:val="hybridMultilevel"/>
    <w:tmpl w:val="9850A786"/>
    <w:lvl w:ilvl="0" w:tplc="5DF61E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E608A66">
      <w:start w:val="1"/>
      <w:numFmt w:val="lowerLetter"/>
      <w:lvlText w:val="%2."/>
      <w:lvlJc w:val="left"/>
      <w:pPr>
        <w:ind w:left="2149" w:hanging="360"/>
      </w:pPr>
    </w:lvl>
    <w:lvl w:ilvl="2" w:tplc="FB186C62">
      <w:start w:val="1"/>
      <w:numFmt w:val="lowerRoman"/>
      <w:lvlText w:val="%3."/>
      <w:lvlJc w:val="right"/>
      <w:pPr>
        <w:ind w:left="2869" w:hanging="180"/>
      </w:pPr>
    </w:lvl>
    <w:lvl w:ilvl="3" w:tplc="4592800A">
      <w:start w:val="1"/>
      <w:numFmt w:val="decimal"/>
      <w:lvlText w:val="%4."/>
      <w:lvlJc w:val="left"/>
      <w:pPr>
        <w:ind w:left="3589" w:hanging="360"/>
      </w:pPr>
    </w:lvl>
    <w:lvl w:ilvl="4" w:tplc="896EAB5C">
      <w:start w:val="1"/>
      <w:numFmt w:val="lowerLetter"/>
      <w:lvlText w:val="%5."/>
      <w:lvlJc w:val="left"/>
      <w:pPr>
        <w:ind w:left="4309" w:hanging="360"/>
      </w:pPr>
    </w:lvl>
    <w:lvl w:ilvl="5" w:tplc="72CC6E00">
      <w:start w:val="1"/>
      <w:numFmt w:val="lowerRoman"/>
      <w:lvlText w:val="%6."/>
      <w:lvlJc w:val="right"/>
      <w:pPr>
        <w:ind w:left="5029" w:hanging="180"/>
      </w:pPr>
    </w:lvl>
    <w:lvl w:ilvl="6" w:tplc="7578DC84">
      <w:start w:val="1"/>
      <w:numFmt w:val="decimal"/>
      <w:lvlText w:val="%7."/>
      <w:lvlJc w:val="left"/>
      <w:pPr>
        <w:ind w:left="5749" w:hanging="360"/>
      </w:pPr>
    </w:lvl>
    <w:lvl w:ilvl="7" w:tplc="64CC66E8">
      <w:start w:val="1"/>
      <w:numFmt w:val="lowerLetter"/>
      <w:lvlText w:val="%8."/>
      <w:lvlJc w:val="left"/>
      <w:pPr>
        <w:ind w:left="6469" w:hanging="360"/>
      </w:pPr>
    </w:lvl>
    <w:lvl w:ilvl="8" w:tplc="6DACE96E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16E6A72"/>
    <w:multiLevelType w:val="hybridMultilevel"/>
    <w:tmpl w:val="A6CEBFBC"/>
    <w:lvl w:ilvl="0" w:tplc="0CF683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A188BBE">
      <w:start w:val="1"/>
      <w:numFmt w:val="lowerLetter"/>
      <w:lvlText w:val="%2."/>
      <w:lvlJc w:val="left"/>
      <w:pPr>
        <w:ind w:left="2149" w:hanging="360"/>
      </w:pPr>
    </w:lvl>
    <w:lvl w:ilvl="2" w:tplc="9AEAAD00">
      <w:start w:val="1"/>
      <w:numFmt w:val="lowerRoman"/>
      <w:lvlText w:val="%3."/>
      <w:lvlJc w:val="right"/>
      <w:pPr>
        <w:ind w:left="2869" w:hanging="180"/>
      </w:pPr>
    </w:lvl>
    <w:lvl w:ilvl="3" w:tplc="4A40E852">
      <w:start w:val="1"/>
      <w:numFmt w:val="decimal"/>
      <w:lvlText w:val="%4."/>
      <w:lvlJc w:val="left"/>
      <w:pPr>
        <w:ind w:left="3589" w:hanging="360"/>
      </w:pPr>
    </w:lvl>
    <w:lvl w:ilvl="4" w:tplc="539048B6">
      <w:start w:val="1"/>
      <w:numFmt w:val="lowerLetter"/>
      <w:lvlText w:val="%5."/>
      <w:lvlJc w:val="left"/>
      <w:pPr>
        <w:ind w:left="4309" w:hanging="360"/>
      </w:pPr>
    </w:lvl>
    <w:lvl w:ilvl="5" w:tplc="F52670BC">
      <w:start w:val="1"/>
      <w:numFmt w:val="lowerRoman"/>
      <w:lvlText w:val="%6."/>
      <w:lvlJc w:val="right"/>
      <w:pPr>
        <w:ind w:left="5029" w:hanging="180"/>
      </w:pPr>
    </w:lvl>
    <w:lvl w:ilvl="6" w:tplc="535C7306">
      <w:start w:val="1"/>
      <w:numFmt w:val="decimal"/>
      <w:lvlText w:val="%7."/>
      <w:lvlJc w:val="left"/>
      <w:pPr>
        <w:ind w:left="5749" w:hanging="360"/>
      </w:pPr>
    </w:lvl>
    <w:lvl w:ilvl="7" w:tplc="1C1E085E">
      <w:start w:val="1"/>
      <w:numFmt w:val="lowerLetter"/>
      <w:lvlText w:val="%8."/>
      <w:lvlJc w:val="left"/>
      <w:pPr>
        <w:ind w:left="6469" w:hanging="360"/>
      </w:pPr>
    </w:lvl>
    <w:lvl w:ilvl="8" w:tplc="4FF83F38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3CE6C8C"/>
    <w:multiLevelType w:val="hybridMultilevel"/>
    <w:tmpl w:val="2B2ECC82"/>
    <w:lvl w:ilvl="0" w:tplc="47E47C6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2840614">
      <w:start w:val="1"/>
      <w:numFmt w:val="lowerLetter"/>
      <w:lvlText w:val="%2."/>
      <w:lvlJc w:val="left"/>
      <w:pPr>
        <w:ind w:left="2149" w:hanging="360"/>
      </w:pPr>
    </w:lvl>
    <w:lvl w:ilvl="2" w:tplc="A1605848">
      <w:start w:val="1"/>
      <w:numFmt w:val="lowerRoman"/>
      <w:lvlText w:val="%3."/>
      <w:lvlJc w:val="right"/>
      <w:pPr>
        <w:ind w:left="2869" w:hanging="180"/>
      </w:pPr>
    </w:lvl>
    <w:lvl w:ilvl="3" w:tplc="20420924">
      <w:start w:val="1"/>
      <w:numFmt w:val="decimal"/>
      <w:lvlText w:val="%4."/>
      <w:lvlJc w:val="left"/>
      <w:pPr>
        <w:ind w:left="3589" w:hanging="360"/>
      </w:pPr>
    </w:lvl>
    <w:lvl w:ilvl="4" w:tplc="18D05E08">
      <w:start w:val="1"/>
      <w:numFmt w:val="lowerLetter"/>
      <w:lvlText w:val="%5."/>
      <w:lvlJc w:val="left"/>
      <w:pPr>
        <w:ind w:left="4309" w:hanging="360"/>
      </w:pPr>
    </w:lvl>
    <w:lvl w:ilvl="5" w:tplc="E23A4892">
      <w:start w:val="1"/>
      <w:numFmt w:val="lowerRoman"/>
      <w:lvlText w:val="%6."/>
      <w:lvlJc w:val="right"/>
      <w:pPr>
        <w:ind w:left="5029" w:hanging="180"/>
      </w:pPr>
    </w:lvl>
    <w:lvl w:ilvl="6" w:tplc="9B8CBC72">
      <w:start w:val="1"/>
      <w:numFmt w:val="decimal"/>
      <w:lvlText w:val="%7."/>
      <w:lvlJc w:val="left"/>
      <w:pPr>
        <w:ind w:left="5749" w:hanging="360"/>
      </w:pPr>
    </w:lvl>
    <w:lvl w:ilvl="7" w:tplc="F20096BE">
      <w:start w:val="1"/>
      <w:numFmt w:val="lowerLetter"/>
      <w:lvlText w:val="%8."/>
      <w:lvlJc w:val="left"/>
      <w:pPr>
        <w:ind w:left="6469" w:hanging="360"/>
      </w:pPr>
    </w:lvl>
    <w:lvl w:ilvl="8" w:tplc="8A6CCE3A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6A31C05"/>
    <w:multiLevelType w:val="hybridMultilevel"/>
    <w:tmpl w:val="44F4D6C0"/>
    <w:lvl w:ilvl="0" w:tplc="FEC2FF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91E58"/>
    <w:multiLevelType w:val="hybridMultilevel"/>
    <w:tmpl w:val="1D8A8860"/>
    <w:lvl w:ilvl="0" w:tplc="25BC2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EE619AA"/>
    <w:multiLevelType w:val="hybridMultilevel"/>
    <w:tmpl w:val="7E306382"/>
    <w:lvl w:ilvl="0" w:tplc="B65A173A">
      <w:start w:val="1"/>
      <w:numFmt w:val="bullet"/>
      <w:lvlText w:val="—"/>
      <w:lvlJc w:val="left"/>
      <w:pPr>
        <w:ind w:left="1146" w:hanging="360"/>
      </w:pPr>
      <w:rPr>
        <w:rFonts w:ascii="Agency FB" w:hAnsi="Agency FB" w:hint="default"/>
      </w:rPr>
    </w:lvl>
    <w:lvl w:ilvl="1" w:tplc="043F0019" w:tentative="1">
      <w:start w:val="1"/>
      <w:numFmt w:val="lowerLetter"/>
      <w:lvlText w:val="%2."/>
      <w:lvlJc w:val="left"/>
      <w:pPr>
        <w:ind w:left="1866" w:hanging="360"/>
      </w:pPr>
    </w:lvl>
    <w:lvl w:ilvl="2" w:tplc="043F001B" w:tentative="1">
      <w:start w:val="1"/>
      <w:numFmt w:val="lowerRoman"/>
      <w:lvlText w:val="%3."/>
      <w:lvlJc w:val="right"/>
      <w:pPr>
        <w:ind w:left="2586" w:hanging="180"/>
      </w:pPr>
    </w:lvl>
    <w:lvl w:ilvl="3" w:tplc="043F000F" w:tentative="1">
      <w:start w:val="1"/>
      <w:numFmt w:val="decimal"/>
      <w:lvlText w:val="%4."/>
      <w:lvlJc w:val="left"/>
      <w:pPr>
        <w:ind w:left="3306" w:hanging="360"/>
      </w:pPr>
    </w:lvl>
    <w:lvl w:ilvl="4" w:tplc="043F0019" w:tentative="1">
      <w:start w:val="1"/>
      <w:numFmt w:val="lowerLetter"/>
      <w:lvlText w:val="%5."/>
      <w:lvlJc w:val="left"/>
      <w:pPr>
        <w:ind w:left="4026" w:hanging="360"/>
      </w:pPr>
    </w:lvl>
    <w:lvl w:ilvl="5" w:tplc="043F001B" w:tentative="1">
      <w:start w:val="1"/>
      <w:numFmt w:val="lowerRoman"/>
      <w:lvlText w:val="%6."/>
      <w:lvlJc w:val="right"/>
      <w:pPr>
        <w:ind w:left="4746" w:hanging="180"/>
      </w:pPr>
    </w:lvl>
    <w:lvl w:ilvl="6" w:tplc="043F000F" w:tentative="1">
      <w:start w:val="1"/>
      <w:numFmt w:val="decimal"/>
      <w:lvlText w:val="%7."/>
      <w:lvlJc w:val="left"/>
      <w:pPr>
        <w:ind w:left="5466" w:hanging="360"/>
      </w:pPr>
    </w:lvl>
    <w:lvl w:ilvl="7" w:tplc="043F0019" w:tentative="1">
      <w:start w:val="1"/>
      <w:numFmt w:val="lowerLetter"/>
      <w:lvlText w:val="%8."/>
      <w:lvlJc w:val="left"/>
      <w:pPr>
        <w:ind w:left="6186" w:hanging="360"/>
      </w:pPr>
    </w:lvl>
    <w:lvl w:ilvl="8" w:tplc="043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FAB0EE5"/>
    <w:multiLevelType w:val="hybridMultilevel"/>
    <w:tmpl w:val="20D6F24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B65A173A">
      <w:start w:val="1"/>
      <w:numFmt w:val="bullet"/>
      <w:lvlText w:val="—"/>
      <w:lvlJc w:val="left"/>
      <w:pPr>
        <w:ind w:left="1866" w:hanging="360"/>
      </w:pPr>
      <w:rPr>
        <w:rFonts w:ascii="Agency FB" w:hAnsi="Agency FB" w:hint="default"/>
      </w:rPr>
    </w:lvl>
    <w:lvl w:ilvl="2" w:tplc="043F001B" w:tentative="1">
      <w:start w:val="1"/>
      <w:numFmt w:val="lowerRoman"/>
      <w:lvlText w:val="%3."/>
      <w:lvlJc w:val="right"/>
      <w:pPr>
        <w:ind w:left="2586" w:hanging="180"/>
      </w:pPr>
    </w:lvl>
    <w:lvl w:ilvl="3" w:tplc="043F000F" w:tentative="1">
      <w:start w:val="1"/>
      <w:numFmt w:val="decimal"/>
      <w:lvlText w:val="%4."/>
      <w:lvlJc w:val="left"/>
      <w:pPr>
        <w:ind w:left="3306" w:hanging="360"/>
      </w:pPr>
    </w:lvl>
    <w:lvl w:ilvl="4" w:tplc="043F0019" w:tentative="1">
      <w:start w:val="1"/>
      <w:numFmt w:val="lowerLetter"/>
      <w:lvlText w:val="%5."/>
      <w:lvlJc w:val="left"/>
      <w:pPr>
        <w:ind w:left="4026" w:hanging="360"/>
      </w:pPr>
    </w:lvl>
    <w:lvl w:ilvl="5" w:tplc="043F001B" w:tentative="1">
      <w:start w:val="1"/>
      <w:numFmt w:val="lowerRoman"/>
      <w:lvlText w:val="%6."/>
      <w:lvlJc w:val="right"/>
      <w:pPr>
        <w:ind w:left="4746" w:hanging="180"/>
      </w:pPr>
    </w:lvl>
    <w:lvl w:ilvl="6" w:tplc="043F000F" w:tentative="1">
      <w:start w:val="1"/>
      <w:numFmt w:val="decimal"/>
      <w:lvlText w:val="%7."/>
      <w:lvlJc w:val="left"/>
      <w:pPr>
        <w:ind w:left="5466" w:hanging="360"/>
      </w:pPr>
    </w:lvl>
    <w:lvl w:ilvl="7" w:tplc="043F0019" w:tentative="1">
      <w:start w:val="1"/>
      <w:numFmt w:val="lowerLetter"/>
      <w:lvlText w:val="%8."/>
      <w:lvlJc w:val="left"/>
      <w:pPr>
        <w:ind w:left="6186" w:hanging="360"/>
      </w:pPr>
    </w:lvl>
    <w:lvl w:ilvl="8" w:tplc="043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9"/>
  </w:num>
  <w:num w:numId="2">
    <w:abstractNumId w:val="26"/>
  </w:num>
  <w:num w:numId="3">
    <w:abstractNumId w:val="11"/>
  </w:num>
  <w:num w:numId="4">
    <w:abstractNumId w:val="31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7"/>
  </w:num>
  <w:num w:numId="11">
    <w:abstractNumId w:val="50"/>
  </w:num>
  <w:num w:numId="12">
    <w:abstractNumId w:val="30"/>
  </w:num>
  <w:num w:numId="13">
    <w:abstractNumId w:val="51"/>
  </w:num>
  <w:num w:numId="14">
    <w:abstractNumId w:val="34"/>
  </w:num>
  <w:num w:numId="15">
    <w:abstractNumId w:val="6"/>
  </w:num>
  <w:num w:numId="16">
    <w:abstractNumId w:val="36"/>
  </w:num>
  <w:num w:numId="17">
    <w:abstractNumId w:val="8"/>
  </w:num>
  <w:num w:numId="18">
    <w:abstractNumId w:val="20"/>
  </w:num>
  <w:num w:numId="19">
    <w:abstractNumId w:val="29"/>
  </w:num>
  <w:num w:numId="20">
    <w:abstractNumId w:val="17"/>
  </w:num>
  <w:num w:numId="21">
    <w:abstractNumId w:val="10"/>
  </w:num>
  <w:num w:numId="22">
    <w:abstractNumId w:val="9"/>
  </w:num>
  <w:num w:numId="23">
    <w:abstractNumId w:val="40"/>
  </w:num>
  <w:num w:numId="24">
    <w:abstractNumId w:val="19"/>
  </w:num>
  <w:num w:numId="25">
    <w:abstractNumId w:val="12"/>
  </w:num>
  <w:num w:numId="26">
    <w:abstractNumId w:val="5"/>
  </w:num>
  <w:num w:numId="27">
    <w:abstractNumId w:val="33"/>
  </w:num>
  <w:num w:numId="28">
    <w:abstractNumId w:val="47"/>
  </w:num>
  <w:num w:numId="29">
    <w:abstractNumId w:val="32"/>
  </w:num>
  <w:num w:numId="30">
    <w:abstractNumId w:val="43"/>
  </w:num>
  <w:num w:numId="31">
    <w:abstractNumId w:val="14"/>
  </w:num>
  <w:num w:numId="32">
    <w:abstractNumId w:val="39"/>
  </w:num>
  <w:num w:numId="33">
    <w:abstractNumId w:val="21"/>
  </w:num>
  <w:num w:numId="34">
    <w:abstractNumId w:val="38"/>
  </w:num>
  <w:num w:numId="35">
    <w:abstractNumId w:val="48"/>
  </w:num>
  <w:num w:numId="36">
    <w:abstractNumId w:val="23"/>
  </w:num>
  <w:num w:numId="37">
    <w:abstractNumId w:val="4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44"/>
  </w:num>
  <w:num w:numId="41">
    <w:abstractNumId w:val="24"/>
  </w:num>
  <w:num w:numId="42">
    <w:abstractNumId w:val="46"/>
  </w:num>
  <w:num w:numId="43">
    <w:abstractNumId w:val="37"/>
  </w:num>
  <w:num w:numId="44">
    <w:abstractNumId w:val="45"/>
  </w:num>
  <w:num w:numId="45">
    <w:abstractNumId w:val="25"/>
  </w:num>
  <w:num w:numId="46">
    <w:abstractNumId w:val="28"/>
  </w:num>
  <w:num w:numId="47">
    <w:abstractNumId w:val="35"/>
  </w:num>
  <w:num w:numId="48">
    <w:abstractNumId w:val="13"/>
  </w:num>
  <w:num w:numId="49">
    <w:abstractNumId w:val="15"/>
  </w:num>
  <w:num w:numId="50">
    <w:abstractNumId w:val="7"/>
  </w:num>
  <w:num w:numId="51">
    <w:abstractNumId w:val="18"/>
  </w:num>
  <w:num w:numId="52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40"/>
    <w:rsid w:val="000213FE"/>
    <w:rsid w:val="00030096"/>
    <w:rsid w:val="000300FC"/>
    <w:rsid w:val="00035CA2"/>
    <w:rsid w:val="00040B99"/>
    <w:rsid w:val="00062830"/>
    <w:rsid w:val="00090612"/>
    <w:rsid w:val="000921B5"/>
    <w:rsid w:val="000965A8"/>
    <w:rsid w:val="000A1E01"/>
    <w:rsid w:val="000A3917"/>
    <w:rsid w:val="00101A4F"/>
    <w:rsid w:val="00137D7D"/>
    <w:rsid w:val="0014416A"/>
    <w:rsid w:val="00144FD1"/>
    <w:rsid w:val="001476E8"/>
    <w:rsid w:val="00171B4B"/>
    <w:rsid w:val="00175F71"/>
    <w:rsid w:val="001811B0"/>
    <w:rsid w:val="00190ED1"/>
    <w:rsid w:val="00192B51"/>
    <w:rsid w:val="001B18EE"/>
    <w:rsid w:val="001B2118"/>
    <w:rsid w:val="001F37A1"/>
    <w:rsid w:val="00234DBB"/>
    <w:rsid w:val="00237006"/>
    <w:rsid w:val="00242444"/>
    <w:rsid w:val="00247D55"/>
    <w:rsid w:val="002565AB"/>
    <w:rsid w:val="002744FE"/>
    <w:rsid w:val="002944D1"/>
    <w:rsid w:val="002A0F03"/>
    <w:rsid w:val="002A683D"/>
    <w:rsid w:val="002A7853"/>
    <w:rsid w:val="002C4383"/>
    <w:rsid w:val="002C7DDE"/>
    <w:rsid w:val="002D663D"/>
    <w:rsid w:val="002E2465"/>
    <w:rsid w:val="002E5ECE"/>
    <w:rsid w:val="002E7F22"/>
    <w:rsid w:val="002F60F0"/>
    <w:rsid w:val="00313F80"/>
    <w:rsid w:val="0032367A"/>
    <w:rsid w:val="003537A0"/>
    <w:rsid w:val="00380021"/>
    <w:rsid w:val="00384212"/>
    <w:rsid w:val="00387173"/>
    <w:rsid w:val="00391B4A"/>
    <w:rsid w:val="003B56B2"/>
    <w:rsid w:val="003B66B5"/>
    <w:rsid w:val="003D1E61"/>
    <w:rsid w:val="003E0965"/>
    <w:rsid w:val="003E31A2"/>
    <w:rsid w:val="003E3F6B"/>
    <w:rsid w:val="00437A76"/>
    <w:rsid w:val="004572C1"/>
    <w:rsid w:val="0046547E"/>
    <w:rsid w:val="0048004B"/>
    <w:rsid w:val="00495A47"/>
    <w:rsid w:val="004970C4"/>
    <w:rsid w:val="004B5FDF"/>
    <w:rsid w:val="004B7200"/>
    <w:rsid w:val="00502628"/>
    <w:rsid w:val="00512B5A"/>
    <w:rsid w:val="00530871"/>
    <w:rsid w:val="00531E8F"/>
    <w:rsid w:val="005422B7"/>
    <w:rsid w:val="00562D18"/>
    <w:rsid w:val="00564ABD"/>
    <w:rsid w:val="0059701D"/>
    <w:rsid w:val="005B41B2"/>
    <w:rsid w:val="005D0A25"/>
    <w:rsid w:val="005D68E0"/>
    <w:rsid w:val="005E6311"/>
    <w:rsid w:val="006029A7"/>
    <w:rsid w:val="006108DF"/>
    <w:rsid w:val="006236B1"/>
    <w:rsid w:val="00633E12"/>
    <w:rsid w:val="00636F09"/>
    <w:rsid w:val="00642ECB"/>
    <w:rsid w:val="00643232"/>
    <w:rsid w:val="00695D4C"/>
    <w:rsid w:val="006A0C32"/>
    <w:rsid w:val="006B3EC3"/>
    <w:rsid w:val="006C22DC"/>
    <w:rsid w:val="006F5D60"/>
    <w:rsid w:val="00702A84"/>
    <w:rsid w:val="007576C5"/>
    <w:rsid w:val="007658E7"/>
    <w:rsid w:val="00766E53"/>
    <w:rsid w:val="007744D3"/>
    <w:rsid w:val="00793E78"/>
    <w:rsid w:val="007A1D73"/>
    <w:rsid w:val="007A7536"/>
    <w:rsid w:val="007D068A"/>
    <w:rsid w:val="007F2830"/>
    <w:rsid w:val="008040F2"/>
    <w:rsid w:val="00805C54"/>
    <w:rsid w:val="0081605F"/>
    <w:rsid w:val="008446AB"/>
    <w:rsid w:val="00873847"/>
    <w:rsid w:val="0089256E"/>
    <w:rsid w:val="008C6A3E"/>
    <w:rsid w:val="009215B8"/>
    <w:rsid w:val="009329D4"/>
    <w:rsid w:val="00934599"/>
    <w:rsid w:val="00941740"/>
    <w:rsid w:val="00954462"/>
    <w:rsid w:val="009A6DB4"/>
    <w:rsid w:val="009D1A83"/>
    <w:rsid w:val="009D7C07"/>
    <w:rsid w:val="009F2662"/>
    <w:rsid w:val="00A019FE"/>
    <w:rsid w:val="00A342CF"/>
    <w:rsid w:val="00A43BB4"/>
    <w:rsid w:val="00A55637"/>
    <w:rsid w:val="00A6263F"/>
    <w:rsid w:val="00A850E2"/>
    <w:rsid w:val="00AB1D5F"/>
    <w:rsid w:val="00AC638F"/>
    <w:rsid w:val="00AD1379"/>
    <w:rsid w:val="00AE0106"/>
    <w:rsid w:val="00AE5D30"/>
    <w:rsid w:val="00AF0AE3"/>
    <w:rsid w:val="00AF1B30"/>
    <w:rsid w:val="00AF33F7"/>
    <w:rsid w:val="00B11627"/>
    <w:rsid w:val="00B26001"/>
    <w:rsid w:val="00B5525D"/>
    <w:rsid w:val="00B664AB"/>
    <w:rsid w:val="00B75F1D"/>
    <w:rsid w:val="00B82A23"/>
    <w:rsid w:val="00B96945"/>
    <w:rsid w:val="00C27621"/>
    <w:rsid w:val="00C77A23"/>
    <w:rsid w:val="00C77AE4"/>
    <w:rsid w:val="00CC79FB"/>
    <w:rsid w:val="00CF3E69"/>
    <w:rsid w:val="00CF722D"/>
    <w:rsid w:val="00D0581D"/>
    <w:rsid w:val="00D10855"/>
    <w:rsid w:val="00D113B1"/>
    <w:rsid w:val="00D36F65"/>
    <w:rsid w:val="00D54F41"/>
    <w:rsid w:val="00D572C8"/>
    <w:rsid w:val="00D5769A"/>
    <w:rsid w:val="00D74F98"/>
    <w:rsid w:val="00DB1472"/>
    <w:rsid w:val="00DB1C22"/>
    <w:rsid w:val="00DC79FD"/>
    <w:rsid w:val="00DE09AA"/>
    <w:rsid w:val="00DE5209"/>
    <w:rsid w:val="00DE5C27"/>
    <w:rsid w:val="00DF4E34"/>
    <w:rsid w:val="00DF69A4"/>
    <w:rsid w:val="00E05BBD"/>
    <w:rsid w:val="00E20F5A"/>
    <w:rsid w:val="00E255AD"/>
    <w:rsid w:val="00E2693E"/>
    <w:rsid w:val="00E35096"/>
    <w:rsid w:val="00E37006"/>
    <w:rsid w:val="00E4105F"/>
    <w:rsid w:val="00E4251F"/>
    <w:rsid w:val="00E61B38"/>
    <w:rsid w:val="00E80FC3"/>
    <w:rsid w:val="00E84C7B"/>
    <w:rsid w:val="00EA6BF2"/>
    <w:rsid w:val="00EB36AF"/>
    <w:rsid w:val="00EC1D8E"/>
    <w:rsid w:val="00EC497E"/>
    <w:rsid w:val="00EE32AB"/>
    <w:rsid w:val="00F0393F"/>
    <w:rsid w:val="00F15187"/>
    <w:rsid w:val="00F33F95"/>
    <w:rsid w:val="00F34000"/>
    <w:rsid w:val="00F47E49"/>
    <w:rsid w:val="00F70E4B"/>
    <w:rsid w:val="00F948FF"/>
    <w:rsid w:val="00FC1CFA"/>
    <w:rsid w:val="00FD02EB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D9A4"/>
  <w15:docId w15:val="{140AA5B5-5A0E-4791-8CFA-BF904F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EC49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EC49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0">
    <w:name w:val="heading 3"/>
    <w:aliases w:val="H3"/>
    <w:basedOn w:val="a1"/>
    <w:next w:val="a1"/>
    <w:link w:val="31"/>
    <w:qFormat/>
    <w:rsid w:val="00EC497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EC49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heading 5"/>
    <w:basedOn w:val="a1"/>
    <w:next w:val="a1"/>
    <w:link w:val="51"/>
    <w:qFormat/>
    <w:rsid w:val="00EC497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C497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EC497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C497E"/>
    <w:pPr>
      <w:keepNext/>
      <w:tabs>
        <w:tab w:val="left" w:pos="851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aliases w:val="Заголовок 90"/>
    <w:basedOn w:val="a1"/>
    <w:next w:val="a1"/>
    <w:link w:val="90"/>
    <w:qFormat/>
    <w:rsid w:val="00EC497E"/>
    <w:pPr>
      <w:keepNext/>
      <w:spacing w:after="0" w:line="240" w:lineRule="auto"/>
      <w:ind w:firstLine="360"/>
      <w:outlineLvl w:val="8"/>
    </w:pPr>
    <w:rPr>
      <w:rFonts w:ascii="Arial" w:eastAsia="Times New Roman" w:hAnsi="Arial" w:cs="Arial"/>
      <w:b/>
      <w:bC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EC49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22">
    <w:name w:val="Заголовок 2 Знак"/>
    <w:basedOn w:val="a2"/>
    <w:link w:val="21"/>
    <w:rsid w:val="00EC49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31">
    <w:name w:val="Заголовок 3 Знак"/>
    <w:aliases w:val="H3 Знак"/>
    <w:basedOn w:val="a2"/>
    <w:link w:val="30"/>
    <w:rsid w:val="00EC497E"/>
    <w:rPr>
      <w:rFonts w:ascii="Arial" w:eastAsia="Times New Roman" w:hAnsi="Arial" w:cs="Arial"/>
      <w:b/>
      <w:bCs/>
      <w:sz w:val="24"/>
      <w:szCs w:val="20"/>
      <w:lang w:val="ru-RU" w:eastAsia="ru-RU"/>
    </w:rPr>
  </w:style>
  <w:style w:type="character" w:customStyle="1" w:styleId="41">
    <w:name w:val="Заголовок 4 Знак"/>
    <w:basedOn w:val="a2"/>
    <w:link w:val="40"/>
    <w:rsid w:val="00EC497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51">
    <w:name w:val="Заголовок 5 Знак"/>
    <w:basedOn w:val="a2"/>
    <w:link w:val="50"/>
    <w:rsid w:val="00EC497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0">
    <w:name w:val="Заголовок 6 Знак"/>
    <w:basedOn w:val="a2"/>
    <w:link w:val="6"/>
    <w:rsid w:val="00EC497E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70">
    <w:name w:val="Заголовок 7 Знак"/>
    <w:basedOn w:val="a2"/>
    <w:link w:val="7"/>
    <w:rsid w:val="00EC497E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80">
    <w:name w:val="Заголовок 8 Знак"/>
    <w:basedOn w:val="a2"/>
    <w:link w:val="8"/>
    <w:rsid w:val="00EC497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90">
    <w:name w:val="Заголовок 9 Знак"/>
    <w:aliases w:val="Заголовок 90 Знак"/>
    <w:basedOn w:val="a2"/>
    <w:link w:val="9"/>
    <w:rsid w:val="00EC497E"/>
    <w:rPr>
      <w:rFonts w:ascii="Arial" w:eastAsia="Times New Roman" w:hAnsi="Arial" w:cs="Arial"/>
      <w:b/>
      <w:bCs/>
      <w:szCs w:val="20"/>
      <w:lang w:val="ru-RU" w:eastAsia="ru-RU"/>
    </w:rPr>
  </w:style>
  <w:style w:type="table" w:styleId="a5">
    <w:name w:val="Table Grid"/>
    <w:basedOn w:val="a3"/>
    <w:uiPriority w:val="59"/>
    <w:rsid w:val="002A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1"/>
    <w:link w:val="a7"/>
    <w:rsid w:val="00EC4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EC497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8">
    <w:name w:val="Body Text Indent"/>
    <w:aliases w:val=" Знак,Знак"/>
    <w:basedOn w:val="a1"/>
    <w:link w:val="a9"/>
    <w:rsid w:val="00EC497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aliases w:val=" Знак Знак,Знак Знак"/>
    <w:basedOn w:val="a2"/>
    <w:link w:val="a8"/>
    <w:rsid w:val="00EC497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0">
    <w:name w:val="Статья"/>
    <w:basedOn w:val="a1"/>
    <w:rsid w:val="00EC497E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1"/>
    <w:link w:val="ab"/>
    <w:uiPriority w:val="34"/>
    <w:qFormat/>
    <w:rsid w:val="00EC497E"/>
    <w:pPr>
      <w:widowControl w:val="0"/>
      <w:adjustRightInd w:val="0"/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бзац списка Знак"/>
    <w:link w:val="aa"/>
    <w:uiPriority w:val="34"/>
    <w:rsid w:val="00EC497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No Spacing"/>
    <w:uiPriority w:val="1"/>
    <w:qFormat/>
    <w:rsid w:val="00EC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1"/>
    <w:link w:val="24"/>
    <w:uiPriority w:val="99"/>
    <w:unhideWhenUsed/>
    <w:rsid w:val="00EC497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EC49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Body Text Indent 3"/>
    <w:basedOn w:val="a1"/>
    <w:link w:val="33"/>
    <w:uiPriority w:val="99"/>
    <w:unhideWhenUsed/>
    <w:rsid w:val="00EC49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EC497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s0">
    <w:name w:val="s0"/>
    <w:rsid w:val="00EC497E"/>
    <w:rPr>
      <w:rFonts w:ascii="Times New Roman(K)" w:hAnsi="Times New Roman(K)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d">
    <w:name w:val="Текст выноски Знак"/>
    <w:basedOn w:val="a2"/>
    <w:link w:val="ae"/>
    <w:uiPriority w:val="99"/>
    <w:semiHidden/>
    <w:rsid w:val="00EC497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1"/>
    <w:link w:val="ad"/>
    <w:uiPriority w:val="99"/>
    <w:semiHidden/>
    <w:unhideWhenUsed/>
    <w:rsid w:val="00EC497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2"/>
    <w:uiPriority w:val="99"/>
    <w:semiHidden/>
    <w:rsid w:val="00EC497E"/>
    <w:rPr>
      <w:rFonts w:ascii="Segoe UI" w:hAnsi="Segoe UI" w:cs="Segoe UI"/>
      <w:sz w:val="18"/>
      <w:szCs w:val="18"/>
    </w:rPr>
  </w:style>
  <w:style w:type="paragraph" w:styleId="af">
    <w:name w:val="Normal (Web)"/>
    <w:basedOn w:val="a1"/>
    <w:uiPriority w:val="99"/>
    <w:rsid w:val="00EC49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1"/>
    <w:link w:val="af1"/>
    <w:uiPriority w:val="99"/>
    <w:unhideWhenUsed/>
    <w:rsid w:val="00EC4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EC49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footer"/>
    <w:basedOn w:val="a1"/>
    <w:link w:val="af3"/>
    <w:uiPriority w:val="99"/>
    <w:unhideWhenUsed/>
    <w:rsid w:val="00EC4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EC49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1">
    <w:name w:val="s1"/>
    <w:rsid w:val="00EC497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tyle6">
    <w:name w:val="Style6"/>
    <w:basedOn w:val="a1"/>
    <w:uiPriority w:val="99"/>
    <w:rsid w:val="00EC4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EC497E"/>
    <w:rPr>
      <w:rFonts w:ascii="Arial" w:hAnsi="Arial" w:cs="Arial"/>
      <w:color w:val="000000"/>
      <w:sz w:val="20"/>
      <w:szCs w:val="20"/>
    </w:rPr>
  </w:style>
  <w:style w:type="paragraph" w:customStyle="1" w:styleId="Style8">
    <w:name w:val="Style8"/>
    <w:basedOn w:val="a1"/>
    <w:uiPriority w:val="99"/>
    <w:rsid w:val="00EC4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uiPriority w:val="99"/>
    <w:rsid w:val="00EC497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7">
    <w:name w:val="Style7"/>
    <w:basedOn w:val="a1"/>
    <w:uiPriority w:val="99"/>
    <w:rsid w:val="00EC4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Hyperlink"/>
    <w:basedOn w:val="a2"/>
    <w:uiPriority w:val="99"/>
    <w:unhideWhenUsed/>
    <w:rsid w:val="00EC497E"/>
    <w:rPr>
      <w:color w:val="0000FF"/>
      <w:u w:val="single"/>
    </w:rPr>
  </w:style>
  <w:style w:type="paragraph" w:customStyle="1" w:styleId="j13">
    <w:name w:val="j13"/>
    <w:basedOn w:val="a1"/>
    <w:rsid w:val="00EC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2"/>
    <w:uiPriority w:val="22"/>
    <w:qFormat/>
    <w:rsid w:val="00EC497E"/>
    <w:rPr>
      <w:b/>
      <w:bCs/>
    </w:rPr>
  </w:style>
  <w:style w:type="paragraph" w:customStyle="1" w:styleId="TableParagraph">
    <w:name w:val="Table Paragraph"/>
    <w:basedOn w:val="a1"/>
    <w:uiPriority w:val="1"/>
    <w:qFormat/>
    <w:rsid w:val="00EC497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BodyText212">
    <w:name w:val="Body Text 212"/>
    <w:basedOn w:val="a1"/>
    <w:rsid w:val="00EC497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5">
    <w:name w:val="Body Text 2"/>
    <w:basedOn w:val="a1"/>
    <w:link w:val="26"/>
    <w:rsid w:val="00EC497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6">
    <w:name w:val="Основной текст 2 Знак"/>
    <w:basedOn w:val="a2"/>
    <w:link w:val="25"/>
    <w:rsid w:val="00EC497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34">
    <w:name w:val="Body Text 3"/>
    <w:basedOn w:val="a1"/>
    <w:link w:val="35"/>
    <w:rsid w:val="00EC4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2"/>
    <w:link w:val="34"/>
    <w:rsid w:val="00EC497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6">
    <w:name w:val="Title"/>
    <w:basedOn w:val="a1"/>
    <w:link w:val="14"/>
    <w:uiPriority w:val="10"/>
    <w:qFormat/>
    <w:rsid w:val="00EC497E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2"/>
    <w:link w:val="af6"/>
    <w:uiPriority w:val="10"/>
    <w:rsid w:val="00EC49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7">
    <w:name w:val="page number"/>
    <w:basedOn w:val="a2"/>
    <w:rsid w:val="00EC497E"/>
  </w:style>
  <w:style w:type="paragraph" w:styleId="af8">
    <w:name w:val="Subtitle"/>
    <w:basedOn w:val="a1"/>
    <w:link w:val="af9"/>
    <w:uiPriority w:val="11"/>
    <w:qFormat/>
    <w:rsid w:val="00EC497E"/>
    <w:pPr>
      <w:keepLines/>
      <w:tabs>
        <w:tab w:val="left" w:pos="5670"/>
      </w:tabs>
      <w:spacing w:after="0" w:line="240" w:lineRule="auto"/>
      <w:ind w:left="6381" w:hanging="71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Подзаголовок Знак"/>
    <w:basedOn w:val="a2"/>
    <w:link w:val="af8"/>
    <w:uiPriority w:val="11"/>
    <w:rsid w:val="00EC497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a">
    <w:name w:val="Схема документа Знак"/>
    <w:basedOn w:val="a2"/>
    <w:link w:val="afb"/>
    <w:semiHidden/>
    <w:rsid w:val="00EC49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1"/>
    <w:link w:val="afa"/>
    <w:semiHidden/>
    <w:rsid w:val="00EC49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EC497E"/>
    <w:rPr>
      <w:rFonts w:ascii="Segoe UI" w:hAnsi="Segoe UI" w:cs="Segoe UI"/>
      <w:sz w:val="16"/>
      <w:szCs w:val="16"/>
    </w:rPr>
  </w:style>
  <w:style w:type="paragraph" w:customStyle="1" w:styleId="afc">
    <w:name w:val="Текст СК"/>
    <w:basedOn w:val="a1"/>
    <w:autoRedefine/>
    <w:rsid w:val="00EC497E"/>
    <w:pPr>
      <w:spacing w:after="0" w:line="240" w:lineRule="auto"/>
      <w:ind w:hanging="23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d">
    <w:name w:val="Содержание СК"/>
    <w:basedOn w:val="a1"/>
    <w:autoRedefine/>
    <w:rsid w:val="00EC49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s00">
    <w:name w:val="s00"/>
    <w:rsid w:val="00EC497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western">
    <w:name w:val="western"/>
    <w:basedOn w:val="a1"/>
    <w:rsid w:val="00EC497E"/>
    <w:pPr>
      <w:spacing w:before="100" w:beforeAutospacing="1" w:after="119" w:line="240" w:lineRule="auto"/>
      <w:ind w:firstLine="720"/>
      <w:jc w:val="both"/>
    </w:pPr>
    <w:rPr>
      <w:rFonts w:ascii="Garamond" w:eastAsia="Times New Roman" w:hAnsi="Garamond" w:cs="Times New Roman"/>
      <w:color w:val="000000"/>
      <w:sz w:val="28"/>
      <w:szCs w:val="28"/>
      <w:lang w:val="en-US"/>
    </w:rPr>
  </w:style>
  <w:style w:type="paragraph" w:customStyle="1" w:styleId="27">
    <w:name w:val="Пункт_2"/>
    <w:basedOn w:val="a1"/>
    <w:rsid w:val="00EC497E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6">
    <w:name w:val="Пункт_3"/>
    <w:basedOn w:val="27"/>
    <w:rsid w:val="00EC497E"/>
  </w:style>
  <w:style w:type="paragraph" w:customStyle="1" w:styleId="42">
    <w:name w:val="Пункт_4"/>
    <w:basedOn w:val="36"/>
    <w:rsid w:val="00EC497E"/>
    <w:pPr>
      <w:ind w:hanging="1134"/>
    </w:pPr>
    <w:rPr>
      <w:snapToGrid/>
    </w:rPr>
  </w:style>
  <w:style w:type="paragraph" w:customStyle="1" w:styleId="5ABCD">
    <w:name w:val="Пункт_5_ABCD"/>
    <w:basedOn w:val="a1"/>
    <w:rsid w:val="00EC497E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0">
    <w:name w:val="Пункт_1"/>
    <w:basedOn w:val="a1"/>
    <w:rsid w:val="00EC497E"/>
    <w:pPr>
      <w:keepNext/>
      <w:numPr>
        <w:ilvl w:val="4"/>
        <w:numId w:val="4"/>
      </w:numPr>
      <w:tabs>
        <w:tab w:val="clear" w:pos="1701"/>
        <w:tab w:val="num" w:pos="568"/>
      </w:tabs>
      <w:spacing w:before="480" w:after="240" w:line="240" w:lineRule="auto"/>
      <w:ind w:left="567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afe">
    <w:name w:val="Заголовок СК"/>
    <w:basedOn w:val="a1"/>
    <w:next w:val="afc"/>
    <w:autoRedefine/>
    <w:rsid w:val="00EC497E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ff">
    <w:name w:val="Пункт_б/н"/>
    <w:basedOn w:val="a1"/>
    <w:rsid w:val="00EC497E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">
    <w:name w:val="List Bullet"/>
    <w:basedOn w:val="a1"/>
    <w:autoRedefine/>
    <w:rsid w:val="00EC497E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List Bullet 2"/>
    <w:basedOn w:val="a1"/>
    <w:autoRedefine/>
    <w:rsid w:val="00EC497E"/>
    <w:pPr>
      <w:numPr>
        <w:numId w:val="6"/>
      </w:numPr>
      <w:tabs>
        <w:tab w:val="clear" w:pos="643"/>
        <w:tab w:val="num" w:pos="720"/>
      </w:tabs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List Bullet 3"/>
    <w:basedOn w:val="a1"/>
    <w:autoRedefine/>
    <w:rsid w:val="00EC497E"/>
    <w:pPr>
      <w:numPr>
        <w:numId w:val="7"/>
      </w:numPr>
      <w:tabs>
        <w:tab w:val="clear" w:pos="926"/>
        <w:tab w:val="num" w:pos="1080"/>
      </w:tabs>
      <w:spacing w:after="0" w:line="240" w:lineRule="auto"/>
      <w:ind w:left="10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List Bullet 4"/>
    <w:basedOn w:val="a1"/>
    <w:autoRedefine/>
    <w:rsid w:val="00EC497E"/>
    <w:pPr>
      <w:numPr>
        <w:numId w:val="8"/>
      </w:numPr>
      <w:tabs>
        <w:tab w:val="clear" w:pos="1209"/>
        <w:tab w:val="num" w:pos="1440"/>
      </w:tabs>
      <w:spacing w:after="0" w:line="240" w:lineRule="auto"/>
      <w:ind w:left="14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List Bullet 5"/>
    <w:basedOn w:val="a1"/>
    <w:autoRedefine/>
    <w:rsid w:val="00EC497E"/>
    <w:pPr>
      <w:numPr>
        <w:numId w:val="9"/>
      </w:numPr>
      <w:tabs>
        <w:tab w:val="clear" w:pos="1492"/>
        <w:tab w:val="num" w:pos="1800"/>
      </w:tabs>
      <w:spacing w:after="0" w:line="240" w:lineRule="auto"/>
      <w:ind w:left="180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0">
    <w:name w:val="Îáû÷íûé"/>
    <w:rsid w:val="00EC497E"/>
    <w:pPr>
      <w:spacing w:before="60" w:after="60" w:line="240" w:lineRule="auto"/>
    </w:pPr>
    <w:rPr>
      <w:rFonts w:ascii="NTTierce" w:eastAsia="Times New Roman" w:hAnsi="NTTierce" w:cs="Times New Roman"/>
      <w:sz w:val="24"/>
      <w:szCs w:val="20"/>
      <w:lang w:val="en-GB" w:eastAsia="ru-RU"/>
    </w:rPr>
  </w:style>
  <w:style w:type="paragraph" w:customStyle="1" w:styleId="Iauiue">
    <w:name w:val="Iau?iue"/>
    <w:rsid w:val="00EC49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2">
    <w:name w:val="Основной-2"/>
    <w:rsid w:val="00EC497E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ff1">
    <w:name w:val="Block Text"/>
    <w:basedOn w:val="a1"/>
    <w:rsid w:val="00EC497E"/>
    <w:pPr>
      <w:spacing w:after="0" w:line="240" w:lineRule="auto"/>
      <w:ind w:left="240" w:right="252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Îñíîâíîé òåêñò 21"/>
    <w:basedOn w:val="a1"/>
    <w:rsid w:val="00EC4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EC49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6">
    <w:name w:val="çàãîëîâîê 1"/>
    <w:basedOn w:val="a1"/>
    <w:next w:val="a1"/>
    <w:rsid w:val="00EC497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2">
    <w:name w:val="annotation reference"/>
    <w:rsid w:val="00EC497E"/>
    <w:rPr>
      <w:sz w:val="16"/>
      <w:szCs w:val="16"/>
    </w:rPr>
  </w:style>
  <w:style w:type="paragraph" w:styleId="aff3">
    <w:name w:val="annotation text"/>
    <w:basedOn w:val="a1"/>
    <w:link w:val="aff4"/>
    <w:rsid w:val="00EC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2"/>
    <w:link w:val="aff3"/>
    <w:rsid w:val="00EC49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5">
    <w:name w:val="annotation subject"/>
    <w:basedOn w:val="aff3"/>
    <w:next w:val="aff3"/>
    <w:link w:val="aff6"/>
    <w:rsid w:val="00EC497E"/>
    <w:rPr>
      <w:b/>
      <w:bCs/>
    </w:rPr>
  </w:style>
  <w:style w:type="character" w:customStyle="1" w:styleId="aff6">
    <w:name w:val="Тема примечания Знак"/>
    <w:basedOn w:val="aff4"/>
    <w:link w:val="aff5"/>
    <w:rsid w:val="00EC49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harChar">
    <w:name w:val="Char Char"/>
    <w:basedOn w:val="a1"/>
    <w:autoRedefine/>
    <w:rsid w:val="00EC497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CharChar">
    <w:name w:val="Знак Знак Знак Знак Знак1 Знак Знак Знак Знак Char Char Знак"/>
    <w:basedOn w:val="a1"/>
    <w:rsid w:val="00EC497E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EC4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C497E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customStyle="1" w:styleId="aff7">
    <w:name w:val="a"/>
    <w:basedOn w:val="a1"/>
    <w:rsid w:val="00EC497E"/>
    <w:pPr>
      <w:autoSpaceDE w:val="0"/>
      <w:autoSpaceDN w:val="0"/>
      <w:snapToGrid w:val="0"/>
      <w:spacing w:before="60" w:after="6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аголовок раздела"/>
    <w:basedOn w:val="a1"/>
    <w:rsid w:val="00EC497E"/>
    <w:pPr>
      <w:widowControl w:val="0"/>
      <w:adjustRightInd w:val="0"/>
      <w:spacing w:after="0" w:line="240" w:lineRule="auto"/>
      <w:ind w:left="927" w:hanging="360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1"/>
    <w:rsid w:val="00EC497E"/>
    <w:pPr>
      <w:widowControl w:val="0"/>
      <w:numPr>
        <w:ilvl w:val="1"/>
        <w:numId w:val="10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17">
    <w:name w:val="Знак Знак1 Знак Знак Знак Знак"/>
    <w:basedOn w:val="a1"/>
    <w:autoRedefine/>
    <w:rsid w:val="00EC497E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f9">
    <w:name w:val="caption"/>
    <w:basedOn w:val="a1"/>
    <w:uiPriority w:val="35"/>
    <w:qFormat/>
    <w:rsid w:val="00EC497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a">
    <w:name w:val="Название Знак"/>
    <w:rsid w:val="00EC497E"/>
    <w:rPr>
      <w:sz w:val="28"/>
    </w:rPr>
  </w:style>
  <w:style w:type="paragraph" w:customStyle="1" w:styleId="320">
    <w:name w:val="Основной текст 32"/>
    <w:basedOn w:val="a1"/>
    <w:rsid w:val="00EC49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j12">
    <w:name w:val="j12"/>
    <w:basedOn w:val="a1"/>
    <w:rsid w:val="00EC497E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497E"/>
  </w:style>
  <w:style w:type="paragraph" w:customStyle="1" w:styleId="j16">
    <w:name w:val="j16"/>
    <w:basedOn w:val="a1"/>
    <w:rsid w:val="00EC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1"/>
    <w:rsid w:val="00EC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1"/>
    <w:rsid w:val="00EC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0">
    <w:name w:val="j120"/>
    <w:basedOn w:val="a1"/>
    <w:rsid w:val="00EC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1">
    <w:name w:val="j121"/>
    <w:basedOn w:val="a1"/>
    <w:rsid w:val="00EC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2">
    <w:name w:val="j122"/>
    <w:basedOn w:val="a1"/>
    <w:rsid w:val="00EC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4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8">
    <w:name w:val="Сетка таблицы1"/>
    <w:basedOn w:val="a3"/>
    <w:next w:val="a5"/>
    <w:uiPriority w:val="59"/>
    <w:rsid w:val="00EC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basedOn w:val="a2"/>
    <w:uiPriority w:val="20"/>
    <w:qFormat/>
    <w:rsid w:val="00EC497E"/>
    <w:rPr>
      <w:i/>
      <w:iCs/>
    </w:rPr>
  </w:style>
  <w:style w:type="paragraph" w:styleId="28">
    <w:name w:val="Quote"/>
    <w:basedOn w:val="a1"/>
    <w:next w:val="a1"/>
    <w:link w:val="29"/>
    <w:uiPriority w:val="29"/>
    <w:qFormat/>
    <w:rsid w:val="00AC638F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9">
    <w:name w:val="Цитата 2 Знак"/>
    <w:basedOn w:val="a2"/>
    <w:link w:val="28"/>
    <w:uiPriority w:val="29"/>
    <w:rsid w:val="00AC638F"/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paragraph" w:styleId="affc">
    <w:name w:val="Intense Quote"/>
    <w:basedOn w:val="a1"/>
    <w:next w:val="a1"/>
    <w:link w:val="affd"/>
    <w:uiPriority w:val="30"/>
    <w:qFormat/>
    <w:rsid w:val="00AC63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ffd">
    <w:name w:val="Выделенная цитата Знак"/>
    <w:basedOn w:val="a2"/>
    <w:link w:val="affc"/>
    <w:uiPriority w:val="30"/>
    <w:rsid w:val="00AC638F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val="ru-RU" w:eastAsia="ru-RU"/>
    </w:rPr>
  </w:style>
  <w:style w:type="character" w:customStyle="1" w:styleId="HeaderChar">
    <w:name w:val="Header Char"/>
    <w:basedOn w:val="a2"/>
    <w:uiPriority w:val="99"/>
    <w:rsid w:val="00AC638F"/>
  </w:style>
  <w:style w:type="character" w:customStyle="1" w:styleId="FooterChar">
    <w:name w:val="Footer Char"/>
    <w:basedOn w:val="a2"/>
    <w:uiPriority w:val="99"/>
    <w:rsid w:val="00AC638F"/>
  </w:style>
  <w:style w:type="character" w:customStyle="1" w:styleId="CaptionChar">
    <w:name w:val="Caption Char"/>
    <w:uiPriority w:val="99"/>
    <w:rsid w:val="00AC638F"/>
  </w:style>
  <w:style w:type="table" w:customStyle="1" w:styleId="TableGridLight">
    <w:name w:val="Table Grid Light"/>
    <w:basedOn w:val="a3"/>
    <w:uiPriority w:val="59"/>
    <w:rsid w:val="00AC638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3"/>
    <w:uiPriority w:val="59"/>
    <w:rsid w:val="00AC638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1">
    <w:name w:val="Таблица простая 21"/>
    <w:basedOn w:val="a3"/>
    <w:uiPriority w:val="59"/>
    <w:rsid w:val="00AC638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AC638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e">
    <w:name w:val="footnote text"/>
    <w:basedOn w:val="a1"/>
    <w:link w:val="afff"/>
    <w:uiPriority w:val="99"/>
    <w:semiHidden/>
    <w:unhideWhenUsed/>
    <w:rsid w:val="00AC638F"/>
    <w:pPr>
      <w:spacing w:after="4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f">
    <w:name w:val="Текст сноски Знак"/>
    <w:basedOn w:val="a2"/>
    <w:link w:val="affe"/>
    <w:uiPriority w:val="99"/>
    <w:semiHidden/>
    <w:rsid w:val="00AC638F"/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styleId="afff0">
    <w:name w:val="footnote reference"/>
    <w:basedOn w:val="a2"/>
    <w:uiPriority w:val="99"/>
    <w:unhideWhenUsed/>
    <w:rsid w:val="00AC638F"/>
    <w:rPr>
      <w:vertAlign w:val="superscript"/>
    </w:rPr>
  </w:style>
  <w:style w:type="character" w:customStyle="1" w:styleId="afff1">
    <w:name w:val="Текст концевой сноски Знак"/>
    <w:basedOn w:val="a2"/>
    <w:link w:val="afff2"/>
    <w:uiPriority w:val="99"/>
    <w:semiHidden/>
    <w:rsid w:val="00AC63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2">
    <w:name w:val="endnote text"/>
    <w:basedOn w:val="a1"/>
    <w:link w:val="afff1"/>
    <w:uiPriority w:val="99"/>
    <w:semiHidden/>
    <w:unhideWhenUsed/>
    <w:rsid w:val="00AC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9">
    <w:name w:val="toc 1"/>
    <w:basedOn w:val="a1"/>
    <w:next w:val="a1"/>
    <w:uiPriority w:val="39"/>
    <w:unhideWhenUsed/>
    <w:rsid w:val="00AC638F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toc 2"/>
    <w:basedOn w:val="a1"/>
    <w:next w:val="a1"/>
    <w:uiPriority w:val="39"/>
    <w:unhideWhenUsed/>
    <w:rsid w:val="00AC638F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toc 3"/>
    <w:basedOn w:val="a1"/>
    <w:next w:val="a1"/>
    <w:uiPriority w:val="39"/>
    <w:unhideWhenUsed/>
    <w:rsid w:val="00AC638F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1"/>
    <w:next w:val="a1"/>
    <w:uiPriority w:val="39"/>
    <w:unhideWhenUsed/>
    <w:rsid w:val="00AC638F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1"/>
    <w:next w:val="a1"/>
    <w:uiPriority w:val="39"/>
    <w:unhideWhenUsed/>
    <w:rsid w:val="00AC638F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uiPriority w:val="39"/>
    <w:unhideWhenUsed/>
    <w:rsid w:val="00AC638F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uiPriority w:val="39"/>
    <w:unhideWhenUsed/>
    <w:rsid w:val="00AC638F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uiPriority w:val="39"/>
    <w:unhideWhenUsed/>
    <w:rsid w:val="00AC638F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uiPriority w:val="39"/>
    <w:unhideWhenUsed/>
    <w:rsid w:val="00AC638F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uiPriority w:val="39"/>
    <w:unhideWhenUsed/>
    <w:rsid w:val="00AC638F"/>
    <w:rPr>
      <w:rFonts w:ascii="Calibri" w:eastAsia="Calibri" w:hAnsi="Calibri" w:cs="Calibri"/>
    </w:rPr>
  </w:style>
  <w:style w:type="paragraph" w:customStyle="1" w:styleId="msonormal0">
    <w:name w:val="msonormal"/>
    <w:basedOn w:val="a1"/>
    <w:rsid w:val="00AC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AC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1"/>
    <w:rsid w:val="00AC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1"/>
    <w:rsid w:val="00AC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1"/>
    <w:rsid w:val="00A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A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1"/>
    <w:rsid w:val="00A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A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A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A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енумерованный список 1"/>
    <w:basedOn w:val="a1"/>
    <w:qFormat/>
    <w:rsid w:val="0059701D"/>
    <w:pPr>
      <w:numPr>
        <w:numId w:val="49"/>
      </w:numPr>
      <w:tabs>
        <w:tab w:val="left" w:pos="992"/>
      </w:tabs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j21">
    <w:name w:val="j21"/>
    <w:basedOn w:val="a2"/>
    <w:rsid w:val="0059701D"/>
  </w:style>
  <w:style w:type="character" w:customStyle="1" w:styleId="w">
    <w:name w:val="w"/>
    <w:basedOn w:val="a2"/>
    <w:rsid w:val="0059701D"/>
  </w:style>
  <w:style w:type="paragraph" w:styleId="afff4">
    <w:name w:val="Plain Text"/>
    <w:basedOn w:val="a1"/>
    <w:link w:val="afff5"/>
    <w:uiPriority w:val="99"/>
    <w:semiHidden/>
    <w:unhideWhenUsed/>
    <w:rsid w:val="0059701D"/>
    <w:pPr>
      <w:spacing w:after="0" w:line="240" w:lineRule="auto"/>
    </w:pPr>
    <w:rPr>
      <w:rFonts w:ascii="Calibri" w:hAnsi="Calibri"/>
      <w:szCs w:val="21"/>
    </w:rPr>
  </w:style>
  <w:style w:type="character" w:customStyle="1" w:styleId="afff5">
    <w:name w:val="Текст Знак"/>
    <w:basedOn w:val="a2"/>
    <w:link w:val="afff4"/>
    <w:uiPriority w:val="99"/>
    <w:semiHidden/>
    <w:rsid w:val="0059701D"/>
    <w:rPr>
      <w:rFonts w:ascii="Calibr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BAD5-D759-490B-9016-041DABFF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56</Pages>
  <Words>13381</Words>
  <Characters>76273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Учетная запись Майкрософт</cp:lastModifiedBy>
  <cp:revision>141</cp:revision>
  <dcterms:created xsi:type="dcterms:W3CDTF">2021-05-25T04:47:00Z</dcterms:created>
  <dcterms:modified xsi:type="dcterms:W3CDTF">2021-06-25T12:27:00Z</dcterms:modified>
</cp:coreProperties>
</file>