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2F2C" w14:textId="77777777" w:rsidR="00776054" w:rsidRPr="00074C40" w:rsidRDefault="00776054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5208"/>
        <w:gridCol w:w="4022"/>
      </w:tblGrid>
      <w:tr w:rsidR="00FC110C" w:rsidRPr="00074C40" w14:paraId="5E56E55A" w14:textId="77777777" w:rsidTr="00AA6C25">
        <w:trPr>
          <w:trHeight w:val="1922"/>
        </w:trPr>
        <w:tc>
          <w:tcPr>
            <w:tcW w:w="5208" w:type="dxa"/>
          </w:tcPr>
          <w:p w14:paraId="60FACE68" w14:textId="77777777" w:rsidR="00FC110C" w:rsidRPr="00074C40" w:rsidRDefault="00FC110C" w:rsidP="00AA6C25">
            <w:pPr>
              <w:rPr>
                <w:b/>
                <w:sz w:val="28"/>
                <w:szCs w:val="28"/>
              </w:rPr>
            </w:pPr>
            <w:bookmarkStart w:id="0" w:name="_top"/>
            <w:bookmarkEnd w:id="0"/>
            <w:r w:rsidRPr="00074C40">
              <w:rPr>
                <w:b/>
                <w:sz w:val="28"/>
                <w:szCs w:val="28"/>
              </w:rPr>
              <w:t xml:space="preserve">Одобрено </w:t>
            </w:r>
          </w:p>
          <w:p w14:paraId="10CD61A6" w14:textId="77777777" w:rsidR="00FC110C" w:rsidRPr="00074C40" w:rsidRDefault="00FC110C" w:rsidP="00AA6C25">
            <w:pPr>
              <w:rPr>
                <w:b/>
                <w:sz w:val="28"/>
                <w:szCs w:val="28"/>
              </w:rPr>
            </w:pPr>
            <w:r w:rsidRPr="00074C40">
              <w:rPr>
                <w:b/>
                <w:sz w:val="28"/>
                <w:szCs w:val="28"/>
              </w:rPr>
              <w:t>решением Правления</w:t>
            </w:r>
          </w:p>
          <w:p w14:paraId="3227C611" w14:textId="77777777" w:rsidR="00FC110C" w:rsidRPr="00074C40" w:rsidRDefault="00FC110C" w:rsidP="00AA6C25">
            <w:pPr>
              <w:rPr>
                <w:b/>
                <w:sz w:val="28"/>
                <w:szCs w:val="28"/>
              </w:rPr>
            </w:pPr>
            <w:r w:rsidRPr="00074C40">
              <w:rPr>
                <w:b/>
                <w:sz w:val="28"/>
                <w:szCs w:val="28"/>
              </w:rPr>
              <w:t>АО «НК «QazExpoCongress»</w:t>
            </w:r>
          </w:p>
          <w:p w14:paraId="3AE64CD3" w14:textId="77777777" w:rsidR="00FC110C" w:rsidRPr="00074C40" w:rsidRDefault="00FC110C" w:rsidP="00AA6C25">
            <w:pPr>
              <w:rPr>
                <w:b/>
                <w:sz w:val="28"/>
                <w:szCs w:val="28"/>
              </w:rPr>
            </w:pPr>
            <w:r w:rsidRPr="00074C40">
              <w:rPr>
                <w:b/>
                <w:sz w:val="28"/>
                <w:szCs w:val="28"/>
              </w:rPr>
              <w:t>протокол № ______</w:t>
            </w:r>
          </w:p>
          <w:p w14:paraId="301DFB8B" w14:textId="77777777" w:rsidR="00FC110C" w:rsidRPr="00074C40" w:rsidRDefault="00FC110C" w:rsidP="00AA6C25">
            <w:pPr>
              <w:pStyle w:val="TableParagraph"/>
              <w:rPr>
                <w:b/>
                <w:sz w:val="24"/>
              </w:rPr>
            </w:pPr>
            <w:r w:rsidRPr="00074C40">
              <w:rPr>
                <w:b/>
                <w:sz w:val="28"/>
                <w:szCs w:val="28"/>
              </w:rPr>
              <w:t xml:space="preserve">от «____» ______________2023 г. </w:t>
            </w:r>
          </w:p>
        </w:tc>
        <w:tc>
          <w:tcPr>
            <w:tcW w:w="4022" w:type="dxa"/>
          </w:tcPr>
          <w:p w14:paraId="0947C284" w14:textId="77777777" w:rsidR="00FC110C" w:rsidRPr="00074C40" w:rsidRDefault="00FC110C" w:rsidP="00AA6C25">
            <w:pPr>
              <w:rPr>
                <w:b/>
                <w:sz w:val="28"/>
                <w:szCs w:val="28"/>
              </w:rPr>
            </w:pPr>
            <w:r w:rsidRPr="00074C40">
              <w:rPr>
                <w:b/>
                <w:sz w:val="28"/>
                <w:szCs w:val="28"/>
              </w:rPr>
              <w:t>Утверждено</w:t>
            </w:r>
          </w:p>
          <w:p w14:paraId="20FDEC37" w14:textId="77777777" w:rsidR="00FC110C" w:rsidRPr="00074C40" w:rsidRDefault="00FC110C" w:rsidP="00AA6C25">
            <w:pPr>
              <w:rPr>
                <w:b/>
                <w:sz w:val="28"/>
                <w:szCs w:val="28"/>
              </w:rPr>
            </w:pPr>
            <w:r w:rsidRPr="00074C40">
              <w:rPr>
                <w:b/>
                <w:sz w:val="28"/>
                <w:szCs w:val="28"/>
              </w:rPr>
              <w:t xml:space="preserve">решением Совета директоров </w:t>
            </w:r>
          </w:p>
          <w:p w14:paraId="485BBE8A" w14:textId="77777777" w:rsidR="00FC110C" w:rsidRPr="00074C40" w:rsidRDefault="00FC110C" w:rsidP="00AA6C25">
            <w:pPr>
              <w:rPr>
                <w:b/>
                <w:sz w:val="28"/>
                <w:szCs w:val="28"/>
              </w:rPr>
            </w:pPr>
            <w:r w:rsidRPr="00074C40">
              <w:rPr>
                <w:b/>
                <w:sz w:val="28"/>
                <w:szCs w:val="28"/>
              </w:rPr>
              <w:t xml:space="preserve"> АО «НК «QazExpoCongress»</w:t>
            </w:r>
          </w:p>
          <w:p w14:paraId="02A995B2" w14:textId="77777777" w:rsidR="00FC110C" w:rsidRPr="00074C40" w:rsidRDefault="00FC110C" w:rsidP="00AA6C25">
            <w:pPr>
              <w:rPr>
                <w:b/>
                <w:sz w:val="28"/>
                <w:szCs w:val="28"/>
              </w:rPr>
            </w:pPr>
            <w:r w:rsidRPr="00074C40">
              <w:rPr>
                <w:b/>
                <w:sz w:val="28"/>
                <w:szCs w:val="28"/>
              </w:rPr>
              <w:t>протокол № ________</w:t>
            </w:r>
          </w:p>
          <w:p w14:paraId="3EE06DCF" w14:textId="77777777" w:rsidR="00FC110C" w:rsidRPr="00074C40" w:rsidRDefault="00FC110C" w:rsidP="00AA6C25">
            <w:pPr>
              <w:rPr>
                <w:b/>
                <w:sz w:val="28"/>
                <w:szCs w:val="28"/>
              </w:rPr>
            </w:pPr>
            <w:r w:rsidRPr="00074C40">
              <w:rPr>
                <w:b/>
                <w:sz w:val="28"/>
                <w:szCs w:val="28"/>
              </w:rPr>
              <w:t>от «____» _____________ 2023 г.</w:t>
            </w:r>
          </w:p>
          <w:p w14:paraId="42E1751E" w14:textId="77777777" w:rsidR="00FC110C" w:rsidRPr="00074C40" w:rsidRDefault="00FC110C" w:rsidP="00AA6C25">
            <w:pPr>
              <w:pStyle w:val="TableParagraph"/>
              <w:ind w:right="47"/>
              <w:jc w:val="right"/>
              <w:rPr>
                <w:b/>
                <w:sz w:val="24"/>
              </w:rPr>
            </w:pPr>
          </w:p>
        </w:tc>
      </w:tr>
    </w:tbl>
    <w:p w14:paraId="46A98549" w14:textId="77777777" w:rsidR="00FC110C" w:rsidRPr="00074C40" w:rsidRDefault="00FC110C" w:rsidP="00FC110C">
      <w:pPr>
        <w:pStyle w:val="a3"/>
        <w:rPr>
          <w:sz w:val="20"/>
        </w:rPr>
      </w:pPr>
    </w:p>
    <w:p w14:paraId="706B2852" w14:textId="77777777" w:rsidR="00FC110C" w:rsidRPr="00074C40" w:rsidRDefault="00FC110C" w:rsidP="00FC110C">
      <w:pPr>
        <w:pStyle w:val="a3"/>
        <w:rPr>
          <w:sz w:val="20"/>
        </w:rPr>
      </w:pPr>
    </w:p>
    <w:p w14:paraId="59F6B3B8" w14:textId="77777777" w:rsidR="00FC110C" w:rsidRPr="00074C40" w:rsidRDefault="00FC110C" w:rsidP="00FC110C">
      <w:pPr>
        <w:pStyle w:val="a3"/>
        <w:rPr>
          <w:sz w:val="20"/>
        </w:rPr>
      </w:pPr>
    </w:p>
    <w:p w14:paraId="68598344" w14:textId="77777777" w:rsidR="00FC110C" w:rsidRPr="00074C40" w:rsidRDefault="00FC110C" w:rsidP="00FC110C">
      <w:pPr>
        <w:pStyle w:val="a3"/>
        <w:rPr>
          <w:sz w:val="20"/>
        </w:rPr>
      </w:pPr>
    </w:p>
    <w:p w14:paraId="4D0DB759" w14:textId="77777777" w:rsidR="00FC110C" w:rsidRPr="00074C40" w:rsidRDefault="00FC110C" w:rsidP="00FC110C">
      <w:pPr>
        <w:pStyle w:val="a3"/>
        <w:rPr>
          <w:sz w:val="20"/>
        </w:rPr>
      </w:pPr>
    </w:p>
    <w:p w14:paraId="223F9D89" w14:textId="77777777" w:rsidR="00FC110C" w:rsidRPr="00074C40" w:rsidRDefault="00FC110C" w:rsidP="00FC110C">
      <w:pPr>
        <w:pStyle w:val="a3"/>
        <w:rPr>
          <w:sz w:val="20"/>
        </w:rPr>
      </w:pPr>
    </w:p>
    <w:p w14:paraId="7D8B6031" w14:textId="77777777" w:rsidR="00FC110C" w:rsidRPr="00074C40" w:rsidRDefault="00FC110C" w:rsidP="00FC110C">
      <w:pPr>
        <w:pStyle w:val="a3"/>
        <w:rPr>
          <w:sz w:val="20"/>
        </w:rPr>
      </w:pPr>
    </w:p>
    <w:p w14:paraId="66F62651" w14:textId="77777777" w:rsidR="00FC110C" w:rsidRPr="00074C40" w:rsidRDefault="00FC110C" w:rsidP="00FC110C">
      <w:pPr>
        <w:pStyle w:val="a3"/>
        <w:rPr>
          <w:sz w:val="20"/>
        </w:rPr>
      </w:pPr>
    </w:p>
    <w:p w14:paraId="0C28EEA2" w14:textId="77777777" w:rsidR="00FC110C" w:rsidRPr="00074C40" w:rsidRDefault="00FC110C" w:rsidP="00FC110C">
      <w:pPr>
        <w:pStyle w:val="a3"/>
        <w:rPr>
          <w:sz w:val="20"/>
        </w:rPr>
      </w:pPr>
    </w:p>
    <w:p w14:paraId="19578456" w14:textId="77777777" w:rsidR="00FC110C" w:rsidRPr="00074C40" w:rsidRDefault="00FC110C" w:rsidP="00FC110C">
      <w:pPr>
        <w:pStyle w:val="a3"/>
        <w:rPr>
          <w:sz w:val="20"/>
        </w:rPr>
      </w:pPr>
    </w:p>
    <w:p w14:paraId="4D7C95A8" w14:textId="77777777" w:rsidR="00FC110C" w:rsidRPr="00074C40" w:rsidRDefault="00FC110C" w:rsidP="00FC110C">
      <w:pPr>
        <w:pStyle w:val="a3"/>
        <w:rPr>
          <w:sz w:val="20"/>
        </w:rPr>
      </w:pPr>
    </w:p>
    <w:p w14:paraId="3F8633A2" w14:textId="77777777" w:rsidR="00FC110C" w:rsidRPr="00074C40" w:rsidRDefault="00FC110C" w:rsidP="00FC110C">
      <w:pPr>
        <w:pStyle w:val="a3"/>
        <w:rPr>
          <w:sz w:val="20"/>
        </w:rPr>
      </w:pPr>
    </w:p>
    <w:p w14:paraId="1A77B362" w14:textId="77777777" w:rsidR="00FC110C" w:rsidRPr="00074C40" w:rsidRDefault="00FC110C" w:rsidP="00FC110C">
      <w:pPr>
        <w:pStyle w:val="a3"/>
        <w:rPr>
          <w:sz w:val="20"/>
        </w:rPr>
      </w:pPr>
    </w:p>
    <w:p w14:paraId="7D296ECB" w14:textId="77777777" w:rsidR="00FC110C" w:rsidRPr="00074C40" w:rsidRDefault="00FC110C" w:rsidP="00FC110C">
      <w:pPr>
        <w:pStyle w:val="a3"/>
        <w:rPr>
          <w:sz w:val="24"/>
        </w:rPr>
      </w:pPr>
    </w:p>
    <w:p w14:paraId="398C6ACA" w14:textId="77777777" w:rsidR="00FC110C" w:rsidRPr="00074C40" w:rsidRDefault="00FC110C" w:rsidP="00FC110C">
      <w:pPr>
        <w:ind w:left="1977" w:right="1966"/>
        <w:jc w:val="center"/>
        <w:rPr>
          <w:b/>
          <w:sz w:val="28"/>
        </w:rPr>
      </w:pPr>
      <w:r w:rsidRPr="00074C40">
        <w:rPr>
          <w:b/>
          <w:spacing w:val="-2"/>
          <w:sz w:val="28"/>
        </w:rPr>
        <w:t>Политика</w:t>
      </w:r>
    </w:p>
    <w:p w14:paraId="5AE9A9C3" w14:textId="77777777" w:rsidR="00FC110C" w:rsidRPr="00074C40" w:rsidRDefault="00FC110C" w:rsidP="00FC110C">
      <w:pPr>
        <w:ind w:left="1977" w:right="1970"/>
        <w:jc w:val="center"/>
        <w:rPr>
          <w:b/>
          <w:sz w:val="28"/>
        </w:rPr>
      </w:pPr>
      <w:r w:rsidRPr="00074C40">
        <w:rPr>
          <w:b/>
          <w:sz w:val="28"/>
        </w:rPr>
        <w:t>устойчивого</w:t>
      </w:r>
      <w:r w:rsidRPr="00074C40">
        <w:rPr>
          <w:b/>
          <w:spacing w:val="-11"/>
          <w:sz w:val="28"/>
        </w:rPr>
        <w:t xml:space="preserve"> </w:t>
      </w:r>
      <w:r w:rsidRPr="00074C40">
        <w:rPr>
          <w:b/>
          <w:sz w:val="28"/>
        </w:rPr>
        <w:t>развития</w:t>
      </w:r>
      <w:r w:rsidRPr="00074C40">
        <w:rPr>
          <w:b/>
          <w:spacing w:val="-10"/>
          <w:sz w:val="28"/>
        </w:rPr>
        <w:t xml:space="preserve"> </w:t>
      </w:r>
      <w:r w:rsidRPr="00074C40">
        <w:rPr>
          <w:b/>
          <w:sz w:val="28"/>
        </w:rPr>
        <w:t>акционерного</w:t>
      </w:r>
      <w:r w:rsidRPr="00074C40">
        <w:rPr>
          <w:b/>
          <w:spacing w:val="-10"/>
          <w:sz w:val="28"/>
        </w:rPr>
        <w:t xml:space="preserve"> </w:t>
      </w:r>
      <w:r w:rsidRPr="00074C40">
        <w:rPr>
          <w:b/>
          <w:spacing w:val="-2"/>
          <w:sz w:val="28"/>
        </w:rPr>
        <w:t>общества</w:t>
      </w:r>
    </w:p>
    <w:p w14:paraId="51228AA3" w14:textId="77777777" w:rsidR="00FC110C" w:rsidRPr="00074C40" w:rsidRDefault="00FC110C" w:rsidP="00FC110C">
      <w:pPr>
        <w:ind w:left="1977" w:right="1968"/>
        <w:jc w:val="center"/>
        <w:rPr>
          <w:b/>
          <w:sz w:val="28"/>
        </w:rPr>
      </w:pPr>
      <w:r w:rsidRPr="00074C40">
        <w:rPr>
          <w:b/>
          <w:sz w:val="28"/>
        </w:rPr>
        <w:t>«Национальная</w:t>
      </w:r>
      <w:r w:rsidRPr="00074C40">
        <w:rPr>
          <w:b/>
          <w:spacing w:val="-10"/>
          <w:sz w:val="28"/>
        </w:rPr>
        <w:t xml:space="preserve"> </w:t>
      </w:r>
      <w:r w:rsidRPr="00074C40">
        <w:rPr>
          <w:b/>
          <w:sz w:val="28"/>
        </w:rPr>
        <w:t>компания</w:t>
      </w:r>
      <w:r w:rsidRPr="00074C40">
        <w:rPr>
          <w:b/>
          <w:spacing w:val="-11"/>
          <w:sz w:val="28"/>
        </w:rPr>
        <w:t xml:space="preserve"> </w:t>
      </w:r>
      <w:r w:rsidRPr="00074C40">
        <w:rPr>
          <w:b/>
          <w:spacing w:val="-2"/>
          <w:sz w:val="28"/>
        </w:rPr>
        <w:t>«</w:t>
      </w:r>
      <w:r w:rsidRPr="00074C40">
        <w:rPr>
          <w:b/>
          <w:bCs/>
          <w:sz w:val="28"/>
          <w:szCs w:val="28"/>
        </w:rPr>
        <w:t>QazExpoCongress</w:t>
      </w:r>
      <w:r w:rsidRPr="00074C40">
        <w:rPr>
          <w:b/>
          <w:spacing w:val="-2"/>
          <w:sz w:val="28"/>
        </w:rPr>
        <w:t>»</w:t>
      </w:r>
    </w:p>
    <w:p w14:paraId="352D5F2A" w14:textId="77777777" w:rsidR="00FC110C" w:rsidRPr="00074C40" w:rsidRDefault="00FC110C" w:rsidP="00FC110C">
      <w:pPr>
        <w:pStyle w:val="a3"/>
        <w:rPr>
          <w:b/>
          <w:sz w:val="30"/>
        </w:rPr>
      </w:pPr>
    </w:p>
    <w:p w14:paraId="1C548FCC" w14:textId="77777777" w:rsidR="00776054" w:rsidRPr="00074C40" w:rsidRDefault="00776054">
      <w:pPr>
        <w:pStyle w:val="a3"/>
        <w:ind w:left="0" w:firstLine="0"/>
        <w:jc w:val="left"/>
        <w:rPr>
          <w:b/>
          <w:sz w:val="36"/>
        </w:rPr>
      </w:pPr>
    </w:p>
    <w:p w14:paraId="731D519C" w14:textId="77777777" w:rsidR="00776054" w:rsidRPr="00074C40" w:rsidRDefault="00776054">
      <w:pPr>
        <w:pStyle w:val="a3"/>
        <w:ind w:left="0" w:firstLine="0"/>
        <w:jc w:val="left"/>
        <w:rPr>
          <w:b/>
          <w:sz w:val="36"/>
        </w:rPr>
      </w:pPr>
    </w:p>
    <w:p w14:paraId="46D0CFF9" w14:textId="77777777" w:rsidR="00776054" w:rsidRPr="00074C40" w:rsidRDefault="00776054">
      <w:pPr>
        <w:pStyle w:val="a3"/>
        <w:ind w:left="0" w:firstLine="0"/>
        <w:jc w:val="left"/>
        <w:rPr>
          <w:b/>
          <w:sz w:val="36"/>
        </w:rPr>
      </w:pPr>
    </w:p>
    <w:p w14:paraId="53C75880" w14:textId="77777777" w:rsidR="00776054" w:rsidRPr="00074C40" w:rsidRDefault="00776054">
      <w:pPr>
        <w:pStyle w:val="a3"/>
        <w:ind w:left="0" w:firstLine="0"/>
        <w:jc w:val="left"/>
        <w:rPr>
          <w:b/>
          <w:sz w:val="36"/>
        </w:rPr>
      </w:pPr>
    </w:p>
    <w:p w14:paraId="219B068F" w14:textId="77777777" w:rsidR="00776054" w:rsidRPr="00074C40" w:rsidRDefault="00776054">
      <w:pPr>
        <w:pStyle w:val="a3"/>
        <w:ind w:left="0" w:firstLine="0"/>
        <w:jc w:val="left"/>
        <w:rPr>
          <w:b/>
          <w:sz w:val="36"/>
        </w:rPr>
      </w:pPr>
    </w:p>
    <w:p w14:paraId="5357708B" w14:textId="77777777" w:rsidR="00776054" w:rsidRPr="00074C40" w:rsidRDefault="00776054">
      <w:pPr>
        <w:pStyle w:val="a3"/>
        <w:ind w:left="0" w:firstLine="0"/>
        <w:jc w:val="left"/>
        <w:rPr>
          <w:b/>
          <w:sz w:val="36"/>
        </w:rPr>
      </w:pPr>
    </w:p>
    <w:p w14:paraId="5C85611B" w14:textId="77777777" w:rsidR="00776054" w:rsidRPr="00300440" w:rsidRDefault="00776054">
      <w:pPr>
        <w:pStyle w:val="a3"/>
        <w:ind w:left="0" w:firstLine="0"/>
        <w:jc w:val="left"/>
        <w:rPr>
          <w:b/>
          <w:sz w:val="36"/>
          <w:lang w:val="en-US"/>
        </w:rPr>
      </w:pPr>
    </w:p>
    <w:p w14:paraId="03EB3622" w14:textId="77777777" w:rsidR="00776054" w:rsidRPr="00074C40" w:rsidRDefault="00776054">
      <w:pPr>
        <w:pStyle w:val="a3"/>
        <w:ind w:left="0" w:firstLine="0"/>
        <w:jc w:val="left"/>
        <w:rPr>
          <w:b/>
          <w:sz w:val="36"/>
        </w:rPr>
      </w:pPr>
    </w:p>
    <w:p w14:paraId="27F98490" w14:textId="77777777" w:rsidR="00FC110C" w:rsidRPr="00074C40" w:rsidRDefault="00FC110C">
      <w:pPr>
        <w:pStyle w:val="a3"/>
        <w:ind w:left="0" w:firstLine="0"/>
        <w:jc w:val="left"/>
        <w:rPr>
          <w:b/>
          <w:sz w:val="36"/>
        </w:rPr>
      </w:pPr>
    </w:p>
    <w:p w14:paraId="26345BA3" w14:textId="77777777" w:rsidR="00FC110C" w:rsidRPr="00074C40" w:rsidRDefault="00FC110C">
      <w:pPr>
        <w:pStyle w:val="a3"/>
        <w:ind w:left="0" w:firstLine="0"/>
        <w:jc w:val="left"/>
        <w:rPr>
          <w:b/>
          <w:sz w:val="36"/>
        </w:rPr>
      </w:pPr>
    </w:p>
    <w:p w14:paraId="0A03F90E" w14:textId="77777777" w:rsidR="00FC110C" w:rsidRPr="00074C40" w:rsidRDefault="00FC110C">
      <w:pPr>
        <w:pStyle w:val="a3"/>
        <w:ind w:left="0" w:firstLine="0"/>
        <w:jc w:val="left"/>
        <w:rPr>
          <w:b/>
          <w:sz w:val="36"/>
        </w:rPr>
      </w:pPr>
    </w:p>
    <w:p w14:paraId="37C06053" w14:textId="77777777" w:rsidR="00FC110C" w:rsidRPr="00074C40" w:rsidRDefault="00FC110C">
      <w:pPr>
        <w:pStyle w:val="a3"/>
        <w:ind w:left="0" w:firstLine="0"/>
        <w:jc w:val="left"/>
        <w:rPr>
          <w:b/>
          <w:sz w:val="36"/>
        </w:rPr>
      </w:pPr>
    </w:p>
    <w:p w14:paraId="2248F9C2" w14:textId="77777777" w:rsidR="00FC110C" w:rsidRPr="00074C40" w:rsidRDefault="00FC110C">
      <w:pPr>
        <w:pStyle w:val="a3"/>
        <w:ind w:left="0" w:firstLine="0"/>
        <w:jc w:val="left"/>
        <w:rPr>
          <w:b/>
          <w:sz w:val="36"/>
        </w:rPr>
      </w:pPr>
    </w:p>
    <w:p w14:paraId="3EEA723E" w14:textId="77777777" w:rsidR="00FC110C" w:rsidRPr="00074C40" w:rsidRDefault="00FC110C">
      <w:pPr>
        <w:pStyle w:val="a3"/>
        <w:ind w:left="0" w:firstLine="0"/>
        <w:jc w:val="left"/>
        <w:rPr>
          <w:b/>
          <w:sz w:val="36"/>
        </w:rPr>
      </w:pPr>
    </w:p>
    <w:p w14:paraId="4748059C" w14:textId="77777777" w:rsidR="00FC110C" w:rsidRPr="00074C40" w:rsidRDefault="00FC110C">
      <w:pPr>
        <w:pStyle w:val="a3"/>
        <w:ind w:left="0" w:firstLine="0"/>
        <w:jc w:val="left"/>
        <w:rPr>
          <w:b/>
          <w:sz w:val="36"/>
        </w:rPr>
      </w:pPr>
    </w:p>
    <w:p w14:paraId="71886A59" w14:textId="77777777" w:rsidR="00776054" w:rsidRPr="00074C40" w:rsidRDefault="00776054">
      <w:pPr>
        <w:pStyle w:val="a3"/>
        <w:spacing w:before="11"/>
        <w:ind w:left="0" w:firstLine="0"/>
        <w:jc w:val="left"/>
        <w:rPr>
          <w:b/>
          <w:sz w:val="53"/>
        </w:rPr>
      </w:pPr>
    </w:p>
    <w:p w14:paraId="1964DAC9" w14:textId="034C5924" w:rsidR="00776054" w:rsidRPr="00074C40" w:rsidRDefault="0036782A">
      <w:pPr>
        <w:ind w:left="444" w:right="331"/>
        <w:jc w:val="center"/>
        <w:rPr>
          <w:sz w:val="24"/>
        </w:rPr>
      </w:pPr>
      <w:r w:rsidRPr="00074C40">
        <w:rPr>
          <w:sz w:val="24"/>
        </w:rPr>
        <w:t>г.</w:t>
      </w:r>
      <w:r w:rsidRPr="00074C40">
        <w:rPr>
          <w:spacing w:val="2"/>
          <w:sz w:val="24"/>
        </w:rPr>
        <w:t xml:space="preserve"> </w:t>
      </w:r>
      <w:r w:rsidR="00FC110C" w:rsidRPr="00074C40">
        <w:rPr>
          <w:sz w:val="24"/>
        </w:rPr>
        <w:t>Астана</w:t>
      </w:r>
      <w:r w:rsidRPr="00074C40">
        <w:rPr>
          <w:spacing w:val="1"/>
          <w:sz w:val="24"/>
        </w:rPr>
        <w:t xml:space="preserve"> </w:t>
      </w:r>
      <w:r w:rsidRPr="00074C40">
        <w:rPr>
          <w:sz w:val="24"/>
        </w:rPr>
        <w:t>202</w:t>
      </w:r>
      <w:r w:rsidR="00FC110C" w:rsidRPr="00074C40">
        <w:rPr>
          <w:sz w:val="24"/>
        </w:rPr>
        <w:t>3</w:t>
      </w:r>
      <w:r w:rsidRPr="00074C40">
        <w:rPr>
          <w:spacing w:val="-1"/>
          <w:sz w:val="24"/>
        </w:rPr>
        <w:t xml:space="preserve"> </w:t>
      </w:r>
      <w:r w:rsidRPr="00074C40">
        <w:rPr>
          <w:sz w:val="24"/>
        </w:rPr>
        <w:t>год</w:t>
      </w:r>
    </w:p>
    <w:p w14:paraId="4D2A0DA3" w14:textId="77777777" w:rsidR="00776054" w:rsidRPr="00074C40" w:rsidRDefault="00776054">
      <w:pPr>
        <w:jc w:val="center"/>
        <w:rPr>
          <w:sz w:val="24"/>
        </w:rPr>
        <w:sectPr w:rsidR="00776054" w:rsidRPr="00074C40">
          <w:type w:val="continuous"/>
          <w:pgSz w:w="11910" w:h="16840"/>
          <w:pgMar w:top="960" w:right="620" w:bottom="280" w:left="1300" w:header="720" w:footer="720" w:gutter="0"/>
          <w:cols w:space="720"/>
        </w:sectPr>
      </w:pPr>
    </w:p>
    <w:p w14:paraId="6159FE07" w14:textId="77777777" w:rsidR="00776054" w:rsidRDefault="0036782A">
      <w:pPr>
        <w:pStyle w:val="a3"/>
        <w:spacing w:before="73" w:line="319" w:lineRule="exact"/>
        <w:ind w:left="298" w:firstLine="0"/>
        <w:jc w:val="left"/>
        <w:rPr>
          <w:color w:val="365F91"/>
        </w:rPr>
      </w:pPr>
      <w:r w:rsidRPr="00074C40">
        <w:rPr>
          <w:color w:val="365F91"/>
        </w:rPr>
        <w:lastRenderedPageBreak/>
        <w:t>Оглавление</w:t>
      </w:r>
    </w:p>
    <w:p w14:paraId="147871ED" w14:textId="77777777" w:rsidR="006420D9" w:rsidRPr="00074C40" w:rsidRDefault="006420D9">
      <w:pPr>
        <w:pStyle w:val="a3"/>
        <w:spacing w:before="73" w:line="319" w:lineRule="exact"/>
        <w:ind w:left="298" w:firstLine="0"/>
        <w:jc w:val="left"/>
      </w:pPr>
    </w:p>
    <w:sdt>
      <w:sdtPr>
        <w:id w:val="2029518595"/>
        <w:docPartObj>
          <w:docPartGallery w:val="Table of Contents"/>
          <w:docPartUnique/>
        </w:docPartObj>
      </w:sdtPr>
      <w:sdtContent>
        <w:p w14:paraId="54734E40" w14:textId="77777777" w:rsidR="00776054" w:rsidRPr="00074C40" w:rsidRDefault="00000000">
          <w:pPr>
            <w:pStyle w:val="11"/>
            <w:tabs>
              <w:tab w:val="right" w:leader="dot" w:pos="9864"/>
            </w:tabs>
            <w:spacing w:before="0" w:line="319" w:lineRule="exact"/>
          </w:pPr>
          <w:hyperlink w:anchor="_bookmark0" w:history="1">
            <w:r w:rsidR="0036782A" w:rsidRPr="00074C40">
              <w:t>РАЗДЕЛ</w:t>
            </w:r>
            <w:r w:rsidR="0036782A" w:rsidRPr="00074C40">
              <w:rPr>
                <w:spacing w:val="-1"/>
              </w:rPr>
              <w:t xml:space="preserve"> </w:t>
            </w:r>
            <w:r w:rsidR="0036782A" w:rsidRPr="00074C40">
              <w:t>1</w:t>
            </w:r>
            <w:r w:rsidR="0036782A" w:rsidRPr="00074C40">
              <w:rPr>
                <w:spacing w:val="1"/>
              </w:rPr>
              <w:t xml:space="preserve"> </w:t>
            </w:r>
            <w:r w:rsidR="0036782A" w:rsidRPr="00074C40">
              <w:t>Общие</w:t>
            </w:r>
            <w:r w:rsidR="0036782A" w:rsidRPr="00074C40">
              <w:rPr>
                <w:spacing w:val="2"/>
              </w:rPr>
              <w:t xml:space="preserve"> </w:t>
            </w:r>
            <w:r w:rsidR="0036782A" w:rsidRPr="00074C40">
              <w:t>положения</w:t>
            </w:r>
            <w:r w:rsidR="0036782A" w:rsidRPr="00074C40">
              <w:tab/>
              <w:t>3</w:t>
            </w:r>
          </w:hyperlink>
        </w:p>
        <w:p w14:paraId="668DC2D1" w14:textId="77777777" w:rsidR="00776054" w:rsidRPr="00074C40" w:rsidRDefault="00000000">
          <w:pPr>
            <w:pStyle w:val="11"/>
            <w:tabs>
              <w:tab w:val="right" w:leader="dot" w:pos="9864"/>
            </w:tabs>
          </w:pPr>
          <w:hyperlink w:anchor="_bookmark1" w:history="1">
            <w:r w:rsidR="0036782A" w:rsidRPr="00074C40">
              <w:t>Глава</w:t>
            </w:r>
            <w:r w:rsidR="0036782A" w:rsidRPr="00074C40">
              <w:rPr>
                <w:spacing w:val="1"/>
              </w:rPr>
              <w:t xml:space="preserve"> </w:t>
            </w:r>
            <w:r w:rsidR="0036782A" w:rsidRPr="00074C40">
              <w:t>1.</w:t>
            </w:r>
            <w:r w:rsidR="0036782A" w:rsidRPr="00074C40">
              <w:rPr>
                <w:spacing w:val="4"/>
              </w:rPr>
              <w:t xml:space="preserve"> </w:t>
            </w:r>
            <w:r w:rsidR="0036782A" w:rsidRPr="00074C40">
              <w:t>Сфера</w:t>
            </w:r>
            <w:r w:rsidR="0036782A" w:rsidRPr="00074C40">
              <w:rPr>
                <w:spacing w:val="-2"/>
              </w:rPr>
              <w:t xml:space="preserve"> </w:t>
            </w:r>
            <w:r w:rsidR="0036782A" w:rsidRPr="00074C40">
              <w:t>применения</w:t>
            </w:r>
            <w:r w:rsidR="0036782A" w:rsidRPr="00074C40">
              <w:tab/>
              <w:t>3</w:t>
            </w:r>
          </w:hyperlink>
        </w:p>
        <w:p w14:paraId="6777B666" w14:textId="4C5DD0B3" w:rsidR="00776054" w:rsidRPr="00074C40" w:rsidRDefault="00000000">
          <w:pPr>
            <w:pStyle w:val="11"/>
            <w:tabs>
              <w:tab w:val="right" w:leader="dot" w:pos="9864"/>
            </w:tabs>
            <w:spacing w:before="100"/>
          </w:pPr>
          <w:hyperlink w:anchor="_bookmark2" w:history="1">
            <w:r w:rsidR="0036782A" w:rsidRPr="00074C40">
              <w:t>Глава 2.</w:t>
            </w:r>
            <w:r w:rsidR="0036782A" w:rsidRPr="00074C40">
              <w:rPr>
                <w:spacing w:val="3"/>
              </w:rPr>
              <w:t xml:space="preserve"> </w:t>
            </w:r>
            <w:r w:rsidR="0036782A" w:rsidRPr="00074C40">
              <w:t>Цели</w:t>
            </w:r>
            <w:r w:rsidR="0036782A" w:rsidRPr="00074C40">
              <w:rPr>
                <w:spacing w:val="-1"/>
              </w:rPr>
              <w:t xml:space="preserve"> </w:t>
            </w:r>
            <w:r w:rsidR="0036782A" w:rsidRPr="00074C40">
              <w:t>и</w:t>
            </w:r>
            <w:r w:rsidR="0036782A" w:rsidRPr="00074C40">
              <w:rPr>
                <w:spacing w:val="-1"/>
              </w:rPr>
              <w:t xml:space="preserve"> </w:t>
            </w:r>
            <w:r w:rsidR="0036782A" w:rsidRPr="00074C40">
              <w:t>задачи</w:t>
            </w:r>
            <w:r w:rsidR="0036782A" w:rsidRPr="00074C40">
              <w:rPr>
                <w:spacing w:val="-1"/>
              </w:rPr>
              <w:t xml:space="preserve"> </w:t>
            </w:r>
            <w:r w:rsidR="00FC110C" w:rsidRPr="00074C40">
              <w:t>Общества</w:t>
            </w:r>
            <w:r w:rsidR="0036782A" w:rsidRPr="00074C40">
              <w:rPr>
                <w:spacing w:val="1"/>
              </w:rPr>
              <w:t xml:space="preserve"> </w:t>
            </w:r>
            <w:r w:rsidR="0036782A" w:rsidRPr="00074C40">
              <w:t>в</w:t>
            </w:r>
            <w:r w:rsidR="0036782A" w:rsidRPr="00074C40">
              <w:rPr>
                <w:spacing w:val="-2"/>
              </w:rPr>
              <w:t xml:space="preserve"> </w:t>
            </w:r>
            <w:r w:rsidR="0036782A" w:rsidRPr="00074C40">
              <w:t>области</w:t>
            </w:r>
            <w:r w:rsidR="0036782A" w:rsidRPr="00074C40">
              <w:rPr>
                <w:spacing w:val="-1"/>
              </w:rPr>
              <w:t xml:space="preserve"> </w:t>
            </w:r>
            <w:r w:rsidR="0036782A" w:rsidRPr="00074C40">
              <w:t>устойчивого развития</w:t>
            </w:r>
            <w:r w:rsidR="0036782A" w:rsidRPr="00074C40">
              <w:tab/>
              <w:t>6</w:t>
            </w:r>
          </w:hyperlink>
        </w:p>
        <w:p w14:paraId="769D4529" w14:textId="526C177E" w:rsidR="00776054" w:rsidRPr="00074C40" w:rsidRDefault="00000000">
          <w:pPr>
            <w:pStyle w:val="11"/>
            <w:tabs>
              <w:tab w:val="right" w:leader="dot" w:pos="9864"/>
            </w:tabs>
          </w:pPr>
          <w:hyperlink w:anchor="_bookmark3" w:history="1">
            <w:r w:rsidR="0036782A" w:rsidRPr="00074C40">
              <w:t>Глава</w:t>
            </w:r>
            <w:r w:rsidR="0036782A" w:rsidRPr="00074C40">
              <w:rPr>
                <w:spacing w:val="1"/>
              </w:rPr>
              <w:t xml:space="preserve"> </w:t>
            </w:r>
            <w:r w:rsidR="0036782A" w:rsidRPr="00074C40">
              <w:t>3.</w:t>
            </w:r>
            <w:r w:rsidR="0036782A" w:rsidRPr="00074C40">
              <w:rPr>
                <w:spacing w:val="3"/>
              </w:rPr>
              <w:t xml:space="preserve"> </w:t>
            </w:r>
            <w:r w:rsidR="0036782A" w:rsidRPr="00074C40">
              <w:t>Принципы устойчивого</w:t>
            </w:r>
            <w:r w:rsidR="0036782A" w:rsidRPr="00074C40">
              <w:rPr>
                <w:spacing w:val="1"/>
              </w:rPr>
              <w:t xml:space="preserve"> </w:t>
            </w:r>
            <w:r w:rsidR="0036782A" w:rsidRPr="00074C40">
              <w:t>развития</w:t>
            </w:r>
            <w:r w:rsidR="0036782A" w:rsidRPr="00074C40">
              <w:rPr>
                <w:spacing w:val="2"/>
              </w:rPr>
              <w:t xml:space="preserve"> </w:t>
            </w:r>
            <w:r w:rsidR="00FC110C" w:rsidRPr="00074C40">
              <w:t>Общества</w:t>
            </w:r>
            <w:r w:rsidR="0036782A" w:rsidRPr="00074C40">
              <w:tab/>
              <w:t>7</w:t>
            </w:r>
          </w:hyperlink>
        </w:p>
        <w:p w14:paraId="0A733B7F" w14:textId="77777777" w:rsidR="00776054" w:rsidRPr="00074C40" w:rsidRDefault="00000000">
          <w:pPr>
            <w:pStyle w:val="11"/>
            <w:tabs>
              <w:tab w:val="right" w:leader="dot" w:pos="9864"/>
            </w:tabs>
            <w:spacing w:before="100"/>
          </w:pPr>
          <w:hyperlink w:anchor="_bookmark4" w:history="1">
            <w:r w:rsidR="0036782A" w:rsidRPr="00074C40">
              <w:t>Глава 4.</w:t>
            </w:r>
            <w:r w:rsidR="0036782A" w:rsidRPr="00074C40">
              <w:rPr>
                <w:spacing w:val="3"/>
              </w:rPr>
              <w:t xml:space="preserve"> </w:t>
            </w:r>
            <w:r w:rsidR="0036782A" w:rsidRPr="00074C40">
              <w:t>Взаимодействие с</w:t>
            </w:r>
            <w:r w:rsidR="0036782A" w:rsidRPr="00074C40">
              <w:rPr>
                <w:spacing w:val="1"/>
              </w:rPr>
              <w:t xml:space="preserve"> </w:t>
            </w:r>
            <w:r w:rsidR="0036782A" w:rsidRPr="00074C40">
              <w:t>заинтересованными</w:t>
            </w:r>
            <w:r w:rsidR="0036782A" w:rsidRPr="00074C40">
              <w:rPr>
                <w:spacing w:val="-1"/>
              </w:rPr>
              <w:t xml:space="preserve"> </w:t>
            </w:r>
            <w:r w:rsidR="0036782A" w:rsidRPr="00074C40">
              <w:t>сторонами</w:t>
            </w:r>
            <w:r w:rsidR="0036782A" w:rsidRPr="00074C40">
              <w:tab/>
              <w:t>8</w:t>
            </w:r>
          </w:hyperlink>
        </w:p>
        <w:p w14:paraId="76B22380" w14:textId="6C5068A4" w:rsidR="00776054" w:rsidRPr="00074C40" w:rsidRDefault="00000000" w:rsidP="00FC110C">
          <w:pPr>
            <w:pStyle w:val="11"/>
            <w:tabs>
              <w:tab w:val="right" w:leader="dot" w:pos="9864"/>
            </w:tabs>
          </w:pPr>
          <w:hyperlink w:anchor="_bookmark5" w:history="1">
            <w:r w:rsidR="0036782A" w:rsidRPr="00074C40">
              <w:t>РАЗДЕЛ</w:t>
            </w:r>
            <w:r w:rsidR="0036782A" w:rsidRPr="00074C40">
              <w:rPr>
                <w:spacing w:val="-1"/>
              </w:rPr>
              <w:t xml:space="preserve"> </w:t>
            </w:r>
            <w:r w:rsidR="0036782A" w:rsidRPr="00074C40">
              <w:t>2 Направления</w:t>
            </w:r>
            <w:r w:rsidR="0036782A" w:rsidRPr="00074C40">
              <w:rPr>
                <w:spacing w:val="1"/>
              </w:rPr>
              <w:t xml:space="preserve"> </w:t>
            </w:r>
            <w:r w:rsidR="0036782A" w:rsidRPr="00074C40">
              <w:t>деятельности</w:t>
            </w:r>
            <w:r w:rsidR="0036782A" w:rsidRPr="00074C40">
              <w:rPr>
                <w:spacing w:val="1"/>
              </w:rPr>
              <w:t xml:space="preserve"> </w:t>
            </w:r>
            <w:r w:rsidR="00FC110C" w:rsidRPr="00074C40">
              <w:t>Общества</w:t>
            </w:r>
          </w:hyperlink>
          <w:r w:rsidR="00FC110C" w:rsidRPr="00074C40">
            <w:t xml:space="preserve"> </w:t>
          </w:r>
          <w:hyperlink w:anchor="_bookmark6" w:history="1">
            <w:r w:rsidR="0036782A" w:rsidRPr="00074C40">
              <w:t>в</w:t>
            </w:r>
            <w:r w:rsidR="0036782A" w:rsidRPr="00074C40">
              <w:rPr>
                <w:spacing w:val="-1"/>
              </w:rPr>
              <w:t xml:space="preserve"> </w:t>
            </w:r>
            <w:r w:rsidR="0036782A" w:rsidRPr="00074C40">
              <w:t>области</w:t>
            </w:r>
            <w:r w:rsidR="0036782A" w:rsidRPr="00074C40">
              <w:rPr>
                <w:spacing w:val="1"/>
              </w:rPr>
              <w:t xml:space="preserve"> </w:t>
            </w:r>
            <w:r w:rsidR="0036782A" w:rsidRPr="00074C40">
              <w:t>устойчивого развития</w:t>
            </w:r>
            <w:r w:rsidR="0036782A" w:rsidRPr="00074C40">
              <w:tab/>
              <w:t>12</w:t>
            </w:r>
          </w:hyperlink>
        </w:p>
        <w:p w14:paraId="2B08CA95" w14:textId="683C25E8" w:rsidR="00776054" w:rsidRPr="00074C40" w:rsidRDefault="00000000">
          <w:pPr>
            <w:pStyle w:val="11"/>
            <w:tabs>
              <w:tab w:val="right" w:leader="dot" w:pos="9864"/>
            </w:tabs>
          </w:pPr>
          <w:hyperlink w:anchor="_bookmark7" w:history="1">
            <w:r w:rsidR="0036782A" w:rsidRPr="00074C40">
              <w:t>Глава</w:t>
            </w:r>
            <w:r w:rsidR="0036782A" w:rsidRPr="00074C40">
              <w:rPr>
                <w:spacing w:val="-1"/>
              </w:rPr>
              <w:t xml:space="preserve"> </w:t>
            </w:r>
            <w:r w:rsidR="0036782A" w:rsidRPr="00074C40">
              <w:t>1.</w:t>
            </w:r>
            <w:r w:rsidR="0036782A" w:rsidRPr="00074C40">
              <w:rPr>
                <w:spacing w:val="1"/>
              </w:rPr>
              <w:t xml:space="preserve"> </w:t>
            </w:r>
            <w:r w:rsidR="0036782A" w:rsidRPr="00074C40">
              <w:t>Содействие</w:t>
            </w:r>
            <w:r w:rsidR="0036782A" w:rsidRPr="00074C40">
              <w:rPr>
                <w:spacing w:val="-1"/>
              </w:rPr>
              <w:t xml:space="preserve"> </w:t>
            </w:r>
            <w:r w:rsidR="00FC110C" w:rsidRPr="00074C40">
              <w:rPr>
                <w:spacing w:val="-1"/>
              </w:rPr>
              <w:t xml:space="preserve">экономической </w:t>
            </w:r>
            <w:r w:rsidR="0036782A" w:rsidRPr="00074C40">
              <w:t>устойчиво</w:t>
            </w:r>
            <w:r w:rsidR="00FC110C" w:rsidRPr="00074C40">
              <w:t>сти Общества</w:t>
            </w:r>
            <w:r w:rsidR="0036782A" w:rsidRPr="00074C40">
              <w:tab/>
              <w:t>12</w:t>
            </w:r>
          </w:hyperlink>
        </w:p>
        <w:p w14:paraId="0B5081E3" w14:textId="0B4A468F" w:rsidR="00776054" w:rsidRPr="00074C40" w:rsidRDefault="00000000">
          <w:pPr>
            <w:pStyle w:val="11"/>
            <w:tabs>
              <w:tab w:val="right" w:leader="dot" w:pos="9864"/>
            </w:tabs>
          </w:pPr>
          <w:hyperlink w:anchor="_bookmark8" w:history="1">
            <w:r w:rsidR="0036782A" w:rsidRPr="00074C40">
              <w:t>Глава 2.</w:t>
            </w:r>
            <w:r w:rsidR="0099661D" w:rsidRPr="0099661D">
              <w:t xml:space="preserve"> Повышение стандартов социальной ответственности</w:t>
            </w:r>
            <w:r w:rsidR="0036782A" w:rsidRPr="00074C40">
              <w:tab/>
              <w:t>13</w:t>
            </w:r>
          </w:hyperlink>
        </w:p>
        <w:p w14:paraId="7BD379E4" w14:textId="47B28734" w:rsidR="00FC110C" w:rsidRPr="00074C40" w:rsidRDefault="00000000" w:rsidP="00FC110C">
          <w:pPr>
            <w:pStyle w:val="11"/>
            <w:tabs>
              <w:tab w:val="right" w:leader="dot" w:pos="9864"/>
            </w:tabs>
            <w:spacing w:before="100"/>
          </w:pPr>
          <w:hyperlink w:anchor="_bookmark9" w:history="1">
            <w:r w:rsidR="00FC110C" w:rsidRPr="00074C40">
              <w:t>Глава</w:t>
            </w:r>
            <w:r w:rsidR="00FC110C" w:rsidRPr="00074C40">
              <w:rPr>
                <w:spacing w:val="2"/>
              </w:rPr>
              <w:t xml:space="preserve"> </w:t>
            </w:r>
            <w:r w:rsidR="00FC110C" w:rsidRPr="00074C40">
              <w:t>3.</w:t>
            </w:r>
            <w:r w:rsidR="0099661D" w:rsidRPr="0099661D">
              <w:t xml:space="preserve"> Управление экологическим воздействием</w:t>
            </w:r>
            <w:r w:rsidR="00FC110C" w:rsidRPr="00074C40">
              <w:tab/>
              <w:t>14</w:t>
            </w:r>
          </w:hyperlink>
        </w:p>
        <w:p w14:paraId="2A938715" w14:textId="55F5BB31" w:rsidR="00776054" w:rsidRPr="00074C40" w:rsidRDefault="00000000">
          <w:pPr>
            <w:pStyle w:val="11"/>
            <w:tabs>
              <w:tab w:val="right" w:leader="dot" w:pos="9864"/>
            </w:tabs>
            <w:spacing w:before="100"/>
          </w:pPr>
          <w:hyperlink w:anchor="_bookmark9" w:history="1">
            <w:r w:rsidR="0036782A" w:rsidRPr="00074C40">
              <w:t>Глава</w:t>
            </w:r>
            <w:r w:rsidR="0036782A" w:rsidRPr="00074C40">
              <w:rPr>
                <w:spacing w:val="2"/>
              </w:rPr>
              <w:t xml:space="preserve"> </w:t>
            </w:r>
            <w:r w:rsidR="00FC110C" w:rsidRPr="00074C40">
              <w:rPr>
                <w:spacing w:val="2"/>
              </w:rPr>
              <w:t>4</w:t>
            </w:r>
            <w:r w:rsidR="0036782A" w:rsidRPr="00074C40">
              <w:t>.</w:t>
            </w:r>
            <w:r w:rsidR="00FF1099" w:rsidRPr="00FF1099">
              <w:t xml:space="preserve"> </w:t>
            </w:r>
            <w:r w:rsidR="0099661D" w:rsidRPr="0099661D">
              <w:t>Корпоративное управление</w:t>
            </w:r>
            <w:r w:rsidR="0036782A" w:rsidRPr="00074C40">
              <w:tab/>
              <w:t>14</w:t>
            </w:r>
          </w:hyperlink>
        </w:p>
        <w:p w14:paraId="30D4BBFF" w14:textId="7610FACD" w:rsidR="008928D3" w:rsidRPr="00074C40" w:rsidRDefault="00000000" w:rsidP="008928D3">
          <w:pPr>
            <w:pStyle w:val="11"/>
            <w:tabs>
              <w:tab w:val="right" w:leader="dot" w:pos="9864"/>
            </w:tabs>
            <w:spacing w:before="100"/>
          </w:pPr>
          <w:hyperlink w:anchor="_bookmark9" w:history="1">
            <w:r w:rsidR="008928D3" w:rsidRPr="00074C40">
              <w:t>Глава</w:t>
            </w:r>
            <w:r w:rsidR="008928D3" w:rsidRPr="00074C40">
              <w:rPr>
                <w:spacing w:val="2"/>
              </w:rPr>
              <w:t xml:space="preserve"> </w:t>
            </w:r>
            <w:r w:rsidR="008928D3">
              <w:rPr>
                <w:spacing w:val="2"/>
              </w:rPr>
              <w:t>5</w:t>
            </w:r>
            <w:r w:rsidR="008928D3" w:rsidRPr="00074C40">
              <w:t>.</w:t>
            </w:r>
            <w:r w:rsidR="0099661D" w:rsidRPr="0099661D">
              <w:t xml:space="preserve"> Ответственная комплаенс практика</w:t>
            </w:r>
            <w:r w:rsidR="008928D3" w:rsidRPr="00074C40">
              <w:tab/>
              <w:t>14</w:t>
            </w:r>
          </w:hyperlink>
        </w:p>
        <w:p w14:paraId="5C96E553" w14:textId="77777777" w:rsidR="00776054" w:rsidRPr="00074C40" w:rsidRDefault="00000000">
          <w:pPr>
            <w:pStyle w:val="11"/>
            <w:tabs>
              <w:tab w:val="right" w:leader="dot" w:pos="9864"/>
            </w:tabs>
            <w:spacing w:before="97"/>
          </w:pPr>
          <w:hyperlink w:anchor="_bookmark11" w:history="1">
            <w:r w:rsidR="0036782A" w:rsidRPr="00074C40">
              <w:t>РАЗДЕЛ</w:t>
            </w:r>
            <w:r w:rsidR="0036782A" w:rsidRPr="00074C40">
              <w:rPr>
                <w:spacing w:val="-2"/>
              </w:rPr>
              <w:t xml:space="preserve"> </w:t>
            </w:r>
            <w:r w:rsidR="0036782A" w:rsidRPr="00074C40">
              <w:t>3 Механизмы реализации настоящей Политики</w:t>
            </w:r>
            <w:r w:rsidR="0036782A" w:rsidRPr="00074C40">
              <w:tab/>
              <w:t>16</w:t>
            </w:r>
          </w:hyperlink>
        </w:p>
        <w:p w14:paraId="23E876CC" w14:textId="77777777" w:rsidR="00776054" w:rsidRPr="00074C40" w:rsidRDefault="00000000">
          <w:pPr>
            <w:pStyle w:val="11"/>
            <w:tabs>
              <w:tab w:val="right" w:leader="dot" w:pos="9864"/>
            </w:tabs>
            <w:spacing w:before="100"/>
          </w:pPr>
          <w:hyperlink w:anchor="_bookmark12" w:history="1">
            <w:r w:rsidR="0036782A" w:rsidRPr="00074C40">
              <w:t>Глава</w:t>
            </w:r>
            <w:r w:rsidR="0036782A" w:rsidRPr="00074C40">
              <w:rPr>
                <w:spacing w:val="2"/>
              </w:rPr>
              <w:t xml:space="preserve"> </w:t>
            </w:r>
            <w:r w:rsidR="0036782A" w:rsidRPr="00074C40">
              <w:t>1.</w:t>
            </w:r>
            <w:r w:rsidR="0036782A" w:rsidRPr="00074C40">
              <w:rPr>
                <w:spacing w:val="3"/>
              </w:rPr>
              <w:t xml:space="preserve"> </w:t>
            </w:r>
            <w:r w:rsidR="0036782A" w:rsidRPr="00074C40">
              <w:t>Распределение</w:t>
            </w:r>
            <w:r w:rsidR="0036782A" w:rsidRPr="00074C40">
              <w:rPr>
                <w:spacing w:val="2"/>
              </w:rPr>
              <w:t xml:space="preserve"> </w:t>
            </w:r>
            <w:r w:rsidR="0036782A" w:rsidRPr="00074C40">
              <w:t>ответственности</w:t>
            </w:r>
            <w:r w:rsidR="0036782A" w:rsidRPr="00074C40">
              <w:tab/>
              <w:t>16</w:t>
            </w:r>
          </w:hyperlink>
        </w:p>
        <w:p w14:paraId="28223B30" w14:textId="77777777" w:rsidR="00776054" w:rsidRPr="00074C40" w:rsidRDefault="00000000">
          <w:pPr>
            <w:pStyle w:val="11"/>
            <w:spacing w:before="105" w:line="319" w:lineRule="exact"/>
          </w:pPr>
          <w:hyperlink w:anchor="_bookmark13" w:history="1">
            <w:r w:rsidR="0036782A" w:rsidRPr="00074C40">
              <w:t>Глава</w:t>
            </w:r>
            <w:r w:rsidR="0036782A" w:rsidRPr="00074C40">
              <w:rPr>
                <w:spacing w:val="-4"/>
              </w:rPr>
              <w:t xml:space="preserve"> </w:t>
            </w:r>
            <w:r w:rsidR="0036782A" w:rsidRPr="00074C40">
              <w:t>2.</w:t>
            </w:r>
            <w:r w:rsidR="0036782A" w:rsidRPr="00074C40">
              <w:rPr>
                <w:spacing w:val="-2"/>
              </w:rPr>
              <w:t xml:space="preserve"> </w:t>
            </w:r>
            <w:r w:rsidR="0036782A" w:rsidRPr="00074C40">
              <w:t>Интеграция</w:t>
            </w:r>
            <w:r w:rsidR="0036782A" w:rsidRPr="00074C40">
              <w:rPr>
                <w:spacing w:val="-4"/>
              </w:rPr>
              <w:t xml:space="preserve"> </w:t>
            </w:r>
            <w:r w:rsidR="0036782A" w:rsidRPr="00074C40">
              <w:t>принципов</w:t>
            </w:r>
            <w:r w:rsidR="0036782A" w:rsidRPr="00074C40">
              <w:rPr>
                <w:spacing w:val="-5"/>
              </w:rPr>
              <w:t xml:space="preserve"> </w:t>
            </w:r>
            <w:r w:rsidR="0036782A" w:rsidRPr="00074C40">
              <w:t>устойчивого</w:t>
            </w:r>
            <w:r w:rsidR="0036782A" w:rsidRPr="00074C40">
              <w:rPr>
                <w:spacing w:val="-5"/>
              </w:rPr>
              <w:t xml:space="preserve"> </w:t>
            </w:r>
            <w:r w:rsidR="0036782A" w:rsidRPr="00074C40">
              <w:t>развития</w:t>
            </w:r>
            <w:r w:rsidR="0036782A" w:rsidRPr="00074C40">
              <w:rPr>
                <w:spacing w:val="-4"/>
              </w:rPr>
              <w:t xml:space="preserve"> </w:t>
            </w:r>
            <w:r w:rsidR="0036782A" w:rsidRPr="00074C40">
              <w:t>в</w:t>
            </w:r>
            <w:r w:rsidR="0036782A" w:rsidRPr="00074C40">
              <w:rPr>
                <w:spacing w:val="-6"/>
              </w:rPr>
              <w:t xml:space="preserve"> </w:t>
            </w:r>
            <w:r w:rsidR="0036782A" w:rsidRPr="00074C40">
              <w:t>ключевые</w:t>
            </w:r>
            <w:r w:rsidR="0036782A" w:rsidRPr="00074C40">
              <w:rPr>
                <w:spacing w:val="-4"/>
              </w:rPr>
              <w:t xml:space="preserve"> </w:t>
            </w:r>
            <w:r w:rsidR="0036782A" w:rsidRPr="00074C40">
              <w:t>процессы</w:t>
            </w:r>
          </w:hyperlink>
        </w:p>
        <w:p w14:paraId="44457A6D" w14:textId="7C249D35" w:rsidR="00776054" w:rsidRPr="00074C40" w:rsidRDefault="00715B4A">
          <w:pPr>
            <w:pStyle w:val="2"/>
          </w:pPr>
          <w:r>
            <w:t>Общества</w:t>
          </w:r>
          <w:hyperlink w:anchor="_bookmark13" w:history="1">
            <w:r w:rsidR="0036782A" w:rsidRPr="00074C40">
              <w:t>..........</w:t>
            </w:r>
            <w:r>
              <w:t>.</w:t>
            </w:r>
            <w:r w:rsidR="0036782A" w:rsidRPr="00074C40">
              <w:t>.................................................................................................</w:t>
            </w:r>
            <w:r w:rsidR="006872B4" w:rsidRPr="00074C40">
              <w:t>....</w:t>
            </w:r>
            <w:r w:rsidR="0036782A" w:rsidRPr="00074C40">
              <w:t>17</w:t>
            </w:r>
          </w:hyperlink>
        </w:p>
        <w:p w14:paraId="38768735" w14:textId="725712C0" w:rsidR="00776054" w:rsidRPr="00074C40" w:rsidRDefault="00000000">
          <w:pPr>
            <w:pStyle w:val="11"/>
            <w:tabs>
              <w:tab w:val="right" w:leader="dot" w:pos="9864"/>
            </w:tabs>
          </w:pPr>
          <w:hyperlink w:anchor="_bookmark14" w:history="1">
            <w:r w:rsidR="0036782A" w:rsidRPr="00074C40">
              <w:t>Глава 3.</w:t>
            </w:r>
            <w:r w:rsidR="0036782A" w:rsidRPr="00074C40">
              <w:rPr>
                <w:spacing w:val="2"/>
              </w:rPr>
              <w:t xml:space="preserve"> </w:t>
            </w:r>
            <w:r w:rsidR="0036782A" w:rsidRPr="00074C40">
              <w:t>Раскрытие информации</w:t>
            </w:r>
            <w:r w:rsidR="0036782A" w:rsidRPr="00074C40">
              <w:rPr>
                <w:spacing w:val="-1"/>
              </w:rPr>
              <w:t xml:space="preserve"> </w:t>
            </w:r>
            <w:r w:rsidR="0036782A" w:rsidRPr="00074C40">
              <w:t>в</w:t>
            </w:r>
            <w:r w:rsidR="0036782A" w:rsidRPr="00074C40">
              <w:rPr>
                <w:spacing w:val="-2"/>
              </w:rPr>
              <w:t xml:space="preserve"> </w:t>
            </w:r>
            <w:r w:rsidR="0036782A" w:rsidRPr="00074C40">
              <w:t>области</w:t>
            </w:r>
            <w:r w:rsidR="0036782A" w:rsidRPr="00074C40">
              <w:rPr>
                <w:spacing w:val="-1"/>
              </w:rPr>
              <w:t xml:space="preserve"> </w:t>
            </w:r>
            <w:r w:rsidR="0036782A" w:rsidRPr="00074C40">
              <w:t>устойчивого</w:t>
            </w:r>
            <w:r w:rsidR="0036782A" w:rsidRPr="00074C40">
              <w:rPr>
                <w:spacing w:val="-1"/>
              </w:rPr>
              <w:t xml:space="preserve"> </w:t>
            </w:r>
            <w:r w:rsidR="0036782A" w:rsidRPr="00074C40">
              <w:t>развития</w:t>
            </w:r>
            <w:r w:rsidR="0036782A" w:rsidRPr="00074C40">
              <w:tab/>
            </w:r>
            <w:r w:rsidR="00D5690E">
              <w:t>19</w:t>
            </w:r>
          </w:hyperlink>
        </w:p>
        <w:p w14:paraId="35B09FA2" w14:textId="615FF1D1" w:rsidR="000F662D" w:rsidRDefault="00000000">
          <w:pPr>
            <w:pStyle w:val="11"/>
            <w:tabs>
              <w:tab w:val="right" w:leader="dot" w:pos="9864"/>
            </w:tabs>
          </w:pPr>
          <w:hyperlink w:anchor="_bookmark15" w:history="1">
            <w:r w:rsidR="0036782A" w:rsidRPr="00074C40">
              <w:t>РАЗДЕЛ</w:t>
            </w:r>
            <w:r w:rsidR="0036782A" w:rsidRPr="00074C40">
              <w:rPr>
                <w:spacing w:val="-1"/>
              </w:rPr>
              <w:t xml:space="preserve"> </w:t>
            </w:r>
            <w:r w:rsidR="0036782A" w:rsidRPr="00074C40">
              <w:t>4.</w:t>
            </w:r>
            <w:r w:rsidR="0036782A" w:rsidRPr="00074C40">
              <w:rPr>
                <w:spacing w:val="3"/>
              </w:rPr>
              <w:t xml:space="preserve"> </w:t>
            </w:r>
            <w:r w:rsidR="0036782A" w:rsidRPr="00074C40">
              <w:t>Заключительные</w:t>
            </w:r>
            <w:r w:rsidR="0036782A" w:rsidRPr="00074C40">
              <w:rPr>
                <w:spacing w:val="2"/>
              </w:rPr>
              <w:t xml:space="preserve"> </w:t>
            </w:r>
            <w:r w:rsidR="0036782A" w:rsidRPr="00074C40">
              <w:t>положения</w:t>
            </w:r>
            <w:r w:rsidR="0036782A" w:rsidRPr="00074C40">
              <w:tab/>
            </w:r>
            <w:r w:rsidR="00D5690E">
              <w:t>19</w:t>
            </w:r>
          </w:hyperlink>
        </w:p>
        <w:p w14:paraId="362DCD67" w14:textId="4533D56B" w:rsidR="00776054" w:rsidRPr="00074C40" w:rsidRDefault="000F662D">
          <w:pPr>
            <w:pStyle w:val="11"/>
            <w:tabs>
              <w:tab w:val="right" w:leader="dot" w:pos="9864"/>
            </w:tabs>
          </w:pPr>
          <w:r>
            <w:t>Приложение №1 Карта заинтересованных сторон (стейкхолдеров)……</w:t>
          </w:r>
          <w:proofErr w:type="gramStart"/>
          <w:r>
            <w:t>…</w:t>
          </w:r>
          <w:r w:rsidR="00715B4A">
            <w:t>...</w:t>
          </w:r>
          <w:r>
            <w:t>.</w:t>
          </w:r>
          <w:proofErr w:type="gramEnd"/>
          <w:r>
            <w:t>2</w:t>
          </w:r>
          <w:r w:rsidR="00D5690E">
            <w:t>0</w:t>
          </w:r>
        </w:p>
      </w:sdtContent>
    </w:sdt>
    <w:p w14:paraId="162DB765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72E16266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4B88D28C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5B02297D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7CFE7813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49515EAC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51A9CA5E" w14:textId="77777777" w:rsidR="00776054" w:rsidRPr="00D01502" w:rsidRDefault="00776054">
      <w:pPr>
        <w:pStyle w:val="a3"/>
        <w:ind w:left="0" w:firstLine="0"/>
        <w:jc w:val="left"/>
        <w:rPr>
          <w:sz w:val="24"/>
        </w:rPr>
      </w:pPr>
    </w:p>
    <w:p w14:paraId="79C568D6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1DF0DE3F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3C8AEB42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38700AAF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3D56AEE5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4180606E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7500429C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26085508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28B2DF36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54015111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518FEAFE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1936E8BE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6A8B8C06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0687BB91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2033670B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6F04E1C4" w14:textId="77777777" w:rsidR="00776054" w:rsidRPr="00074C40" w:rsidRDefault="00776054">
      <w:pPr>
        <w:pStyle w:val="a3"/>
        <w:ind w:left="0" w:firstLine="0"/>
        <w:jc w:val="left"/>
        <w:rPr>
          <w:sz w:val="24"/>
        </w:rPr>
      </w:pPr>
    </w:p>
    <w:p w14:paraId="29561510" w14:textId="77777777" w:rsidR="00776054" w:rsidRPr="00074C40" w:rsidRDefault="00776054">
      <w:pPr>
        <w:pStyle w:val="a3"/>
        <w:spacing w:before="2"/>
        <w:ind w:left="0" w:firstLine="0"/>
        <w:jc w:val="left"/>
        <w:rPr>
          <w:sz w:val="24"/>
        </w:rPr>
      </w:pPr>
    </w:p>
    <w:p w14:paraId="6672E033" w14:textId="246342D0" w:rsidR="00776054" w:rsidRPr="00074C40" w:rsidRDefault="0036782A">
      <w:pPr>
        <w:ind w:right="112"/>
        <w:jc w:val="right"/>
      </w:pPr>
      <w:r w:rsidRPr="00074C40">
        <w:t>2</w:t>
      </w:r>
    </w:p>
    <w:p w14:paraId="600FF91D" w14:textId="77777777" w:rsidR="00776054" w:rsidRPr="00074C40" w:rsidRDefault="00776054">
      <w:pPr>
        <w:jc w:val="right"/>
        <w:sectPr w:rsidR="00776054" w:rsidRPr="00074C40">
          <w:pgSz w:w="11910" w:h="16840"/>
          <w:pgMar w:top="1020" w:right="620" w:bottom="280" w:left="1300" w:header="720" w:footer="720" w:gutter="0"/>
          <w:cols w:space="720"/>
        </w:sectPr>
      </w:pPr>
    </w:p>
    <w:p w14:paraId="1618EC53" w14:textId="77777777" w:rsidR="00D828ED" w:rsidRPr="00074C40" w:rsidRDefault="0036782A" w:rsidP="009764B4">
      <w:pPr>
        <w:pStyle w:val="10"/>
        <w:ind w:left="3158" w:right="3181" w:hanging="91"/>
        <w:jc w:val="both"/>
        <w:rPr>
          <w:spacing w:val="-68"/>
        </w:rPr>
      </w:pPr>
      <w:bookmarkStart w:id="1" w:name="_bookmark0"/>
      <w:bookmarkEnd w:id="1"/>
      <w:r w:rsidRPr="00074C40">
        <w:lastRenderedPageBreak/>
        <w:t xml:space="preserve">РАЗДЕЛ 1 Общие </w:t>
      </w:r>
      <w:r w:rsidR="00D828ED" w:rsidRPr="00074C40">
        <w:t>п</w:t>
      </w:r>
      <w:r w:rsidRPr="00074C40">
        <w:t>оложения</w:t>
      </w:r>
      <w:r w:rsidRPr="00074C40">
        <w:rPr>
          <w:spacing w:val="-68"/>
        </w:rPr>
        <w:t xml:space="preserve"> </w:t>
      </w:r>
      <w:bookmarkStart w:id="2" w:name="_bookmark1"/>
      <w:bookmarkEnd w:id="2"/>
    </w:p>
    <w:p w14:paraId="029F1128" w14:textId="77777777" w:rsidR="00D828ED" w:rsidRPr="00074C40" w:rsidRDefault="00D828ED" w:rsidP="009764B4">
      <w:pPr>
        <w:pStyle w:val="10"/>
        <w:ind w:left="3158" w:right="3181" w:hanging="91"/>
        <w:jc w:val="both"/>
        <w:rPr>
          <w:spacing w:val="-68"/>
        </w:rPr>
      </w:pPr>
    </w:p>
    <w:p w14:paraId="5FD4BFA6" w14:textId="088CA169" w:rsidR="00776054" w:rsidRPr="00074C40" w:rsidRDefault="0036782A" w:rsidP="009764B4">
      <w:pPr>
        <w:pStyle w:val="10"/>
        <w:ind w:left="3158" w:right="3181" w:hanging="91"/>
        <w:jc w:val="both"/>
      </w:pPr>
      <w:r w:rsidRPr="00074C40">
        <w:t>Глава</w:t>
      </w:r>
      <w:r w:rsidRPr="00074C40">
        <w:rPr>
          <w:spacing w:val="-3"/>
        </w:rPr>
        <w:t xml:space="preserve"> </w:t>
      </w:r>
      <w:r w:rsidRPr="00074C40">
        <w:t>1.</w:t>
      </w:r>
      <w:r w:rsidRPr="00074C40">
        <w:rPr>
          <w:spacing w:val="-1"/>
        </w:rPr>
        <w:t xml:space="preserve"> </w:t>
      </w:r>
      <w:r w:rsidRPr="00074C40">
        <w:t>Сфера</w:t>
      </w:r>
      <w:r w:rsidRPr="00074C40">
        <w:rPr>
          <w:spacing w:val="-4"/>
        </w:rPr>
        <w:t xml:space="preserve"> </w:t>
      </w:r>
      <w:r w:rsidRPr="00074C40">
        <w:t>применения</w:t>
      </w:r>
    </w:p>
    <w:p w14:paraId="62BE1808" w14:textId="77777777" w:rsidR="00D828ED" w:rsidRPr="00074C40" w:rsidRDefault="00D828ED" w:rsidP="009764B4">
      <w:pPr>
        <w:pStyle w:val="10"/>
        <w:ind w:left="3158" w:right="3181" w:hanging="91"/>
        <w:jc w:val="both"/>
      </w:pPr>
    </w:p>
    <w:p w14:paraId="7FC935A4" w14:textId="2BD05834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111"/>
        </w:tabs>
        <w:ind w:left="0" w:right="338" w:firstLine="710"/>
        <w:jc w:val="both"/>
        <w:rPr>
          <w:sz w:val="28"/>
        </w:rPr>
      </w:pPr>
      <w:r w:rsidRPr="00074C40">
        <w:rPr>
          <w:sz w:val="28"/>
        </w:rPr>
        <w:t>Настоящая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Политика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 xml:space="preserve">в области устойчивого развития </w:t>
      </w:r>
      <w:r w:rsidR="00FC110C" w:rsidRPr="00074C40">
        <w:rPr>
          <w:sz w:val="28"/>
        </w:rPr>
        <w:t>акционерного</w:t>
      </w:r>
      <w:r w:rsidR="00FC110C" w:rsidRPr="00074C40">
        <w:rPr>
          <w:spacing w:val="1"/>
          <w:sz w:val="28"/>
        </w:rPr>
        <w:t xml:space="preserve"> </w:t>
      </w:r>
      <w:r w:rsidR="00FC110C" w:rsidRPr="00074C40">
        <w:rPr>
          <w:sz w:val="28"/>
        </w:rPr>
        <w:t>общества</w:t>
      </w:r>
      <w:r w:rsidR="00FC110C" w:rsidRPr="00074C40">
        <w:rPr>
          <w:spacing w:val="1"/>
          <w:sz w:val="28"/>
        </w:rPr>
        <w:t xml:space="preserve"> </w:t>
      </w:r>
      <w:r w:rsidR="00FC110C" w:rsidRPr="00074C40">
        <w:rPr>
          <w:sz w:val="28"/>
        </w:rPr>
        <w:t>«Национальная</w:t>
      </w:r>
      <w:r w:rsidR="00FC110C" w:rsidRPr="00074C40">
        <w:rPr>
          <w:spacing w:val="1"/>
          <w:sz w:val="28"/>
        </w:rPr>
        <w:t xml:space="preserve"> </w:t>
      </w:r>
      <w:r w:rsidR="00FC110C" w:rsidRPr="00074C40">
        <w:rPr>
          <w:sz w:val="28"/>
        </w:rPr>
        <w:t>компания «</w:t>
      </w:r>
      <w:r w:rsidR="00FC110C" w:rsidRPr="00074C40">
        <w:rPr>
          <w:rFonts w:eastAsia="Microsoft Sans Serif"/>
          <w:sz w:val="28"/>
          <w:szCs w:val="28"/>
        </w:rPr>
        <w:t>QazExpoCongress</w:t>
      </w:r>
      <w:r w:rsidR="00FC110C" w:rsidRPr="00074C40">
        <w:rPr>
          <w:sz w:val="28"/>
        </w:rPr>
        <w:t xml:space="preserve">» </w:t>
      </w:r>
      <w:r w:rsidRPr="00074C40">
        <w:rPr>
          <w:sz w:val="28"/>
        </w:rPr>
        <w:t>(далее –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Политика)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разработана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соответствии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законодательством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Республики</w:t>
      </w:r>
      <w:r w:rsidR="00715B4A" w:rsidRPr="00715B4A">
        <w:rPr>
          <w:sz w:val="28"/>
        </w:rPr>
        <w:t xml:space="preserve"> </w:t>
      </w:r>
      <w:r w:rsidRPr="00074C40">
        <w:rPr>
          <w:sz w:val="28"/>
        </w:rPr>
        <w:t>Казахстан,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Уставом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акционерного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общества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«</w:t>
      </w:r>
      <w:r w:rsidR="00FC110C" w:rsidRPr="00074C40">
        <w:rPr>
          <w:sz w:val="28"/>
        </w:rPr>
        <w:t>Национальная</w:t>
      </w:r>
      <w:r w:rsidR="00FC110C" w:rsidRPr="00074C40">
        <w:rPr>
          <w:spacing w:val="1"/>
          <w:sz w:val="28"/>
        </w:rPr>
        <w:t xml:space="preserve"> </w:t>
      </w:r>
      <w:r w:rsidR="00FC110C" w:rsidRPr="00074C40">
        <w:rPr>
          <w:sz w:val="28"/>
        </w:rPr>
        <w:t>компания «</w:t>
      </w:r>
      <w:r w:rsidR="00FC110C" w:rsidRPr="00074C40">
        <w:rPr>
          <w:rFonts w:eastAsia="Microsoft Sans Serif"/>
          <w:sz w:val="28"/>
          <w:szCs w:val="28"/>
        </w:rPr>
        <w:t>QazExpoCongress</w:t>
      </w:r>
      <w:r w:rsidR="00FC110C" w:rsidRPr="00074C40">
        <w:rPr>
          <w:sz w:val="28"/>
        </w:rPr>
        <w:t>»</w:t>
      </w:r>
      <w:r w:rsidRPr="00074C40">
        <w:rPr>
          <w:sz w:val="28"/>
        </w:rPr>
        <w:t>, Кодексом корпоративного управления</w:t>
      </w:r>
      <w:r w:rsidRPr="00074C40">
        <w:rPr>
          <w:spacing w:val="1"/>
          <w:sz w:val="28"/>
        </w:rPr>
        <w:t xml:space="preserve"> </w:t>
      </w:r>
      <w:r w:rsidR="00715B4A" w:rsidRPr="00074C40">
        <w:rPr>
          <w:sz w:val="28"/>
        </w:rPr>
        <w:t>акционерного</w:t>
      </w:r>
      <w:r w:rsidR="00715B4A" w:rsidRPr="00074C40">
        <w:rPr>
          <w:spacing w:val="1"/>
          <w:sz w:val="28"/>
        </w:rPr>
        <w:t xml:space="preserve"> </w:t>
      </w:r>
      <w:r w:rsidR="00715B4A" w:rsidRPr="00074C40">
        <w:rPr>
          <w:sz w:val="28"/>
        </w:rPr>
        <w:t>общества</w:t>
      </w:r>
      <w:r w:rsidR="00715B4A" w:rsidRPr="00074C40">
        <w:rPr>
          <w:spacing w:val="1"/>
          <w:sz w:val="28"/>
        </w:rPr>
        <w:t xml:space="preserve"> </w:t>
      </w:r>
      <w:r w:rsidR="00715B4A" w:rsidRPr="00074C40">
        <w:rPr>
          <w:sz w:val="28"/>
        </w:rPr>
        <w:t>«Национальная</w:t>
      </w:r>
      <w:r w:rsidR="00715B4A" w:rsidRPr="00074C40">
        <w:rPr>
          <w:spacing w:val="1"/>
          <w:sz w:val="28"/>
        </w:rPr>
        <w:t xml:space="preserve"> </w:t>
      </w:r>
      <w:r w:rsidR="00715B4A" w:rsidRPr="00074C40">
        <w:rPr>
          <w:sz w:val="28"/>
        </w:rPr>
        <w:t>компания «</w:t>
      </w:r>
      <w:r w:rsidR="00715B4A" w:rsidRPr="00074C40">
        <w:rPr>
          <w:rFonts w:eastAsia="Microsoft Sans Serif"/>
          <w:sz w:val="28"/>
          <w:szCs w:val="28"/>
        </w:rPr>
        <w:t>QazExpoCongress</w:t>
      </w:r>
      <w:r w:rsidR="00715B4A" w:rsidRPr="00074C40">
        <w:rPr>
          <w:sz w:val="28"/>
        </w:rPr>
        <w:t xml:space="preserve">» </w:t>
      </w:r>
      <w:r w:rsidRPr="00074C40">
        <w:rPr>
          <w:sz w:val="28"/>
        </w:rPr>
        <w:t>и иными внутренними документами, регулирующими деятельность</w:t>
      </w:r>
      <w:r w:rsidRPr="00074C40">
        <w:rPr>
          <w:spacing w:val="1"/>
          <w:sz w:val="28"/>
        </w:rPr>
        <w:t xml:space="preserve"> </w:t>
      </w:r>
      <w:r w:rsidR="00715B4A" w:rsidRPr="00074C40">
        <w:rPr>
          <w:sz w:val="28"/>
        </w:rPr>
        <w:t>акционерного</w:t>
      </w:r>
      <w:r w:rsidR="00715B4A" w:rsidRPr="00074C40">
        <w:rPr>
          <w:spacing w:val="1"/>
          <w:sz w:val="28"/>
        </w:rPr>
        <w:t xml:space="preserve"> </w:t>
      </w:r>
      <w:r w:rsidR="00715B4A" w:rsidRPr="00074C40">
        <w:rPr>
          <w:sz w:val="28"/>
        </w:rPr>
        <w:t>общества</w:t>
      </w:r>
      <w:r w:rsidR="00715B4A" w:rsidRPr="00074C40">
        <w:rPr>
          <w:spacing w:val="1"/>
          <w:sz w:val="28"/>
        </w:rPr>
        <w:t xml:space="preserve"> </w:t>
      </w:r>
      <w:r w:rsidR="00715B4A" w:rsidRPr="00074C40">
        <w:rPr>
          <w:sz w:val="28"/>
        </w:rPr>
        <w:t>«Национальная</w:t>
      </w:r>
      <w:r w:rsidR="00715B4A" w:rsidRPr="00074C40">
        <w:rPr>
          <w:spacing w:val="1"/>
          <w:sz w:val="28"/>
        </w:rPr>
        <w:t xml:space="preserve"> </w:t>
      </w:r>
      <w:r w:rsidR="00715B4A" w:rsidRPr="00074C40">
        <w:rPr>
          <w:sz w:val="28"/>
        </w:rPr>
        <w:t>компания «</w:t>
      </w:r>
      <w:r w:rsidR="00715B4A" w:rsidRPr="00074C40">
        <w:rPr>
          <w:rFonts w:eastAsia="Microsoft Sans Serif"/>
          <w:sz w:val="28"/>
          <w:szCs w:val="28"/>
        </w:rPr>
        <w:t>QazExpoCongress</w:t>
      </w:r>
      <w:r w:rsidR="00715B4A" w:rsidRPr="00074C40">
        <w:rPr>
          <w:sz w:val="28"/>
        </w:rPr>
        <w:t>» (далее – Общество)</w:t>
      </w:r>
      <w:r w:rsidRPr="00074C40">
        <w:rPr>
          <w:spacing w:val="-1"/>
          <w:sz w:val="28"/>
        </w:rPr>
        <w:t>,</w:t>
      </w:r>
      <w:r w:rsidRPr="00074C40">
        <w:rPr>
          <w:spacing w:val="-14"/>
          <w:sz w:val="28"/>
        </w:rPr>
        <w:t xml:space="preserve"> </w:t>
      </w:r>
      <w:r w:rsidRPr="00074C40">
        <w:rPr>
          <w:spacing w:val="-1"/>
          <w:sz w:val="28"/>
        </w:rPr>
        <w:t>а</w:t>
      </w:r>
      <w:r w:rsidRPr="00074C40">
        <w:rPr>
          <w:spacing w:val="-15"/>
          <w:sz w:val="28"/>
        </w:rPr>
        <w:t xml:space="preserve"> </w:t>
      </w:r>
      <w:r w:rsidRPr="00074C40">
        <w:rPr>
          <w:spacing w:val="-1"/>
          <w:sz w:val="28"/>
        </w:rPr>
        <w:t>также</w:t>
      </w:r>
      <w:r w:rsidRPr="00074C40">
        <w:rPr>
          <w:spacing w:val="-14"/>
          <w:sz w:val="28"/>
        </w:rPr>
        <w:t xml:space="preserve"> </w:t>
      </w:r>
      <w:r w:rsidRPr="00074C40">
        <w:rPr>
          <w:spacing w:val="-1"/>
          <w:sz w:val="28"/>
        </w:rPr>
        <w:t>с</w:t>
      </w:r>
      <w:r w:rsidRPr="00074C40">
        <w:rPr>
          <w:spacing w:val="-15"/>
          <w:sz w:val="28"/>
        </w:rPr>
        <w:t xml:space="preserve"> </w:t>
      </w:r>
      <w:r w:rsidRPr="00074C40">
        <w:rPr>
          <w:spacing w:val="-1"/>
          <w:sz w:val="28"/>
        </w:rPr>
        <w:t>учетом</w:t>
      </w:r>
      <w:r w:rsidRPr="00074C40">
        <w:rPr>
          <w:spacing w:val="-14"/>
          <w:sz w:val="28"/>
        </w:rPr>
        <w:t xml:space="preserve"> </w:t>
      </w:r>
      <w:r w:rsidRPr="00074C40">
        <w:rPr>
          <w:spacing w:val="-1"/>
          <w:sz w:val="28"/>
        </w:rPr>
        <w:t>требований</w:t>
      </w:r>
      <w:r w:rsidRPr="00074C40">
        <w:rPr>
          <w:spacing w:val="-17"/>
          <w:sz w:val="28"/>
        </w:rPr>
        <w:t xml:space="preserve"> </w:t>
      </w:r>
      <w:r w:rsidRPr="00074C40">
        <w:rPr>
          <w:spacing w:val="-1"/>
          <w:sz w:val="28"/>
        </w:rPr>
        <w:t>Глобального</w:t>
      </w:r>
      <w:r w:rsidRPr="00074C40">
        <w:rPr>
          <w:spacing w:val="-15"/>
          <w:sz w:val="28"/>
        </w:rPr>
        <w:t xml:space="preserve"> </w:t>
      </w:r>
      <w:r w:rsidRPr="00074C40">
        <w:rPr>
          <w:sz w:val="28"/>
        </w:rPr>
        <w:t>договора</w:t>
      </w:r>
      <w:r w:rsidRPr="00074C40">
        <w:rPr>
          <w:spacing w:val="-15"/>
          <w:sz w:val="28"/>
        </w:rPr>
        <w:t xml:space="preserve"> </w:t>
      </w:r>
      <w:r w:rsidRPr="00074C40">
        <w:rPr>
          <w:sz w:val="28"/>
        </w:rPr>
        <w:t>ООН,</w:t>
      </w:r>
      <w:r w:rsidRPr="00074C40">
        <w:rPr>
          <w:spacing w:val="-13"/>
          <w:sz w:val="28"/>
        </w:rPr>
        <w:t xml:space="preserve"> </w:t>
      </w:r>
      <w:r w:rsidRPr="00074C40">
        <w:rPr>
          <w:sz w:val="28"/>
        </w:rPr>
        <w:t>Серии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Стандартов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АА1000,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Международного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стандарта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ISO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26000:</w:t>
      </w:r>
      <w:r w:rsidR="00C3504A" w:rsidRPr="00074C40">
        <w:rPr>
          <w:sz w:val="28"/>
        </w:rPr>
        <w:t xml:space="preserve"> </w:t>
      </w:r>
      <w:r w:rsidRPr="00074C40">
        <w:rPr>
          <w:sz w:val="28"/>
        </w:rPr>
        <w:t>2010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«Руководство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социальной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ответственности»,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Стандартов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отчетности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Глобальной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инициативы по отчетности (Стандарты</w:t>
      </w:r>
      <w:r w:rsidRPr="00074C40">
        <w:rPr>
          <w:spacing w:val="8"/>
          <w:sz w:val="28"/>
        </w:rPr>
        <w:t xml:space="preserve"> </w:t>
      </w:r>
      <w:r w:rsidRPr="00074C40">
        <w:rPr>
          <w:sz w:val="28"/>
        </w:rPr>
        <w:t>GRI).</w:t>
      </w:r>
    </w:p>
    <w:p w14:paraId="651BDBD2" w14:textId="54B3FFEA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111"/>
        </w:tabs>
        <w:spacing w:line="242" w:lineRule="auto"/>
        <w:ind w:left="0" w:right="342" w:firstLine="710"/>
        <w:jc w:val="both"/>
        <w:rPr>
          <w:sz w:val="28"/>
        </w:rPr>
      </w:pPr>
      <w:r w:rsidRPr="00074C40">
        <w:rPr>
          <w:sz w:val="28"/>
        </w:rPr>
        <w:t>Цель настоящей Политики – определить основополагающие нормы,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принципы, правила и подходы, которых долж</w:t>
      </w:r>
      <w:r w:rsidR="00507932" w:rsidRPr="00074C40">
        <w:rPr>
          <w:sz w:val="28"/>
        </w:rPr>
        <w:t>но</w:t>
      </w:r>
      <w:r w:rsidRPr="00074C40">
        <w:rPr>
          <w:sz w:val="28"/>
        </w:rPr>
        <w:t xml:space="preserve"> придерживаться </w:t>
      </w:r>
      <w:r w:rsidR="00507932" w:rsidRPr="00074C40">
        <w:rPr>
          <w:sz w:val="28"/>
        </w:rPr>
        <w:t>Общество</w:t>
      </w:r>
      <w:r w:rsidRPr="00074C40">
        <w:rPr>
          <w:sz w:val="28"/>
        </w:rPr>
        <w:t xml:space="preserve"> 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построении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системы управления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развития.</w:t>
      </w:r>
    </w:p>
    <w:p w14:paraId="78CD023E" w14:textId="77777777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111"/>
        </w:tabs>
        <w:spacing w:line="316" w:lineRule="exact"/>
        <w:ind w:left="1110"/>
        <w:jc w:val="both"/>
        <w:rPr>
          <w:sz w:val="28"/>
        </w:rPr>
      </w:pPr>
      <w:r w:rsidRPr="00074C40">
        <w:rPr>
          <w:sz w:val="28"/>
        </w:rPr>
        <w:t>Задачи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настоящей Политики:</w:t>
      </w:r>
    </w:p>
    <w:p w14:paraId="6BDC077F" w14:textId="7468103C" w:rsidR="00776054" w:rsidRPr="00074C40" w:rsidRDefault="0036782A" w:rsidP="0036782A">
      <w:pPr>
        <w:pStyle w:val="a6"/>
        <w:numPr>
          <w:ilvl w:val="0"/>
          <w:numId w:val="21"/>
        </w:numPr>
        <w:tabs>
          <w:tab w:val="left" w:pos="1111"/>
        </w:tabs>
        <w:ind w:right="353" w:firstLine="710"/>
        <w:rPr>
          <w:sz w:val="28"/>
        </w:rPr>
      </w:pPr>
      <w:r w:rsidRPr="00074C40">
        <w:rPr>
          <w:sz w:val="28"/>
        </w:rPr>
        <w:t>определить</w:t>
      </w:r>
      <w:r w:rsidRPr="00074C40">
        <w:rPr>
          <w:spacing w:val="-14"/>
          <w:sz w:val="28"/>
        </w:rPr>
        <w:t xml:space="preserve"> </w:t>
      </w:r>
      <w:r w:rsidRPr="00074C40">
        <w:rPr>
          <w:sz w:val="28"/>
        </w:rPr>
        <w:t>принципы</w:t>
      </w:r>
      <w:r w:rsidRPr="00074C40">
        <w:rPr>
          <w:spacing w:val="-1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11"/>
          <w:sz w:val="28"/>
        </w:rPr>
        <w:t xml:space="preserve"> </w:t>
      </w:r>
      <w:r w:rsidRPr="00074C40">
        <w:rPr>
          <w:sz w:val="28"/>
        </w:rPr>
        <w:t>направления</w:t>
      </w:r>
      <w:r w:rsidRPr="00074C40">
        <w:rPr>
          <w:spacing w:val="-11"/>
          <w:sz w:val="28"/>
        </w:rPr>
        <w:t xml:space="preserve"> </w:t>
      </w:r>
      <w:r w:rsidRPr="00074C40">
        <w:rPr>
          <w:sz w:val="28"/>
        </w:rPr>
        <w:t>деятельности</w:t>
      </w:r>
      <w:r w:rsidRPr="00074C40">
        <w:rPr>
          <w:spacing w:val="-10"/>
          <w:sz w:val="28"/>
        </w:rPr>
        <w:t xml:space="preserve"> </w:t>
      </w:r>
      <w:r w:rsidR="00507932" w:rsidRPr="00074C40">
        <w:rPr>
          <w:sz w:val="28"/>
        </w:rPr>
        <w:t>Общества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-13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развития,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-9"/>
          <w:sz w:val="28"/>
        </w:rPr>
        <w:t xml:space="preserve"> </w:t>
      </w:r>
      <w:r w:rsidRPr="00074C40">
        <w:rPr>
          <w:sz w:val="28"/>
        </w:rPr>
        <w:t>том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числе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-9"/>
          <w:sz w:val="28"/>
        </w:rPr>
        <w:t xml:space="preserve"> </w:t>
      </w:r>
      <w:r w:rsidRPr="00074C40">
        <w:rPr>
          <w:sz w:val="28"/>
        </w:rPr>
        <w:t>части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создания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эффективной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прозрачной</w:t>
      </w:r>
      <w:r w:rsidRPr="00074C40">
        <w:rPr>
          <w:spacing w:val="-68"/>
          <w:sz w:val="28"/>
        </w:rPr>
        <w:t xml:space="preserve"> </w:t>
      </w:r>
      <w:r w:rsidRPr="00074C40">
        <w:rPr>
          <w:sz w:val="28"/>
        </w:rPr>
        <w:t>системы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взаимодействия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заинтересованными</w:t>
      </w:r>
      <w:r w:rsidRPr="00074C40">
        <w:rPr>
          <w:spacing w:val="9"/>
          <w:sz w:val="28"/>
        </w:rPr>
        <w:t xml:space="preserve"> </w:t>
      </w:r>
      <w:r w:rsidRPr="00074C40">
        <w:rPr>
          <w:sz w:val="28"/>
        </w:rPr>
        <w:t>сторонами;</w:t>
      </w:r>
    </w:p>
    <w:p w14:paraId="73188074" w14:textId="1655B61E" w:rsidR="00776054" w:rsidRPr="00074C40" w:rsidRDefault="0036782A" w:rsidP="0036782A">
      <w:pPr>
        <w:pStyle w:val="a6"/>
        <w:numPr>
          <w:ilvl w:val="0"/>
          <w:numId w:val="21"/>
        </w:numPr>
        <w:tabs>
          <w:tab w:val="left" w:pos="1111"/>
        </w:tabs>
        <w:ind w:right="349" w:firstLine="710"/>
        <w:rPr>
          <w:sz w:val="28"/>
        </w:rPr>
      </w:pPr>
      <w:r w:rsidRPr="00074C40">
        <w:rPr>
          <w:sz w:val="28"/>
        </w:rPr>
        <w:t>закрепить роли, компетенции, ответственность каждого органа и всех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работников</w:t>
      </w:r>
      <w:r w:rsidRPr="00074C40">
        <w:rPr>
          <w:spacing w:val="-3"/>
          <w:sz w:val="28"/>
        </w:rPr>
        <w:t xml:space="preserve"> </w:t>
      </w:r>
      <w:r w:rsidR="00507932" w:rsidRPr="00074C40">
        <w:rPr>
          <w:sz w:val="28"/>
        </w:rPr>
        <w:t xml:space="preserve">Общества </w:t>
      </w:r>
      <w:r w:rsidRPr="00074C40">
        <w:rPr>
          <w:sz w:val="28"/>
        </w:rPr>
        <w:t>за реализацию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принципов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7"/>
          <w:sz w:val="28"/>
        </w:rPr>
        <w:t xml:space="preserve"> </w:t>
      </w:r>
      <w:r w:rsidRPr="00074C40">
        <w:rPr>
          <w:sz w:val="28"/>
        </w:rPr>
        <w:t>развития;</w:t>
      </w:r>
    </w:p>
    <w:p w14:paraId="0E04E2F2" w14:textId="1CCA5D7F" w:rsidR="00776054" w:rsidRPr="00074C40" w:rsidRDefault="0036782A" w:rsidP="0036782A">
      <w:pPr>
        <w:pStyle w:val="a6"/>
        <w:numPr>
          <w:ilvl w:val="0"/>
          <w:numId w:val="21"/>
        </w:numPr>
        <w:tabs>
          <w:tab w:val="left" w:pos="1111"/>
        </w:tabs>
        <w:ind w:right="350" w:firstLine="710"/>
        <w:rPr>
          <w:sz w:val="28"/>
        </w:rPr>
      </w:pPr>
      <w:r w:rsidRPr="00074C40">
        <w:rPr>
          <w:sz w:val="28"/>
        </w:rPr>
        <w:t>определить взаимосвязь устойчивого развития и ключевых процессов</w:t>
      </w:r>
      <w:r w:rsidRPr="00074C40">
        <w:rPr>
          <w:spacing w:val="1"/>
          <w:sz w:val="28"/>
        </w:rPr>
        <w:t xml:space="preserve"> </w:t>
      </w:r>
      <w:r w:rsidR="00507932" w:rsidRPr="00074C40">
        <w:rPr>
          <w:sz w:val="28"/>
        </w:rPr>
        <w:t>Общества</w:t>
      </w:r>
      <w:r w:rsidRPr="00074C40">
        <w:rPr>
          <w:sz w:val="28"/>
        </w:rPr>
        <w:t>.</w:t>
      </w:r>
    </w:p>
    <w:p w14:paraId="6C831AAE" w14:textId="3B1CEDB9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111"/>
        </w:tabs>
        <w:ind w:left="0" w:right="342" w:firstLine="710"/>
        <w:jc w:val="both"/>
        <w:rPr>
          <w:sz w:val="28"/>
        </w:rPr>
      </w:pPr>
      <w:r w:rsidRPr="00074C40">
        <w:rPr>
          <w:sz w:val="28"/>
        </w:rPr>
        <w:t xml:space="preserve">Решая задачи в области устойчивого развития, </w:t>
      </w:r>
      <w:r w:rsidR="00507932" w:rsidRPr="00074C40">
        <w:rPr>
          <w:sz w:val="28"/>
        </w:rPr>
        <w:t>Общество</w:t>
      </w:r>
      <w:r w:rsidRPr="00074C40">
        <w:rPr>
          <w:sz w:val="28"/>
        </w:rPr>
        <w:t xml:space="preserve"> опирается 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 xml:space="preserve">свою миссию, положения </w:t>
      </w:r>
      <w:r w:rsidR="00507932" w:rsidRPr="00074C40">
        <w:rPr>
          <w:sz w:val="28"/>
        </w:rPr>
        <w:t>Плана</w:t>
      </w:r>
      <w:r w:rsidRPr="00074C40">
        <w:rPr>
          <w:sz w:val="28"/>
        </w:rPr>
        <w:t xml:space="preserve"> развития </w:t>
      </w:r>
      <w:r w:rsidR="00507932" w:rsidRPr="00074C40">
        <w:rPr>
          <w:sz w:val="28"/>
        </w:rPr>
        <w:t>Общества</w:t>
      </w:r>
      <w:r w:rsidRPr="00074C40">
        <w:rPr>
          <w:sz w:val="28"/>
        </w:rPr>
        <w:t>, а также использует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международные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нормы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поведения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принципы,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закреплённые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международными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стандартами в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области устойчивого</w:t>
      </w:r>
      <w:r w:rsidRPr="00074C40">
        <w:rPr>
          <w:spacing w:val="10"/>
          <w:sz w:val="28"/>
        </w:rPr>
        <w:t xml:space="preserve"> </w:t>
      </w:r>
      <w:r w:rsidRPr="00074C40">
        <w:rPr>
          <w:sz w:val="28"/>
        </w:rPr>
        <w:t>развития.</w:t>
      </w:r>
    </w:p>
    <w:p w14:paraId="7CA36AF6" w14:textId="3ABE9AA9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111"/>
        </w:tabs>
        <w:ind w:left="0" w:right="339" w:firstLine="710"/>
        <w:jc w:val="both"/>
        <w:rPr>
          <w:sz w:val="28"/>
        </w:rPr>
      </w:pPr>
      <w:r w:rsidRPr="00074C40">
        <w:rPr>
          <w:sz w:val="28"/>
        </w:rPr>
        <w:t>Использование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международных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стандартов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развития</w:t>
      </w:r>
      <w:r w:rsidRPr="00074C40">
        <w:rPr>
          <w:spacing w:val="1"/>
          <w:sz w:val="28"/>
        </w:rPr>
        <w:t xml:space="preserve"> </w:t>
      </w:r>
      <w:r w:rsidR="00507932"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рассматривает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как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необходимое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условие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обеспечения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соответствия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своей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лучшей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международной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практике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достижения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целей и задач в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области устойчивого</w:t>
      </w:r>
      <w:r w:rsidRPr="00074C40">
        <w:rPr>
          <w:spacing w:val="10"/>
          <w:sz w:val="28"/>
        </w:rPr>
        <w:t xml:space="preserve"> </w:t>
      </w:r>
      <w:r w:rsidRPr="00074C40">
        <w:rPr>
          <w:sz w:val="28"/>
        </w:rPr>
        <w:t>развития.</w:t>
      </w:r>
    </w:p>
    <w:p w14:paraId="244B52FC" w14:textId="12760A31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111"/>
        </w:tabs>
        <w:ind w:left="0" w:right="347" w:firstLine="710"/>
        <w:jc w:val="both"/>
        <w:rPr>
          <w:sz w:val="28"/>
        </w:rPr>
      </w:pPr>
      <w:r w:rsidRPr="00074C40">
        <w:rPr>
          <w:sz w:val="28"/>
        </w:rPr>
        <w:t>Положения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настоящей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Политики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должны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соблюдаться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всеми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работниками</w:t>
      </w:r>
      <w:r w:rsidRPr="00074C40">
        <w:rPr>
          <w:spacing w:val="1"/>
          <w:sz w:val="28"/>
        </w:rPr>
        <w:t xml:space="preserve"> </w:t>
      </w:r>
      <w:r w:rsidR="00507932" w:rsidRPr="00074C40">
        <w:rPr>
          <w:sz w:val="28"/>
        </w:rPr>
        <w:t>Общества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части,</w:t>
      </w:r>
      <w:r w:rsidRPr="00074C40">
        <w:rPr>
          <w:spacing w:val="1"/>
          <w:sz w:val="28"/>
        </w:rPr>
        <w:t xml:space="preserve"> </w:t>
      </w:r>
      <w:r w:rsidR="00507932" w:rsidRPr="00074C40">
        <w:rPr>
          <w:spacing w:val="1"/>
          <w:sz w:val="28"/>
        </w:rPr>
        <w:t>реализации направлений устойчивого развития,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взаимодействи</w:t>
      </w:r>
      <w:r w:rsidR="00507932" w:rsidRPr="00074C40">
        <w:rPr>
          <w:sz w:val="28"/>
        </w:rPr>
        <w:t>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сторонами,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планировании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осуществлении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своей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разработке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внутренних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нормативных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документов,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распространении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информации и других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видов</w:t>
      </w:r>
      <w:r w:rsidRPr="00074C40">
        <w:rPr>
          <w:spacing w:val="7"/>
          <w:sz w:val="28"/>
        </w:rPr>
        <w:t xml:space="preserve"> </w:t>
      </w:r>
      <w:r w:rsidRPr="00074C40">
        <w:rPr>
          <w:sz w:val="28"/>
        </w:rPr>
        <w:t>коммуникации.</w:t>
      </w:r>
    </w:p>
    <w:p w14:paraId="78BB4B82" w14:textId="35BA5554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111"/>
        </w:tabs>
        <w:ind w:left="0" w:right="341" w:firstLine="710"/>
        <w:jc w:val="both"/>
        <w:rPr>
          <w:sz w:val="28"/>
        </w:rPr>
      </w:pPr>
      <w:r w:rsidRPr="00074C40">
        <w:rPr>
          <w:spacing w:val="-1"/>
          <w:sz w:val="28"/>
        </w:rPr>
        <w:t>Дочерние</w:t>
      </w:r>
      <w:r w:rsidRPr="00074C40">
        <w:rPr>
          <w:spacing w:val="-13"/>
          <w:sz w:val="28"/>
        </w:rPr>
        <w:t xml:space="preserve"> </w:t>
      </w:r>
      <w:r w:rsidRPr="00074C40">
        <w:rPr>
          <w:sz w:val="28"/>
        </w:rPr>
        <w:t>организации</w:t>
      </w:r>
      <w:r w:rsidRPr="00074C40">
        <w:rPr>
          <w:spacing w:val="-12"/>
          <w:sz w:val="28"/>
        </w:rPr>
        <w:t xml:space="preserve"> </w:t>
      </w:r>
      <w:r w:rsidR="00507932" w:rsidRPr="00074C40">
        <w:rPr>
          <w:sz w:val="28"/>
        </w:rPr>
        <w:t>Обществ</w:t>
      </w:r>
      <w:r w:rsidRPr="00074C40">
        <w:rPr>
          <w:sz w:val="28"/>
        </w:rPr>
        <w:t>а</w:t>
      </w:r>
      <w:r w:rsidRPr="00074C40">
        <w:rPr>
          <w:spacing w:val="-11"/>
          <w:sz w:val="28"/>
        </w:rPr>
        <w:t xml:space="preserve"> </w:t>
      </w:r>
      <w:r w:rsidRPr="00074C40">
        <w:rPr>
          <w:sz w:val="28"/>
        </w:rPr>
        <w:t>обеспечивают</w:t>
      </w:r>
      <w:r w:rsidRPr="00074C40">
        <w:rPr>
          <w:spacing w:val="-14"/>
          <w:sz w:val="28"/>
        </w:rPr>
        <w:t xml:space="preserve"> </w:t>
      </w:r>
      <w:r w:rsidRPr="00074C40">
        <w:rPr>
          <w:sz w:val="28"/>
        </w:rPr>
        <w:t>разработку</w:t>
      </w:r>
      <w:r w:rsidRPr="00074C40">
        <w:rPr>
          <w:spacing w:val="-17"/>
          <w:sz w:val="28"/>
        </w:rPr>
        <w:t xml:space="preserve"> </w:t>
      </w:r>
      <w:r w:rsidRPr="00074C40">
        <w:rPr>
          <w:sz w:val="28"/>
        </w:rPr>
        <w:t>внутренних</w:t>
      </w:r>
      <w:r w:rsidRPr="00074C40">
        <w:rPr>
          <w:spacing w:val="-68"/>
          <w:sz w:val="28"/>
        </w:rPr>
        <w:t xml:space="preserve"> </w:t>
      </w:r>
      <w:r w:rsidRPr="00074C40">
        <w:rPr>
          <w:sz w:val="28"/>
        </w:rPr>
        <w:t>нормативных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документов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развития,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учитывающих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положения настоящей Политики, с последующим вынесением на утверждение</w:t>
      </w:r>
      <w:r w:rsidRPr="00074C40">
        <w:rPr>
          <w:spacing w:val="1"/>
          <w:sz w:val="28"/>
        </w:rPr>
        <w:t xml:space="preserve"> </w:t>
      </w:r>
      <w:r w:rsidR="00507932" w:rsidRPr="00074C40">
        <w:rPr>
          <w:sz w:val="28"/>
        </w:rPr>
        <w:t>Попечительским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советом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дочерних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организаций</w:t>
      </w:r>
      <w:r w:rsidRPr="00074C40">
        <w:rPr>
          <w:spacing w:val="1"/>
          <w:sz w:val="28"/>
        </w:rPr>
        <w:t xml:space="preserve"> </w:t>
      </w:r>
      <w:r w:rsidR="00507932" w:rsidRPr="00074C40">
        <w:rPr>
          <w:sz w:val="28"/>
        </w:rPr>
        <w:t>Общества</w:t>
      </w:r>
      <w:r w:rsidRPr="00074C40">
        <w:rPr>
          <w:sz w:val="28"/>
        </w:rPr>
        <w:t>,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также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осуществляют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контроль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за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их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применением.</w:t>
      </w:r>
    </w:p>
    <w:p w14:paraId="444CC2BF" w14:textId="77777777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111"/>
        </w:tabs>
        <w:ind w:left="0" w:right="339" w:firstLine="710"/>
        <w:jc w:val="both"/>
        <w:rPr>
          <w:sz w:val="28"/>
        </w:rPr>
      </w:pPr>
      <w:r w:rsidRPr="00074C40">
        <w:rPr>
          <w:sz w:val="28"/>
        </w:rPr>
        <w:t>В настоящем документе используются следующие основные термины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 xml:space="preserve">и </w:t>
      </w:r>
      <w:r w:rsidRPr="00074C40">
        <w:rPr>
          <w:sz w:val="28"/>
        </w:rPr>
        <w:lastRenderedPageBreak/>
        <w:t>определения:</w:t>
      </w:r>
    </w:p>
    <w:p w14:paraId="1E9AD4BD" w14:textId="626F2DDF" w:rsidR="009764B4" w:rsidRPr="009764B4" w:rsidRDefault="009764B4" w:rsidP="00D5690E">
      <w:pPr>
        <w:tabs>
          <w:tab w:val="left" w:pos="993"/>
          <w:tab w:val="left" w:pos="2405"/>
        </w:tabs>
        <w:ind w:right="259" w:firstLine="709"/>
        <w:jc w:val="both"/>
        <w:rPr>
          <w:rFonts w:eastAsia="Microsoft Sans Serif"/>
          <w:sz w:val="28"/>
          <w:szCs w:val="28"/>
        </w:rPr>
      </w:pPr>
      <w:r w:rsidRPr="009764B4">
        <w:rPr>
          <w:rFonts w:eastAsia="Microsoft Sans Serif"/>
          <w:sz w:val="28"/>
          <w:szCs w:val="28"/>
        </w:rPr>
        <w:t xml:space="preserve">1) </w:t>
      </w:r>
      <w:r w:rsidRPr="009764B4">
        <w:rPr>
          <w:rFonts w:eastAsia="Microsoft Sans Serif"/>
          <w:b/>
          <w:sz w:val="28"/>
          <w:szCs w:val="28"/>
        </w:rPr>
        <w:t>Глобальны</w:t>
      </w:r>
      <w:r w:rsidRPr="00074C40">
        <w:rPr>
          <w:rFonts w:eastAsia="Microsoft Sans Serif"/>
          <w:b/>
          <w:sz w:val="28"/>
          <w:szCs w:val="28"/>
        </w:rPr>
        <w:t>й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договор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ООН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074C40">
        <w:rPr>
          <w:rFonts w:eastAsia="Microsoft Sans Serif"/>
          <w:sz w:val="28"/>
          <w:szCs w:val="28"/>
        </w:rPr>
        <w:t>-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крупнейшая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международная инициатива в области устойчивого развития, целью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которой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является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внедрение в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деятельность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делового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сообщества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принципов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в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области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прав человека,</w:t>
      </w:r>
      <w:r w:rsidRPr="00074C40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трудовых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отношений,</w:t>
      </w:r>
      <w:r w:rsidRPr="00074C40">
        <w:rPr>
          <w:rFonts w:eastAsia="Microsoft Sans Serif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охраны окружающей</w:t>
      </w:r>
      <w:r w:rsidRPr="009764B4">
        <w:rPr>
          <w:rFonts w:eastAsia="Microsoft Sans Serif"/>
          <w:spacing w:val="-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среды и</w:t>
      </w:r>
      <w:r w:rsidRPr="00074C40">
        <w:rPr>
          <w:rFonts w:eastAsia="Microsoft Sans Serif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противодействия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коррупции;</w:t>
      </w:r>
    </w:p>
    <w:p w14:paraId="135BF919" w14:textId="7A0ACC3C" w:rsidR="009764B4" w:rsidRPr="009764B4" w:rsidRDefault="009764B4" w:rsidP="0036782A">
      <w:pPr>
        <w:numPr>
          <w:ilvl w:val="0"/>
          <w:numId w:val="23"/>
        </w:numPr>
        <w:tabs>
          <w:tab w:val="left" w:pos="993"/>
        </w:tabs>
        <w:ind w:left="0" w:right="259" w:firstLine="709"/>
        <w:jc w:val="both"/>
        <w:rPr>
          <w:rFonts w:eastAsia="Microsoft Sans Serif"/>
          <w:sz w:val="28"/>
          <w:szCs w:val="28"/>
        </w:rPr>
      </w:pPr>
      <w:r w:rsidRPr="009764B4">
        <w:rPr>
          <w:rFonts w:eastAsia="Microsoft Sans Serif"/>
          <w:b/>
          <w:sz w:val="28"/>
          <w:szCs w:val="28"/>
        </w:rPr>
        <w:t>заинтересованн</w:t>
      </w:r>
      <w:r w:rsidRPr="00074C40">
        <w:rPr>
          <w:rFonts w:eastAsia="Microsoft Sans Serif"/>
          <w:b/>
          <w:sz w:val="28"/>
          <w:szCs w:val="28"/>
        </w:rPr>
        <w:t>ая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сторон</w:t>
      </w:r>
      <w:r w:rsidRPr="00074C40">
        <w:rPr>
          <w:rFonts w:eastAsia="Microsoft Sans Serif"/>
          <w:b/>
          <w:sz w:val="28"/>
          <w:szCs w:val="28"/>
        </w:rPr>
        <w:t>а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(стейкхолдер)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074C40">
        <w:rPr>
          <w:rFonts w:eastAsia="Microsoft Sans Serif"/>
          <w:sz w:val="28"/>
          <w:szCs w:val="28"/>
        </w:rPr>
        <w:t>-</w:t>
      </w:r>
      <w:r w:rsidRPr="009764B4">
        <w:rPr>
          <w:rFonts w:eastAsia="Microsoft Sans Serif"/>
          <w:sz w:val="28"/>
          <w:szCs w:val="28"/>
        </w:rPr>
        <w:t xml:space="preserve"> физические и юридические лица или группы лиц, которые влияют на</w:t>
      </w:r>
      <w:r w:rsidRPr="009764B4">
        <w:rPr>
          <w:rFonts w:eastAsia="Microsoft Sans Serif"/>
          <w:spacing w:val="1"/>
          <w:sz w:val="28"/>
          <w:szCs w:val="28"/>
        </w:rPr>
        <w:t xml:space="preserve"> Общество </w:t>
      </w:r>
      <w:r w:rsidRPr="009764B4">
        <w:rPr>
          <w:rFonts w:eastAsia="Microsoft Sans Serif"/>
          <w:sz w:val="28"/>
          <w:szCs w:val="28"/>
        </w:rPr>
        <w:t>и</w:t>
      </w:r>
      <w:r w:rsidRPr="00074C40">
        <w:rPr>
          <w:rFonts w:eastAsia="Microsoft Sans Serif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ее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деятельность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и/или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испытывают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на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себе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влияние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со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стороны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Общества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(например,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работники,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клиенты,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контрагенты,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уполномоченные органы,</w:t>
      </w:r>
      <w:r w:rsidRPr="009764B4">
        <w:rPr>
          <w:rFonts w:eastAsia="Microsoft Sans Serif"/>
          <w:spacing w:val="3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конкуренты</w:t>
      </w:r>
      <w:r w:rsidRPr="009764B4">
        <w:rPr>
          <w:rFonts w:eastAsia="Microsoft Sans Serif"/>
          <w:spacing w:val="2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т.</w:t>
      </w:r>
      <w:r w:rsidRPr="009764B4">
        <w:rPr>
          <w:rFonts w:eastAsia="Microsoft Sans Serif"/>
          <w:spacing w:val="3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д.);</w:t>
      </w:r>
    </w:p>
    <w:p w14:paraId="4A6FEFE0" w14:textId="2D1B2D31" w:rsidR="009764B4" w:rsidRPr="00074C40" w:rsidRDefault="009764B4" w:rsidP="0036782A">
      <w:pPr>
        <w:numPr>
          <w:ilvl w:val="0"/>
          <w:numId w:val="23"/>
        </w:numPr>
        <w:tabs>
          <w:tab w:val="left" w:pos="532"/>
          <w:tab w:val="left" w:pos="993"/>
        </w:tabs>
        <w:ind w:left="0" w:right="259" w:firstLine="709"/>
        <w:jc w:val="both"/>
        <w:rPr>
          <w:rFonts w:eastAsia="Microsoft Sans Serif"/>
          <w:sz w:val="28"/>
          <w:szCs w:val="28"/>
        </w:rPr>
      </w:pPr>
      <w:r w:rsidRPr="009764B4">
        <w:rPr>
          <w:rFonts w:eastAsia="Microsoft Sans Serif"/>
          <w:b/>
          <w:bCs/>
          <w:sz w:val="28"/>
          <w:szCs w:val="28"/>
        </w:rPr>
        <w:t>дочерни</w:t>
      </w:r>
      <w:r w:rsidRPr="00074C40">
        <w:rPr>
          <w:rFonts w:eastAsia="Microsoft Sans Serif"/>
          <w:b/>
          <w:bCs/>
          <w:sz w:val="28"/>
          <w:szCs w:val="28"/>
        </w:rPr>
        <w:t>е</w:t>
      </w:r>
      <w:r w:rsidRPr="009764B4">
        <w:rPr>
          <w:rFonts w:eastAsia="Microsoft Sans Serif"/>
          <w:b/>
          <w:bCs/>
          <w:sz w:val="28"/>
          <w:szCs w:val="28"/>
        </w:rPr>
        <w:t xml:space="preserve"> организации</w:t>
      </w:r>
      <w:r w:rsidRPr="009764B4">
        <w:rPr>
          <w:rFonts w:eastAsia="Microsoft Sans Serif"/>
          <w:sz w:val="28"/>
          <w:szCs w:val="28"/>
        </w:rPr>
        <w:t xml:space="preserve"> </w:t>
      </w:r>
      <w:r w:rsidRPr="00074C40">
        <w:rPr>
          <w:rFonts w:eastAsia="Microsoft Sans Serif"/>
          <w:sz w:val="28"/>
          <w:szCs w:val="28"/>
        </w:rPr>
        <w:t>-</w:t>
      </w:r>
      <w:r w:rsidRPr="009764B4">
        <w:rPr>
          <w:rFonts w:eastAsia="Microsoft Sans Serif"/>
          <w:sz w:val="28"/>
          <w:szCs w:val="28"/>
        </w:rPr>
        <w:t xml:space="preserve"> </w:t>
      </w:r>
      <w:r w:rsidR="00074C40" w:rsidRPr="00074C40">
        <w:rPr>
          <w:rFonts w:eastAsia="Microsoft Sans Serif"/>
          <w:sz w:val="28"/>
          <w:szCs w:val="28"/>
        </w:rPr>
        <w:t>некоммерческие</w:t>
      </w:r>
      <w:r w:rsidRPr="009764B4">
        <w:rPr>
          <w:rFonts w:eastAsia="Microsoft Sans Serif"/>
          <w:sz w:val="28"/>
          <w:szCs w:val="28"/>
        </w:rPr>
        <w:t xml:space="preserve"> юридические лица, учредителем которых является Общество;</w:t>
      </w:r>
    </w:p>
    <w:p w14:paraId="1EF7DC93" w14:textId="0BBD26F1" w:rsidR="00791A7F" w:rsidRPr="00074C40" w:rsidRDefault="00791A7F" w:rsidP="0036782A">
      <w:pPr>
        <w:pStyle w:val="a6"/>
        <w:numPr>
          <w:ilvl w:val="0"/>
          <w:numId w:val="23"/>
        </w:numPr>
        <w:tabs>
          <w:tab w:val="left" w:pos="993"/>
        </w:tabs>
        <w:ind w:left="0" w:right="259" w:firstLine="709"/>
        <w:rPr>
          <w:rFonts w:eastAsia="Microsoft Sans Serif"/>
          <w:sz w:val="28"/>
          <w:szCs w:val="28"/>
        </w:rPr>
      </w:pPr>
      <w:r w:rsidRPr="00074C40">
        <w:rPr>
          <w:rFonts w:eastAsia="Microsoft Sans Serif"/>
          <w:b/>
          <w:bCs/>
          <w:sz w:val="28"/>
          <w:szCs w:val="28"/>
        </w:rPr>
        <w:t>Карта стейкхолдеров</w:t>
      </w:r>
      <w:r w:rsidRPr="00074C40">
        <w:rPr>
          <w:rFonts w:eastAsia="Microsoft Sans Serif"/>
          <w:sz w:val="28"/>
          <w:szCs w:val="28"/>
        </w:rPr>
        <w:t xml:space="preserve"> – </w:t>
      </w:r>
      <w:bookmarkStart w:id="3" w:name="_Hlk141176009"/>
      <w:r w:rsidRPr="00074C40">
        <w:rPr>
          <w:rFonts w:eastAsia="Microsoft Sans Serif"/>
          <w:sz w:val="28"/>
          <w:szCs w:val="28"/>
        </w:rPr>
        <w:t>инструмент, позволяющий систематизировать и визуализировать информацию об окружении Общества с целью выработки стратегии работы с каждым из стейкхолдеров</w:t>
      </w:r>
      <w:bookmarkEnd w:id="3"/>
      <w:r w:rsidRPr="00074C40">
        <w:rPr>
          <w:rFonts w:eastAsia="Microsoft Sans Serif"/>
          <w:sz w:val="28"/>
          <w:szCs w:val="28"/>
        </w:rPr>
        <w:t>;</w:t>
      </w:r>
    </w:p>
    <w:p w14:paraId="43523C44" w14:textId="167F6AD3" w:rsidR="009764B4" w:rsidRPr="009764B4" w:rsidRDefault="009764B4" w:rsidP="0036782A">
      <w:pPr>
        <w:numPr>
          <w:ilvl w:val="0"/>
          <w:numId w:val="23"/>
        </w:numPr>
        <w:tabs>
          <w:tab w:val="left" w:pos="532"/>
          <w:tab w:val="left" w:pos="993"/>
        </w:tabs>
        <w:ind w:left="0" w:right="259" w:firstLine="709"/>
        <w:jc w:val="both"/>
        <w:rPr>
          <w:rFonts w:eastAsia="Microsoft Sans Serif"/>
          <w:sz w:val="20"/>
          <w:szCs w:val="20"/>
        </w:rPr>
      </w:pPr>
      <w:r w:rsidRPr="009764B4">
        <w:rPr>
          <w:rFonts w:eastAsia="Microsoft Sans Serif"/>
          <w:b/>
          <w:sz w:val="28"/>
          <w:szCs w:val="28"/>
        </w:rPr>
        <w:t>конкурент</w:t>
      </w:r>
      <w:r w:rsidR="00791A7F" w:rsidRPr="00074C40">
        <w:rPr>
          <w:rFonts w:eastAsia="Microsoft Sans Serif"/>
          <w:b/>
          <w:sz w:val="28"/>
          <w:szCs w:val="28"/>
        </w:rPr>
        <w:t>ы -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юридические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лица,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область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деятельности,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интересы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цели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которых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идентичны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области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деятельности,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интересам</w:t>
      </w:r>
      <w:r w:rsidRPr="009764B4">
        <w:rPr>
          <w:rFonts w:eastAsia="Microsoft Sans Serif"/>
          <w:spacing w:val="2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целям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Общества и его дочерних организаций;</w:t>
      </w:r>
    </w:p>
    <w:p w14:paraId="44DED904" w14:textId="5AF1AB86" w:rsidR="009764B4" w:rsidRPr="009764B4" w:rsidRDefault="009764B4" w:rsidP="0036782A">
      <w:pPr>
        <w:numPr>
          <w:ilvl w:val="0"/>
          <w:numId w:val="23"/>
        </w:numPr>
        <w:tabs>
          <w:tab w:val="left" w:pos="532"/>
          <w:tab w:val="left" w:pos="993"/>
        </w:tabs>
        <w:ind w:left="0" w:right="259" w:firstLine="709"/>
        <w:jc w:val="both"/>
        <w:rPr>
          <w:rFonts w:eastAsia="Microsoft Sans Serif"/>
          <w:sz w:val="20"/>
          <w:szCs w:val="20"/>
        </w:rPr>
      </w:pPr>
      <w:r w:rsidRPr="009764B4">
        <w:rPr>
          <w:rFonts w:eastAsia="Microsoft Sans Serif"/>
          <w:b/>
          <w:sz w:val="28"/>
          <w:szCs w:val="28"/>
        </w:rPr>
        <w:t>контрагент</w:t>
      </w:r>
      <w:r w:rsidR="00791A7F" w:rsidRPr="00074C40">
        <w:rPr>
          <w:rFonts w:eastAsia="Microsoft Sans Serif"/>
          <w:b/>
          <w:sz w:val="28"/>
          <w:szCs w:val="28"/>
        </w:rPr>
        <w:t>ы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="00791A7F" w:rsidRPr="00074C40">
        <w:rPr>
          <w:rFonts w:eastAsia="Microsoft Sans Serif"/>
          <w:sz w:val="28"/>
          <w:szCs w:val="28"/>
        </w:rPr>
        <w:t>-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физические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юридические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лица,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принявшие на себя те или иные обязательства по договору (например,</w:t>
      </w:r>
      <w:r w:rsidRPr="009764B4">
        <w:rPr>
          <w:rFonts w:eastAsia="Microsoft Sans Serif"/>
          <w:spacing w:val="-5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поставщики,</w:t>
      </w:r>
      <w:r w:rsidRPr="009764B4">
        <w:rPr>
          <w:rFonts w:eastAsia="Microsoft Sans Serif"/>
          <w:spacing w:val="3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партнеры, клиенты);</w:t>
      </w:r>
    </w:p>
    <w:p w14:paraId="34383FE7" w14:textId="21A44BBC" w:rsidR="009764B4" w:rsidRPr="009764B4" w:rsidRDefault="009764B4" w:rsidP="0036782A">
      <w:pPr>
        <w:numPr>
          <w:ilvl w:val="0"/>
          <w:numId w:val="23"/>
        </w:numPr>
        <w:tabs>
          <w:tab w:val="left" w:pos="532"/>
          <w:tab w:val="left" w:pos="993"/>
        </w:tabs>
        <w:ind w:left="0" w:right="259" w:firstLine="709"/>
        <w:jc w:val="both"/>
        <w:rPr>
          <w:rFonts w:eastAsia="Microsoft Sans Serif"/>
          <w:sz w:val="20"/>
          <w:szCs w:val="20"/>
        </w:rPr>
      </w:pPr>
      <w:r w:rsidRPr="009764B4">
        <w:rPr>
          <w:rFonts w:eastAsia="Microsoft Sans Serif"/>
          <w:b/>
          <w:sz w:val="28"/>
          <w:szCs w:val="28"/>
        </w:rPr>
        <w:t xml:space="preserve">КПД </w:t>
      </w:r>
      <w:r w:rsidR="00791A7F" w:rsidRPr="00074C40">
        <w:rPr>
          <w:rFonts w:eastAsia="Microsoft Sans Serif"/>
          <w:sz w:val="28"/>
          <w:szCs w:val="28"/>
        </w:rPr>
        <w:t>-</w:t>
      </w:r>
      <w:r w:rsidRPr="009764B4">
        <w:rPr>
          <w:rFonts w:eastAsia="Microsoft Sans Serif"/>
          <w:sz w:val="28"/>
          <w:szCs w:val="28"/>
        </w:rPr>
        <w:t xml:space="preserve"> ключевые показатели деятельности работника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Общества,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определяющие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оценку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эффективности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выполнения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им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поставленных</w:t>
      </w:r>
      <w:r w:rsidRPr="009764B4">
        <w:rPr>
          <w:rFonts w:eastAsia="Microsoft Sans Serif"/>
          <w:spacing w:val="-4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перед</w:t>
      </w:r>
      <w:r w:rsidRPr="009764B4">
        <w:rPr>
          <w:rFonts w:eastAsia="Microsoft Sans Serif"/>
          <w:spacing w:val="-5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ним</w:t>
      </w:r>
      <w:r w:rsidRPr="009764B4">
        <w:rPr>
          <w:rFonts w:eastAsia="Microsoft Sans Serif"/>
          <w:spacing w:val="-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целей</w:t>
      </w:r>
      <w:r w:rsidRPr="009764B4">
        <w:rPr>
          <w:rFonts w:eastAsia="Microsoft Sans Serif"/>
          <w:spacing w:val="-5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</w:t>
      </w:r>
      <w:r w:rsidRPr="009764B4">
        <w:rPr>
          <w:rFonts w:eastAsia="Microsoft Sans Serif"/>
          <w:spacing w:val="-3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задач</w:t>
      </w:r>
      <w:r w:rsidRPr="009764B4">
        <w:rPr>
          <w:rFonts w:eastAsia="Microsoft Sans Serif"/>
          <w:spacing w:val="-2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по</w:t>
      </w:r>
      <w:r w:rsidRPr="009764B4">
        <w:rPr>
          <w:rFonts w:eastAsia="Microsoft Sans Serif"/>
          <w:spacing w:val="-2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итогам</w:t>
      </w:r>
      <w:r w:rsidRPr="009764B4">
        <w:rPr>
          <w:rFonts w:eastAsia="Microsoft Sans Serif"/>
          <w:spacing w:val="-3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отчетного</w:t>
      </w:r>
      <w:r w:rsidRPr="009764B4">
        <w:rPr>
          <w:rFonts w:eastAsia="Microsoft Sans Serif"/>
          <w:spacing w:val="-4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 xml:space="preserve">периода; </w:t>
      </w:r>
    </w:p>
    <w:p w14:paraId="6CF84566" w14:textId="088C13A7" w:rsidR="009764B4" w:rsidRPr="009764B4" w:rsidRDefault="009764B4" w:rsidP="0036782A">
      <w:pPr>
        <w:numPr>
          <w:ilvl w:val="0"/>
          <w:numId w:val="23"/>
        </w:numPr>
        <w:tabs>
          <w:tab w:val="left" w:pos="532"/>
          <w:tab w:val="left" w:pos="993"/>
        </w:tabs>
        <w:ind w:left="0" w:right="259" w:firstLine="709"/>
        <w:jc w:val="both"/>
        <w:rPr>
          <w:rFonts w:eastAsia="Microsoft Sans Serif"/>
          <w:sz w:val="20"/>
          <w:szCs w:val="20"/>
        </w:rPr>
      </w:pPr>
      <w:r w:rsidRPr="009764B4">
        <w:rPr>
          <w:rFonts w:eastAsia="Microsoft Sans Serif"/>
          <w:b/>
          <w:bCs/>
          <w:sz w:val="28"/>
          <w:szCs w:val="28"/>
        </w:rPr>
        <w:t>менеджмент</w:t>
      </w:r>
      <w:r w:rsidRPr="009764B4">
        <w:rPr>
          <w:rFonts w:eastAsia="Microsoft Sans Serif"/>
          <w:sz w:val="28"/>
          <w:szCs w:val="28"/>
        </w:rPr>
        <w:t xml:space="preserve"> </w:t>
      </w:r>
      <w:r w:rsidR="00791A7F" w:rsidRPr="00074C40">
        <w:rPr>
          <w:rFonts w:eastAsia="Microsoft Sans Serif"/>
          <w:sz w:val="28"/>
          <w:szCs w:val="28"/>
        </w:rPr>
        <w:t>-</w:t>
      </w:r>
      <w:r w:rsidRPr="009764B4">
        <w:rPr>
          <w:rFonts w:eastAsia="Microsoft Sans Serif"/>
          <w:sz w:val="28"/>
          <w:szCs w:val="28"/>
        </w:rPr>
        <w:t xml:space="preserve"> Председатель, члены Правления, Управляющий директор, а также руководители структурных подразделений, не входящи</w:t>
      </w:r>
      <w:r w:rsidR="0042007C">
        <w:rPr>
          <w:rFonts w:eastAsia="Microsoft Sans Serif"/>
          <w:sz w:val="28"/>
          <w:szCs w:val="28"/>
        </w:rPr>
        <w:t>е</w:t>
      </w:r>
      <w:r w:rsidRPr="009764B4">
        <w:rPr>
          <w:rFonts w:eastAsia="Microsoft Sans Serif"/>
          <w:sz w:val="28"/>
          <w:szCs w:val="28"/>
        </w:rPr>
        <w:t xml:space="preserve"> в состав Правления;</w:t>
      </w:r>
    </w:p>
    <w:p w14:paraId="0B8B5B03" w14:textId="2A362E5F" w:rsidR="009764B4" w:rsidRPr="009764B4" w:rsidRDefault="009764B4" w:rsidP="0036782A">
      <w:pPr>
        <w:numPr>
          <w:ilvl w:val="0"/>
          <w:numId w:val="23"/>
        </w:numPr>
        <w:tabs>
          <w:tab w:val="left" w:pos="532"/>
          <w:tab w:val="left" w:pos="993"/>
        </w:tabs>
        <w:ind w:left="0" w:right="259" w:firstLine="709"/>
        <w:jc w:val="both"/>
        <w:rPr>
          <w:rFonts w:eastAsia="Microsoft Sans Serif"/>
          <w:sz w:val="20"/>
          <w:szCs w:val="20"/>
        </w:rPr>
      </w:pPr>
      <w:r w:rsidRPr="009764B4">
        <w:rPr>
          <w:rFonts w:eastAsia="Microsoft Sans Serif"/>
          <w:b/>
          <w:bCs/>
          <w:sz w:val="28"/>
          <w:szCs w:val="28"/>
        </w:rPr>
        <w:t>орган управления</w:t>
      </w:r>
      <w:r w:rsidRPr="009764B4">
        <w:rPr>
          <w:rFonts w:eastAsia="Microsoft Sans Serif"/>
          <w:sz w:val="28"/>
          <w:szCs w:val="28"/>
        </w:rPr>
        <w:t xml:space="preserve"> </w:t>
      </w:r>
      <w:r w:rsidR="00791A7F" w:rsidRPr="00074C40">
        <w:rPr>
          <w:rFonts w:eastAsia="Microsoft Sans Serif"/>
          <w:sz w:val="28"/>
          <w:szCs w:val="28"/>
        </w:rPr>
        <w:t>-</w:t>
      </w:r>
      <w:r w:rsidRPr="009764B4">
        <w:rPr>
          <w:rFonts w:eastAsia="Microsoft Sans Serif"/>
          <w:sz w:val="28"/>
          <w:szCs w:val="28"/>
        </w:rPr>
        <w:t xml:space="preserve"> Совет директоров Общества;</w:t>
      </w:r>
    </w:p>
    <w:p w14:paraId="7C2F266D" w14:textId="3BD4DDA8" w:rsidR="009764B4" w:rsidRPr="009764B4" w:rsidRDefault="009764B4" w:rsidP="0036782A">
      <w:pPr>
        <w:numPr>
          <w:ilvl w:val="0"/>
          <w:numId w:val="23"/>
        </w:numPr>
        <w:tabs>
          <w:tab w:val="left" w:pos="532"/>
          <w:tab w:val="left" w:pos="993"/>
        </w:tabs>
        <w:ind w:left="0" w:right="259" w:firstLine="709"/>
        <w:jc w:val="both"/>
        <w:rPr>
          <w:rFonts w:eastAsia="Microsoft Sans Serif"/>
          <w:sz w:val="20"/>
          <w:szCs w:val="20"/>
        </w:rPr>
      </w:pPr>
      <w:r w:rsidRPr="009764B4">
        <w:rPr>
          <w:rFonts w:eastAsia="Microsoft Sans Serif"/>
          <w:b/>
          <w:bCs/>
          <w:sz w:val="28"/>
          <w:szCs w:val="28"/>
        </w:rPr>
        <w:t xml:space="preserve">План развития </w:t>
      </w:r>
      <w:r w:rsidR="00791A7F" w:rsidRPr="00074C40">
        <w:rPr>
          <w:rFonts w:eastAsia="Microsoft Sans Serif"/>
          <w:b/>
          <w:bCs/>
          <w:sz w:val="28"/>
          <w:szCs w:val="28"/>
        </w:rPr>
        <w:t>-</w:t>
      </w:r>
      <w:r w:rsidRPr="009764B4">
        <w:rPr>
          <w:rFonts w:eastAsia="Microsoft Sans Serif"/>
          <w:sz w:val="28"/>
          <w:szCs w:val="28"/>
        </w:rPr>
        <w:t xml:space="preserve"> План развития акционерного общества «Национальная компания «QazExpoCongress» на </w:t>
      </w:r>
      <w:r w:rsidR="00074C40" w:rsidRPr="00074C40">
        <w:rPr>
          <w:rFonts w:eastAsia="Microsoft Sans Serif"/>
          <w:sz w:val="28"/>
          <w:szCs w:val="28"/>
        </w:rPr>
        <w:t>2025–2034 годы</w:t>
      </w:r>
      <w:r w:rsidRPr="009764B4">
        <w:rPr>
          <w:rFonts w:eastAsia="Microsoft Sans Serif"/>
          <w:sz w:val="28"/>
          <w:szCs w:val="28"/>
        </w:rPr>
        <w:t>, утвержденный постановлением Правительства Республики Казахстан от 7 апреля 2015 года №203;</w:t>
      </w:r>
    </w:p>
    <w:p w14:paraId="1E398FC8" w14:textId="77777777" w:rsidR="00791A7F" w:rsidRPr="00074C40" w:rsidRDefault="00791A7F" w:rsidP="0036782A">
      <w:pPr>
        <w:numPr>
          <w:ilvl w:val="0"/>
          <w:numId w:val="23"/>
        </w:numPr>
        <w:tabs>
          <w:tab w:val="left" w:pos="532"/>
          <w:tab w:val="left" w:pos="993"/>
          <w:tab w:val="left" w:pos="1134"/>
        </w:tabs>
        <w:ind w:left="0" w:right="259" w:firstLine="709"/>
        <w:jc w:val="both"/>
        <w:rPr>
          <w:rFonts w:eastAsia="Microsoft Sans Serif"/>
          <w:bCs/>
          <w:sz w:val="28"/>
          <w:szCs w:val="28"/>
        </w:rPr>
      </w:pPr>
      <w:r w:rsidRPr="00074C40">
        <w:rPr>
          <w:rFonts w:eastAsia="Microsoft Sans Serif"/>
          <w:b/>
          <w:sz w:val="28"/>
          <w:szCs w:val="28"/>
        </w:rPr>
        <w:t xml:space="preserve">Серия стандартов АА1000 – </w:t>
      </w:r>
      <w:r w:rsidRPr="00074C40">
        <w:rPr>
          <w:rFonts w:eastAsia="Microsoft Sans Serif"/>
          <w:bCs/>
          <w:sz w:val="28"/>
          <w:szCs w:val="28"/>
        </w:rPr>
        <w:t>набор инструментов и стандартов управления нефинансовой отчетностью и обеспечения ее качества, разработанные Институтом Account Ability (Институтом социальной и этической отчетности). В серию стандартов AA1000 входят:</w:t>
      </w:r>
    </w:p>
    <w:p w14:paraId="214DA26E" w14:textId="00366990" w:rsidR="00791A7F" w:rsidRPr="001F5C35" w:rsidRDefault="00791A7F" w:rsidP="00D5690E">
      <w:pPr>
        <w:tabs>
          <w:tab w:val="left" w:pos="532"/>
          <w:tab w:val="left" w:pos="993"/>
          <w:tab w:val="left" w:pos="1134"/>
        </w:tabs>
        <w:ind w:left="720" w:right="259"/>
        <w:jc w:val="both"/>
        <w:rPr>
          <w:rFonts w:eastAsia="Microsoft Sans Serif"/>
          <w:bCs/>
          <w:sz w:val="28"/>
          <w:szCs w:val="28"/>
          <w:lang w:val="en-US"/>
        </w:rPr>
      </w:pPr>
      <w:r w:rsidRPr="001F5C35">
        <w:rPr>
          <w:rFonts w:eastAsia="Microsoft Sans Serif"/>
          <w:bCs/>
          <w:sz w:val="28"/>
          <w:szCs w:val="28"/>
          <w:lang w:val="en-US"/>
        </w:rPr>
        <w:t>-</w:t>
      </w:r>
      <w:r w:rsidRPr="00074C40">
        <w:rPr>
          <w:rFonts w:eastAsia="Microsoft Sans Serif"/>
          <w:bCs/>
          <w:sz w:val="28"/>
          <w:szCs w:val="28"/>
        </w:rPr>
        <w:t>Стандарт</w:t>
      </w:r>
      <w:r w:rsidRPr="001F5C35">
        <w:rPr>
          <w:rFonts w:eastAsia="Microsoft Sans Serif"/>
          <w:bCs/>
          <w:sz w:val="28"/>
          <w:szCs w:val="28"/>
          <w:lang w:val="en-US"/>
        </w:rPr>
        <w:t xml:space="preserve"> </w:t>
      </w:r>
      <w:r w:rsidRPr="00074C40">
        <w:rPr>
          <w:rFonts w:eastAsia="Microsoft Sans Serif"/>
          <w:bCs/>
          <w:sz w:val="28"/>
          <w:szCs w:val="28"/>
        </w:rPr>
        <w:t>принципов</w:t>
      </w:r>
      <w:r w:rsidRPr="001F5C35">
        <w:rPr>
          <w:rFonts w:eastAsia="Microsoft Sans Serif"/>
          <w:bCs/>
          <w:sz w:val="28"/>
          <w:szCs w:val="28"/>
          <w:lang w:val="en-US"/>
        </w:rPr>
        <w:t xml:space="preserve"> Accountability AA1000 (AA1000APS</w:t>
      </w:r>
      <w:proofErr w:type="gramStart"/>
      <w:r w:rsidRPr="001F5C35">
        <w:rPr>
          <w:rFonts w:eastAsia="Microsoft Sans Serif"/>
          <w:bCs/>
          <w:sz w:val="28"/>
          <w:szCs w:val="28"/>
          <w:lang w:val="en-US"/>
        </w:rPr>
        <w:t>);</w:t>
      </w:r>
      <w:proofErr w:type="gramEnd"/>
    </w:p>
    <w:p w14:paraId="3A5D2755" w14:textId="427C678B" w:rsidR="00791A7F" w:rsidRPr="00074C40" w:rsidRDefault="00791A7F" w:rsidP="00D5690E">
      <w:pPr>
        <w:tabs>
          <w:tab w:val="left" w:pos="532"/>
          <w:tab w:val="left" w:pos="993"/>
          <w:tab w:val="left" w:pos="1134"/>
        </w:tabs>
        <w:ind w:left="720" w:right="259"/>
        <w:jc w:val="both"/>
        <w:rPr>
          <w:rFonts w:eastAsia="Microsoft Sans Serif"/>
          <w:bCs/>
          <w:sz w:val="28"/>
          <w:szCs w:val="28"/>
        </w:rPr>
      </w:pPr>
      <w:r w:rsidRPr="00074C40">
        <w:rPr>
          <w:rFonts w:eastAsia="Microsoft Sans Serif"/>
          <w:bCs/>
          <w:sz w:val="28"/>
          <w:szCs w:val="28"/>
        </w:rPr>
        <w:t>-Стандарт верификации AA1000 (AA1000AS);</w:t>
      </w:r>
    </w:p>
    <w:p w14:paraId="37E22779" w14:textId="399D1C1C" w:rsidR="009764B4" w:rsidRPr="009764B4" w:rsidRDefault="00791A7F" w:rsidP="00D5690E">
      <w:pPr>
        <w:tabs>
          <w:tab w:val="left" w:pos="532"/>
          <w:tab w:val="left" w:pos="993"/>
          <w:tab w:val="left" w:pos="1134"/>
        </w:tabs>
        <w:ind w:left="720" w:right="259"/>
        <w:jc w:val="both"/>
        <w:rPr>
          <w:rFonts w:eastAsia="Microsoft Sans Serif"/>
          <w:bCs/>
          <w:sz w:val="28"/>
          <w:szCs w:val="28"/>
        </w:rPr>
      </w:pPr>
      <w:r w:rsidRPr="00074C40">
        <w:rPr>
          <w:rFonts w:eastAsia="Microsoft Sans Serif"/>
          <w:bCs/>
          <w:sz w:val="28"/>
          <w:szCs w:val="28"/>
        </w:rPr>
        <w:t>-Стандарт взаимодействия с заинтересованными сторонами AA1000 (AA1000SES);</w:t>
      </w:r>
    </w:p>
    <w:p w14:paraId="7A111ACE" w14:textId="09A129B9" w:rsidR="009764B4" w:rsidRPr="009764B4" w:rsidRDefault="009764B4" w:rsidP="0036782A">
      <w:pPr>
        <w:numPr>
          <w:ilvl w:val="0"/>
          <w:numId w:val="23"/>
        </w:numPr>
        <w:tabs>
          <w:tab w:val="left" w:pos="532"/>
          <w:tab w:val="left" w:pos="993"/>
          <w:tab w:val="left" w:pos="1134"/>
        </w:tabs>
        <w:ind w:left="0" w:right="259" w:firstLine="709"/>
        <w:jc w:val="both"/>
        <w:rPr>
          <w:rFonts w:eastAsia="Microsoft Sans Serif"/>
          <w:sz w:val="20"/>
          <w:szCs w:val="20"/>
        </w:rPr>
      </w:pPr>
      <w:r w:rsidRPr="009764B4">
        <w:rPr>
          <w:rFonts w:eastAsia="Microsoft Sans Serif"/>
          <w:b/>
          <w:sz w:val="28"/>
          <w:szCs w:val="28"/>
        </w:rPr>
        <w:t>стандарт</w:t>
      </w:r>
      <w:r w:rsidR="00791A7F" w:rsidRPr="00074C40">
        <w:rPr>
          <w:rFonts w:eastAsia="Microsoft Sans Serif"/>
          <w:b/>
          <w:sz w:val="28"/>
          <w:szCs w:val="28"/>
        </w:rPr>
        <w:t>ы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отчетности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в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области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устойчивого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развития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Глобальной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инициативы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по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отчетности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(Стандартами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GRI)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="00791A7F" w:rsidRPr="00074C40">
        <w:rPr>
          <w:rFonts w:eastAsia="Microsoft Sans Serif"/>
          <w:sz w:val="28"/>
          <w:szCs w:val="28"/>
        </w:rPr>
        <w:t>-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набор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стандартов,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включающих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3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универсальных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стандарта,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применимых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ко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всем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организациям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включающих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принципы и требования к подготовке отчетности, общие элементы раскрытия и сведения о подходе менеджмента и 33 тематических стандарта, содержащих серии стандартов по раскрытию экономических, экологических и социальных тем;</w:t>
      </w:r>
    </w:p>
    <w:p w14:paraId="7D3E4678" w14:textId="33F290A8" w:rsidR="009764B4" w:rsidRPr="009764B4" w:rsidRDefault="009764B4" w:rsidP="0036782A">
      <w:pPr>
        <w:numPr>
          <w:ilvl w:val="0"/>
          <w:numId w:val="23"/>
        </w:numPr>
        <w:tabs>
          <w:tab w:val="left" w:pos="532"/>
          <w:tab w:val="left" w:pos="993"/>
          <w:tab w:val="left" w:pos="1134"/>
        </w:tabs>
        <w:ind w:left="0" w:right="259" w:firstLine="709"/>
        <w:jc w:val="both"/>
        <w:rPr>
          <w:rFonts w:eastAsia="Microsoft Sans Serif"/>
          <w:sz w:val="20"/>
          <w:szCs w:val="20"/>
        </w:rPr>
      </w:pPr>
      <w:r w:rsidRPr="009764B4">
        <w:rPr>
          <w:rFonts w:eastAsia="Microsoft Sans Serif"/>
          <w:b/>
          <w:sz w:val="28"/>
          <w:szCs w:val="28"/>
        </w:rPr>
        <w:t>структурны</w:t>
      </w:r>
      <w:r w:rsidR="00791A7F" w:rsidRPr="00074C40">
        <w:rPr>
          <w:rFonts w:eastAsia="Microsoft Sans Serif"/>
          <w:b/>
          <w:sz w:val="28"/>
          <w:szCs w:val="28"/>
        </w:rPr>
        <w:t>е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подразделени</w:t>
      </w:r>
      <w:r w:rsidR="00791A7F" w:rsidRPr="00074C40">
        <w:rPr>
          <w:rFonts w:eastAsia="Microsoft Sans Serif"/>
          <w:b/>
          <w:sz w:val="28"/>
          <w:szCs w:val="28"/>
        </w:rPr>
        <w:t>я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="00791A7F" w:rsidRPr="00074C40">
        <w:rPr>
          <w:rFonts w:eastAsia="Microsoft Sans Serif"/>
          <w:sz w:val="28"/>
          <w:szCs w:val="28"/>
        </w:rPr>
        <w:t>-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подразделение</w:t>
      </w:r>
      <w:r w:rsidRPr="009764B4">
        <w:rPr>
          <w:rFonts w:eastAsia="Microsoft Sans Serif"/>
          <w:spacing w:val="33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Общества</w:t>
      </w:r>
      <w:r w:rsidRPr="009764B4">
        <w:rPr>
          <w:rFonts w:eastAsia="Microsoft Sans Serif"/>
          <w:spacing w:val="86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</w:t>
      </w:r>
      <w:r w:rsidRPr="009764B4">
        <w:rPr>
          <w:rFonts w:eastAsia="Microsoft Sans Serif"/>
          <w:spacing w:val="87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lastRenderedPageBreak/>
        <w:t>самостоятельными</w:t>
      </w:r>
      <w:r w:rsidRPr="009764B4">
        <w:rPr>
          <w:rFonts w:eastAsia="Microsoft Sans Serif"/>
          <w:spacing w:val="86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функциями,</w:t>
      </w:r>
      <w:r w:rsidRPr="009764B4">
        <w:rPr>
          <w:rFonts w:eastAsia="Microsoft Sans Serif"/>
          <w:spacing w:val="87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задачами</w:t>
      </w:r>
      <w:r w:rsidRPr="009764B4">
        <w:rPr>
          <w:rFonts w:eastAsia="Microsoft Sans Serif"/>
          <w:spacing w:val="-5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ответственностью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в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рамках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своей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компетенции,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определенной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положением о структурном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подразделении;</w:t>
      </w:r>
    </w:p>
    <w:p w14:paraId="592270B0" w14:textId="07D713F2" w:rsidR="009764B4" w:rsidRPr="009764B4" w:rsidRDefault="009764B4" w:rsidP="0036782A">
      <w:pPr>
        <w:numPr>
          <w:ilvl w:val="0"/>
          <w:numId w:val="23"/>
        </w:numPr>
        <w:tabs>
          <w:tab w:val="left" w:pos="532"/>
          <w:tab w:val="left" w:pos="993"/>
          <w:tab w:val="left" w:pos="1134"/>
        </w:tabs>
        <w:ind w:left="0" w:right="259" w:firstLine="709"/>
        <w:jc w:val="both"/>
        <w:rPr>
          <w:rFonts w:eastAsia="Microsoft Sans Serif"/>
          <w:sz w:val="20"/>
          <w:szCs w:val="20"/>
        </w:rPr>
      </w:pPr>
      <w:r w:rsidRPr="009764B4">
        <w:rPr>
          <w:rFonts w:eastAsia="Microsoft Sans Serif"/>
          <w:b/>
          <w:sz w:val="28"/>
          <w:szCs w:val="28"/>
        </w:rPr>
        <w:t>устойчив</w:t>
      </w:r>
      <w:r w:rsidR="00791A7F" w:rsidRPr="00074C40">
        <w:rPr>
          <w:rFonts w:eastAsia="Microsoft Sans Serif"/>
          <w:b/>
          <w:sz w:val="28"/>
          <w:szCs w:val="28"/>
        </w:rPr>
        <w:t>ое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развитие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="00791A7F" w:rsidRPr="00074C40">
        <w:rPr>
          <w:rFonts w:eastAsia="Microsoft Sans Serif"/>
          <w:sz w:val="28"/>
          <w:szCs w:val="28"/>
        </w:rPr>
        <w:t>-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развитие,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при</w:t>
      </w:r>
      <w:r w:rsidRPr="009764B4">
        <w:rPr>
          <w:rFonts w:eastAsia="Microsoft Sans Serif"/>
          <w:spacing w:val="53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котором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Общество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управляет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влиянием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своей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деятельности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на</w:t>
      </w:r>
      <w:r w:rsidRPr="009764B4">
        <w:rPr>
          <w:rFonts w:eastAsia="Microsoft Sans Serif"/>
          <w:spacing w:val="53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окружающую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среду,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экономику,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общество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принимает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решения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учетом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соблюдения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интересов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заинтересованных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сторон.</w:t>
      </w:r>
      <w:r w:rsidRPr="009764B4">
        <w:rPr>
          <w:rFonts w:eastAsia="Microsoft Sans Serif"/>
          <w:spacing w:val="54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Устойчивое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развитие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должно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отвечать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потребностям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нынешнего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поколения,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не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лишая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будущие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поколения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возможности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удовлетворять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свои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потребности;</w:t>
      </w:r>
    </w:p>
    <w:p w14:paraId="1949FCF6" w14:textId="526BDE86" w:rsidR="009764B4" w:rsidRPr="009764B4" w:rsidRDefault="009764B4" w:rsidP="0036782A">
      <w:pPr>
        <w:numPr>
          <w:ilvl w:val="0"/>
          <w:numId w:val="23"/>
        </w:numPr>
        <w:tabs>
          <w:tab w:val="left" w:pos="532"/>
          <w:tab w:val="left" w:pos="993"/>
          <w:tab w:val="left" w:pos="1134"/>
        </w:tabs>
        <w:ind w:left="0" w:right="259" w:firstLine="709"/>
        <w:jc w:val="both"/>
        <w:rPr>
          <w:rFonts w:eastAsia="Microsoft Sans Serif"/>
          <w:sz w:val="20"/>
          <w:szCs w:val="20"/>
        </w:rPr>
      </w:pPr>
      <w:r w:rsidRPr="009764B4">
        <w:rPr>
          <w:rFonts w:eastAsia="Microsoft Sans Serif"/>
          <w:b/>
          <w:sz w:val="28"/>
          <w:szCs w:val="28"/>
        </w:rPr>
        <w:t>фактор ESG</w:t>
      </w:r>
      <w:r w:rsidR="001F2878" w:rsidRPr="00074C40">
        <w:rPr>
          <w:rFonts w:eastAsia="Microsoft Sans Serif"/>
          <w:b/>
          <w:vertAlign w:val="superscript"/>
        </w:rPr>
        <w:t xml:space="preserve"> </w:t>
      </w:r>
      <w:r w:rsidR="00791A7F" w:rsidRPr="00074C40">
        <w:rPr>
          <w:rFonts w:eastAsia="Microsoft Sans Serif"/>
          <w:sz w:val="28"/>
          <w:szCs w:val="28"/>
        </w:rPr>
        <w:t>-</w:t>
      </w:r>
      <w:r w:rsidRPr="009764B4">
        <w:rPr>
          <w:rFonts w:eastAsia="Microsoft Sans Serif"/>
          <w:sz w:val="28"/>
          <w:szCs w:val="28"/>
        </w:rPr>
        <w:t xml:space="preserve"> комплекс принципов экологической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эффективности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охраны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окружающей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среды,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социальной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направленности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добросовестного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корпоративного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управления,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основанный</w:t>
      </w:r>
      <w:r w:rsidRPr="009764B4">
        <w:rPr>
          <w:rFonts w:eastAsia="Microsoft Sans Serif"/>
          <w:spacing w:val="-12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на</w:t>
      </w:r>
      <w:r w:rsidRPr="009764B4">
        <w:rPr>
          <w:rFonts w:eastAsia="Microsoft Sans Serif"/>
          <w:spacing w:val="-1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стандартах,</w:t>
      </w:r>
      <w:r w:rsidRPr="009764B4">
        <w:rPr>
          <w:rFonts w:eastAsia="Microsoft Sans Serif"/>
          <w:spacing w:val="-1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признанных</w:t>
      </w:r>
      <w:r w:rsidRPr="009764B4">
        <w:rPr>
          <w:rFonts w:eastAsia="Microsoft Sans Serif"/>
          <w:spacing w:val="-10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международным</w:t>
      </w:r>
      <w:r w:rsidRPr="009764B4">
        <w:rPr>
          <w:rFonts w:eastAsia="Microsoft Sans Serif"/>
          <w:spacing w:val="-1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сообществом;</w:t>
      </w:r>
    </w:p>
    <w:p w14:paraId="467A27DB" w14:textId="67373D6F" w:rsidR="009764B4" w:rsidRPr="009764B4" w:rsidRDefault="009764B4" w:rsidP="0036782A">
      <w:pPr>
        <w:numPr>
          <w:ilvl w:val="0"/>
          <w:numId w:val="23"/>
        </w:numPr>
        <w:tabs>
          <w:tab w:val="left" w:pos="532"/>
          <w:tab w:val="left" w:pos="1134"/>
        </w:tabs>
        <w:ind w:left="0" w:right="259" w:firstLine="709"/>
        <w:jc w:val="both"/>
        <w:rPr>
          <w:rFonts w:eastAsia="Microsoft Sans Serif"/>
          <w:sz w:val="20"/>
          <w:szCs w:val="20"/>
        </w:rPr>
      </w:pPr>
      <w:r w:rsidRPr="009764B4">
        <w:rPr>
          <w:rFonts w:eastAsia="Microsoft Sans Serif"/>
          <w:b/>
          <w:sz w:val="28"/>
          <w:szCs w:val="28"/>
        </w:rPr>
        <w:t>цели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устойчивого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развития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b/>
          <w:sz w:val="28"/>
          <w:szCs w:val="28"/>
        </w:rPr>
        <w:t>ООН</w:t>
      </w:r>
      <w:r w:rsidRPr="009764B4">
        <w:rPr>
          <w:rFonts w:eastAsia="Microsoft Sans Serif"/>
          <w:b/>
          <w:spacing w:val="1"/>
          <w:sz w:val="28"/>
          <w:szCs w:val="28"/>
        </w:rPr>
        <w:t xml:space="preserve"> </w:t>
      </w:r>
      <w:r w:rsidR="00791A7F" w:rsidRPr="00074C40">
        <w:rPr>
          <w:rFonts w:eastAsia="Microsoft Sans Serif"/>
          <w:sz w:val="28"/>
          <w:szCs w:val="28"/>
        </w:rPr>
        <w:t>-</w:t>
      </w:r>
      <w:r w:rsidRPr="009764B4">
        <w:rPr>
          <w:rFonts w:eastAsia="Microsoft Sans Serif"/>
          <w:spacing w:val="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цели,</w:t>
      </w:r>
      <w:r w:rsidRPr="009764B4">
        <w:rPr>
          <w:rFonts w:eastAsia="Microsoft Sans Serif"/>
          <w:spacing w:val="-5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направленные на ликвидацию бедности, сохранение ресурсов планеты</w:t>
      </w:r>
      <w:r w:rsidRPr="009764B4">
        <w:rPr>
          <w:rFonts w:eastAsia="Microsoft Sans Serif"/>
          <w:spacing w:val="-51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и обеспечение</w:t>
      </w:r>
      <w:r w:rsidRPr="009764B4">
        <w:rPr>
          <w:rFonts w:eastAsia="Microsoft Sans Serif"/>
          <w:spacing w:val="2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благополучия</w:t>
      </w:r>
      <w:r w:rsidRPr="009764B4">
        <w:rPr>
          <w:rFonts w:eastAsia="Microsoft Sans Serif"/>
          <w:spacing w:val="3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для</w:t>
      </w:r>
      <w:r w:rsidRPr="009764B4">
        <w:rPr>
          <w:rFonts w:eastAsia="Microsoft Sans Serif"/>
          <w:spacing w:val="2"/>
          <w:sz w:val="28"/>
          <w:szCs w:val="28"/>
        </w:rPr>
        <w:t xml:space="preserve"> </w:t>
      </w:r>
      <w:r w:rsidRPr="009764B4">
        <w:rPr>
          <w:rFonts w:eastAsia="Microsoft Sans Serif"/>
          <w:sz w:val="28"/>
          <w:szCs w:val="28"/>
        </w:rPr>
        <w:t>всех.</w:t>
      </w:r>
    </w:p>
    <w:p w14:paraId="6376DF1D" w14:textId="77777777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111"/>
        </w:tabs>
        <w:spacing w:line="321" w:lineRule="exact"/>
        <w:ind w:left="1110" w:right="259"/>
        <w:jc w:val="left"/>
        <w:rPr>
          <w:sz w:val="28"/>
        </w:rPr>
      </w:pPr>
      <w:r w:rsidRPr="00074C40">
        <w:rPr>
          <w:sz w:val="28"/>
        </w:rPr>
        <w:t>В</w:t>
      </w:r>
      <w:r w:rsidRPr="00074C40">
        <w:rPr>
          <w:spacing w:val="-9"/>
          <w:sz w:val="28"/>
        </w:rPr>
        <w:t xml:space="preserve"> </w:t>
      </w:r>
      <w:r w:rsidRPr="00074C40">
        <w:rPr>
          <w:sz w:val="28"/>
        </w:rPr>
        <w:t>настоящем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документе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используются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следующие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сокращения:</w:t>
      </w:r>
    </w:p>
    <w:p w14:paraId="625A597D" w14:textId="77777777" w:rsidR="00776054" w:rsidRPr="00074C40" w:rsidRDefault="0036782A" w:rsidP="0036782A">
      <w:pPr>
        <w:pStyle w:val="a6"/>
        <w:numPr>
          <w:ilvl w:val="0"/>
          <w:numId w:val="19"/>
        </w:numPr>
        <w:tabs>
          <w:tab w:val="left" w:pos="1111"/>
        </w:tabs>
        <w:spacing w:line="322" w:lineRule="exact"/>
        <w:ind w:right="259"/>
        <w:rPr>
          <w:sz w:val="28"/>
        </w:rPr>
      </w:pPr>
      <w:r w:rsidRPr="00074C40">
        <w:rPr>
          <w:sz w:val="28"/>
        </w:rPr>
        <w:t>ДО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–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дочерние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организации;</w:t>
      </w:r>
    </w:p>
    <w:p w14:paraId="3338DC99" w14:textId="77777777" w:rsidR="00D828ED" w:rsidRPr="00074C40" w:rsidRDefault="00D828ED" w:rsidP="0036782A">
      <w:pPr>
        <w:pStyle w:val="a6"/>
        <w:numPr>
          <w:ilvl w:val="0"/>
          <w:numId w:val="19"/>
        </w:numPr>
        <w:tabs>
          <w:tab w:val="left" w:pos="1111"/>
        </w:tabs>
        <w:ind w:left="116" w:right="259" w:firstLine="710"/>
        <w:rPr>
          <w:sz w:val="28"/>
        </w:rPr>
      </w:pPr>
      <w:r w:rsidRPr="00074C40">
        <w:rPr>
          <w:sz w:val="28"/>
        </w:rPr>
        <w:t>КВМ – конгрессно-выставочные мероприятия;</w:t>
      </w:r>
    </w:p>
    <w:p w14:paraId="3F27F736" w14:textId="77777777" w:rsidR="00776054" w:rsidRPr="00074C40" w:rsidRDefault="0036782A" w:rsidP="0036782A">
      <w:pPr>
        <w:pStyle w:val="a6"/>
        <w:numPr>
          <w:ilvl w:val="0"/>
          <w:numId w:val="19"/>
        </w:numPr>
        <w:tabs>
          <w:tab w:val="left" w:pos="1111"/>
        </w:tabs>
        <w:spacing w:line="322" w:lineRule="exact"/>
        <w:ind w:right="259"/>
        <w:rPr>
          <w:sz w:val="28"/>
        </w:rPr>
      </w:pPr>
      <w:r w:rsidRPr="00074C40">
        <w:rPr>
          <w:sz w:val="28"/>
        </w:rPr>
        <w:t>ККУ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–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Кодекс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корпоративного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управления;</w:t>
      </w:r>
    </w:p>
    <w:p w14:paraId="0E490215" w14:textId="77777777" w:rsidR="00776054" w:rsidRPr="00074C40" w:rsidRDefault="0036782A" w:rsidP="0036782A">
      <w:pPr>
        <w:pStyle w:val="a6"/>
        <w:numPr>
          <w:ilvl w:val="0"/>
          <w:numId w:val="19"/>
        </w:numPr>
        <w:tabs>
          <w:tab w:val="left" w:pos="1111"/>
        </w:tabs>
        <w:spacing w:before="4" w:line="322" w:lineRule="exact"/>
        <w:ind w:right="259"/>
        <w:rPr>
          <w:sz w:val="28"/>
        </w:rPr>
      </w:pPr>
      <w:r w:rsidRPr="00074C40">
        <w:rPr>
          <w:sz w:val="28"/>
        </w:rPr>
        <w:t>ООН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–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Организация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Объединенных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Наций;</w:t>
      </w:r>
    </w:p>
    <w:p w14:paraId="21E1979A" w14:textId="6D490C67" w:rsidR="00776054" w:rsidRPr="00074C40" w:rsidRDefault="001F2878" w:rsidP="0036782A">
      <w:pPr>
        <w:pStyle w:val="a6"/>
        <w:numPr>
          <w:ilvl w:val="0"/>
          <w:numId w:val="19"/>
        </w:numPr>
        <w:tabs>
          <w:tab w:val="left" w:pos="1111"/>
        </w:tabs>
        <w:ind w:left="116" w:right="259" w:firstLine="710"/>
        <w:rPr>
          <w:sz w:val="28"/>
        </w:rPr>
      </w:pPr>
      <w:r w:rsidRPr="00074C40">
        <w:rPr>
          <w:sz w:val="28"/>
        </w:rPr>
        <w:t>План</w:t>
      </w:r>
      <w:r w:rsidRPr="00074C40">
        <w:rPr>
          <w:spacing w:val="26"/>
          <w:sz w:val="28"/>
        </w:rPr>
        <w:t xml:space="preserve"> </w:t>
      </w:r>
      <w:r w:rsidRPr="00074C40">
        <w:rPr>
          <w:sz w:val="28"/>
        </w:rPr>
        <w:t>развития</w:t>
      </w:r>
      <w:r w:rsidRPr="00074C40">
        <w:rPr>
          <w:spacing w:val="30"/>
          <w:sz w:val="28"/>
        </w:rPr>
        <w:t xml:space="preserve"> </w:t>
      </w:r>
      <w:r w:rsidRPr="00074C40">
        <w:rPr>
          <w:sz w:val="28"/>
        </w:rPr>
        <w:t>–</w:t>
      </w:r>
      <w:r w:rsidRPr="00074C40">
        <w:rPr>
          <w:spacing w:val="26"/>
          <w:sz w:val="28"/>
        </w:rPr>
        <w:t xml:space="preserve"> </w:t>
      </w:r>
      <w:r w:rsidRPr="00074C40">
        <w:rPr>
          <w:sz w:val="28"/>
        </w:rPr>
        <w:t>План развития</w:t>
      </w:r>
      <w:r w:rsidRPr="00074C40">
        <w:rPr>
          <w:spacing w:val="30"/>
          <w:sz w:val="28"/>
        </w:rPr>
        <w:t xml:space="preserve"> </w:t>
      </w:r>
      <w:r w:rsidRPr="00074C40">
        <w:rPr>
          <w:sz w:val="28"/>
        </w:rPr>
        <w:t>АО «НК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«</w:t>
      </w:r>
      <w:r w:rsidRPr="00074C40">
        <w:rPr>
          <w:rFonts w:eastAsia="Microsoft Sans Serif"/>
          <w:sz w:val="28"/>
          <w:szCs w:val="28"/>
        </w:rPr>
        <w:t>QazExpoCongress</w:t>
      </w:r>
      <w:r w:rsidRPr="00074C40">
        <w:rPr>
          <w:sz w:val="28"/>
        </w:rPr>
        <w:t xml:space="preserve">» на </w:t>
      </w:r>
      <w:r w:rsidR="00074C40" w:rsidRPr="00074C40">
        <w:rPr>
          <w:sz w:val="28"/>
        </w:rPr>
        <w:t>2015–2024 годы</w:t>
      </w:r>
      <w:r w:rsidRPr="00074C40">
        <w:rPr>
          <w:sz w:val="28"/>
        </w:rPr>
        <w:t>, утвержденный постановлением Правительства Республики Казахстан от 7 апреля 2015 года №203;</w:t>
      </w:r>
    </w:p>
    <w:p w14:paraId="1A024714" w14:textId="6A914115" w:rsidR="00D828ED" w:rsidRPr="00074C40" w:rsidRDefault="00D828ED" w:rsidP="0036782A">
      <w:pPr>
        <w:pStyle w:val="a6"/>
        <w:numPr>
          <w:ilvl w:val="0"/>
          <w:numId w:val="19"/>
        </w:numPr>
        <w:tabs>
          <w:tab w:val="left" w:pos="1111"/>
        </w:tabs>
        <w:ind w:left="116" w:right="340" w:firstLine="710"/>
        <w:rPr>
          <w:sz w:val="28"/>
        </w:rPr>
      </w:pPr>
      <w:r w:rsidRPr="00074C40">
        <w:rPr>
          <w:sz w:val="28"/>
        </w:rPr>
        <w:t>СМИ – средства массовой информации;</w:t>
      </w:r>
    </w:p>
    <w:p w14:paraId="6681BCB8" w14:textId="77777777" w:rsidR="00776054" w:rsidRPr="001F5C35" w:rsidRDefault="0036782A" w:rsidP="0036782A">
      <w:pPr>
        <w:pStyle w:val="a6"/>
        <w:numPr>
          <w:ilvl w:val="0"/>
          <w:numId w:val="19"/>
        </w:numPr>
        <w:tabs>
          <w:tab w:val="left" w:pos="1111"/>
        </w:tabs>
        <w:spacing w:line="321" w:lineRule="exact"/>
        <w:rPr>
          <w:sz w:val="28"/>
          <w:lang w:val="en-US"/>
        </w:rPr>
      </w:pPr>
      <w:r w:rsidRPr="001F5C35">
        <w:rPr>
          <w:sz w:val="28"/>
          <w:lang w:val="en-US"/>
        </w:rPr>
        <w:t>ESG</w:t>
      </w:r>
      <w:r w:rsidRPr="001F5C35">
        <w:rPr>
          <w:spacing w:val="-4"/>
          <w:sz w:val="28"/>
          <w:lang w:val="en-US"/>
        </w:rPr>
        <w:t xml:space="preserve"> </w:t>
      </w:r>
      <w:r w:rsidRPr="001F5C35">
        <w:rPr>
          <w:sz w:val="28"/>
          <w:lang w:val="en-US"/>
        </w:rPr>
        <w:t>–</w:t>
      </w:r>
      <w:r w:rsidRPr="001F5C35">
        <w:rPr>
          <w:spacing w:val="-4"/>
          <w:sz w:val="28"/>
          <w:lang w:val="en-US"/>
        </w:rPr>
        <w:t xml:space="preserve"> </w:t>
      </w:r>
      <w:r w:rsidRPr="001F5C35">
        <w:rPr>
          <w:sz w:val="28"/>
          <w:lang w:val="en-US"/>
        </w:rPr>
        <w:t>Environmental,</w:t>
      </w:r>
      <w:r w:rsidRPr="001F5C35">
        <w:rPr>
          <w:spacing w:val="-3"/>
          <w:sz w:val="28"/>
          <w:lang w:val="en-US"/>
        </w:rPr>
        <w:t xml:space="preserve"> </w:t>
      </w:r>
      <w:r w:rsidRPr="001F5C35">
        <w:rPr>
          <w:sz w:val="28"/>
          <w:lang w:val="en-US"/>
        </w:rPr>
        <w:t>Social</w:t>
      </w:r>
      <w:r w:rsidRPr="001F5C35">
        <w:rPr>
          <w:spacing w:val="-7"/>
          <w:sz w:val="28"/>
          <w:lang w:val="en-US"/>
        </w:rPr>
        <w:t xml:space="preserve"> </w:t>
      </w:r>
      <w:r w:rsidRPr="001F5C35">
        <w:rPr>
          <w:sz w:val="28"/>
          <w:lang w:val="en-US"/>
        </w:rPr>
        <w:t>and</w:t>
      </w:r>
      <w:r w:rsidRPr="001F5C35">
        <w:rPr>
          <w:spacing w:val="-4"/>
          <w:sz w:val="28"/>
          <w:lang w:val="en-US"/>
        </w:rPr>
        <w:t xml:space="preserve"> </w:t>
      </w:r>
      <w:proofErr w:type="gramStart"/>
      <w:r w:rsidRPr="001F5C35">
        <w:rPr>
          <w:sz w:val="28"/>
          <w:lang w:val="en-US"/>
        </w:rPr>
        <w:t>Governance;</w:t>
      </w:r>
      <w:proofErr w:type="gramEnd"/>
    </w:p>
    <w:p w14:paraId="1A31CD84" w14:textId="77777777" w:rsidR="00776054" w:rsidRPr="00074C40" w:rsidRDefault="0036782A" w:rsidP="0036782A">
      <w:pPr>
        <w:pStyle w:val="a6"/>
        <w:numPr>
          <w:ilvl w:val="0"/>
          <w:numId w:val="19"/>
        </w:numPr>
        <w:tabs>
          <w:tab w:val="left" w:pos="1111"/>
        </w:tabs>
        <w:rPr>
          <w:sz w:val="28"/>
        </w:rPr>
      </w:pPr>
      <w:r w:rsidRPr="00074C40">
        <w:rPr>
          <w:sz w:val="28"/>
        </w:rPr>
        <w:t>GRI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–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Global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Reporting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Initiative.</w:t>
      </w:r>
    </w:p>
    <w:p w14:paraId="123FBEE2" w14:textId="77777777" w:rsidR="00776054" w:rsidRPr="00EE62A1" w:rsidRDefault="00776054">
      <w:pPr>
        <w:pStyle w:val="a3"/>
        <w:spacing w:before="3"/>
        <w:ind w:left="0" w:firstLine="0"/>
        <w:jc w:val="left"/>
        <w:rPr>
          <w:sz w:val="44"/>
          <w:szCs w:val="44"/>
        </w:rPr>
      </w:pPr>
    </w:p>
    <w:p w14:paraId="328AA763" w14:textId="4FF15CC4" w:rsidR="00776054" w:rsidRPr="00074C40" w:rsidRDefault="0036782A">
      <w:pPr>
        <w:pStyle w:val="10"/>
        <w:spacing w:before="1"/>
        <w:ind w:left="731"/>
      </w:pPr>
      <w:bookmarkStart w:id="4" w:name="_bookmark2"/>
      <w:bookmarkEnd w:id="4"/>
      <w:r w:rsidRPr="00074C40">
        <w:t>Глава</w:t>
      </w:r>
      <w:r w:rsidRPr="00074C40">
        <w:rPr>
          <w:spacing w:val="-2"/>
        </w:rPr>
        <w:t xml:space="preserve"> </w:t>
      </w:r>
      <w:r w:rsidRPr="00074C40">
        <w:t>2.</w:t>
      </w:r>
      <w:r w:rsidRPr="00074C40">
        <w:rPr>
          <w:spacing w:val="1"/>
        </w:rPr>
        <w:t xml:space="preserve"> </w:t>
      </w:r>
      <w:r w:rsidRPr="00074C40">
        <w:t>Цели</w:t>
      </w:r>
      <w:r w:rsidRPr="00074C40">
        <w:rPr>
          <w:spacing w:val="-4"/>
        </w:rPr>
        <w:t xml:space="preserve"> </w:t>
      </w:r>
      <w:r w:rsidRPr="00074C40">
        <w:t>и</w:t>
      </w:r>
      <w:r w:rsidRPr="00074C40">
        <w:rPr>
          <w:spacing w:val="-4"/>
        </w:rPr>
        <w:t xml:space="preserve"> </w:t>
      </w:r>
      <w:r w:rsidRPr="00074C40">
        <w:t>задачи</w:t>
      </w:r>
      <w:r w:rsidRPr="00074C40">
        <w:rPr>
          <w:spacing w:val="-4"/>
        </w:rPr>
        <w:t xml:space="preserve"> </w:t>
      </w:r>
      <w:r w:rsidR="001F2878" w:rsidRPr="00074C40">
        <w:t>Обществ</w:t>
      </w:r>
      <w:r w:rsidRPr="00074C40">
        <w:t>а</w:t>
      </w:r>
      <w:r w:rsidRPr="00074C40">
        <w:rPr>
          <w:spacing w:val="-3"/>
        </w:rPr>
        <w:t xml:space="preserve"> </w:t>
      </w:r>
      <w:r w:rsidRPr="00074C40">
        <w:t>в</w:t>
      </w:r>
      <w:r w:rsidRPr="00074C40">
        <w:rPr>
          <w:spacing w:val="-3"/>
        </w:rPr>
        <w:t xml:space="preserve"> </w:t>
      </w:r>
      <w:r w:rsidRPr="00074C40">
        <w:t>области</w:t>
      </w:r>
      <w:r w:rsidRPr="00074C40">
        <w:rPr>
          <w:spacing w:val="-4"/>
        </w:rPr>
        <w:t xml:space="preserve"> </w:t>
      </w:r>
      <w:r w:rsidRPr="00074C40">
        <w:t>устойчивого</w:t>
      </w:r>
      <w:r w:rsidRPr="00074C40">
        <w:rPr>
          <w:spacing w:val="-6"/>
        </w:rPr>
        <w:t xml:space="preserve"> </w:t>
      </w:r>
      <w:r w:rsidRPr="00074C40">
        <w:t>развития</w:t>
      </w:r>
    </w:p>
    <w:p w14:paraId="0C445F27" w14:textId="77777777" w:rsidR="00776054" w:rsidRPr="00074C40" w:rsidRDefault="00776054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36031B02" w14:textId="1FBC15D9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250"/>
        </w:tabs>
        <w:spacing w:before="1"/>
        <w:ind w:left="0" w:right="342" w:firstLine="710"/>
        <w:jc w:val="both"/>
        <w:rPr>
          <w:sz w:val="28"/>
        </w:rPr>
      </w:pPr>
      <w:r w:rsidRPr="00074C40">
        <w:rPr>
          <w:sz w:val="28"/>
        </w:rPr>
        <w:t>Устойчивое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развитие</w:t>
      </w:r>
      <w:r w:rsidRPr="00074C40">
        <w:rPr>
          <w:spacing w:val="1"/>
          <w:sz w:val="28"/>
        </w:rPr>
        <w:t xml:space="preserve"> </w:t>
      </w:r>
      <w:r w:rsidR="001F2878" w:rsidRPr="00074C40">
        <w:rPr>
          <w:sz w:val="28"/>
        </w:rPr>
        <w:t>Общества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–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это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совокупность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принципов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 xml:space="preserve">обязательств, которыми руководствуется </w:t>
      </w:r>
      <w:r w:rsidR="001F2878" w:rsidRPr="00074C40">
        <w:rPr>
          <w:sz w:val="28"/>
        </w:rPr>
        <w:t>Общество</w:t>
      </w:r>
      <w:r w:rsidRPr="00074C40">
        <w:rPr>
          <w:sz w:val="28"/>
        </w:rPr>
        <w:t xml:space="preserve"> при осуществлении своей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деятельности,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части:</w:t>
      </w:r>
    </w:p>
    <w:p w14:paraId="302FEC47" w14:textId="62808D30" w:rsidR="00776054" w:rsidRPr="00074C40" w:rsidRDefault="0036782A" w:rsidP="0036782A">
      <w:pPr>
        <w:pStyle w:val="a6"/>
        <w:numPr>
          <w:ilvl w:val="0"/>
          <w:numId w:val="18"/>
        </w:numPr>
        <w:tabs>
          <w:tab w:val="left" w:pos="1111"/>
        </w:tabs>
        <w:spacing w:line="321" w:lineRule="exact"/>
        <w:rPr>
          <w:sz w:val="28"/>
        </w:rPr>
      </w:pPr>
      <w:r w:rsidRPr="00074C40">
        <w:rPr>
          <w:sz w:val="28"/>
        </w:rPr>
        <w:t>взаимо</w:t>
      </w:r>
      <w:r w:rsidR="00446006">
        <w:rPr>
          <w:sz w:val="28"/>
        </w:rPr>
        <w:t>действия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заинтересованными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сторонами;</w:t>
      </w:r>
    </w:p>
    <w:p w14:paraId="70835183" w14:textId="04BF8B7F" w:rsidR="001F2878" w:rsidRPr="00074C40" w:rsidRDefault="001F2878" w:rsidP="0036782A">
      <w:pPr>
        <w:pStyle w:val="a6"/>
        <w:numPr>
          <w:ilvl w:val="0"/>
          <w:numId w:val="18"/>
        </w:numPr>
        <w:tabs>
          <w:tab w:val="left" w:pos="1111"/>
        </w:tabs>
        <w:spacing w:before="4"/>
        <w:ind w:left="116" w:right="355" w:firstLine="710"/>
        <w:rPr>
          <w:sz w:val="28"/>
        </w:rPr>
      </w:pPr>
      <w:r w:rsidRPr="00074C40">
        <w:rPr>
          <w:sz w:val="28"/>
        </w:rPr>
        <w:t>содействия экономической устойчивости Общества;</w:t>
      </w:r>
    </w:p>
    <w:p w14:paraId="0FFBBA50" w14:textId="77777777" w:rsidR="001F2878" w:rsidRPr="00074C40" w:rsidRDefault="001F2878" w:rsidP="0036782A">
      <w:pPr>
        <w:pStyle w:val="a6"/>
        <w:numPr>
          <w:ilvl w:val="0"/>
          <w:numId w:val="18"/>
        </w:numPr>
        <w:tabs>
          <w:tab w:val="left" w:pos="1111"/>
        </w:tabs>
        <w:spacing w:before="4"/>
        <w:ind w:left="116" w:right="355" w:firstLine="710"/>
        <w:rPr>
          <w:sz w:val="28"/>
        </w:rPr>
      </w:pPr>
      <w:r w:rsidRPr="00074C40">
        <w:rPr>
          <w:sz w:val="28"/>
        </w:rPr>
        <w:t>управления экологическим воздействием;</w:t>
      </w:r>
    </w:p>
    <w:p w14:paraId="663652B4" w14:textId="78B54925" w:rsidR="0099661D" w:rsidRDefault="0099661D" w:rsidP="0036782A">
      <w:pPr>
        <w:pStyle w:val="a6"/>
        <w:numPr>
          <w:ilvl w:val="0"/>
          <w:numId w:val="18"/>
        </w:numPr>
        <w:tabs>
          <w:tab w:val="left" w:pos="1111"/>
        </w:tabs>
        <w:spacing w:before="4"/>
        <w:ind w:left="116" w:right="355" w:firstLine="710"/>
        <w:rPr>
          <w:sz w:val="28"/>
        </w:rPr>
      </w:pPr>
      <w:r>
        <w:rPr>
          <w:sz w:val="28"/>
        </w:rPr>
        <w:t>повышени</w:t>
      </w:r>
      <w:r w:rsidR="0042007C">
        <w:rPr>
          <w:sz w:val="28"/>
        </w:rPr>
        <w:t>я</w:t>
      </w:r>
      <w:r w:rsidR="00516F9C">
        <w:rPr>
          <w:sz w:val="28"/>
        </w:rPr>
        <w:t xml:space="preserve"> </w:t>
      </w:r>
      <w:r>
        <w:rPr>
          <w:sz w:val="28"/>
        </w:rPr>
        <w:t xml:space="preserve">стандартов </w:t>
      </w:r>
      <w:r w:rsidRPr="00074C40">
        <w:rPr>
          <w:sz w:val="28"/>
        </w:rPr>
        <w:t xml:space="preserve">социальной ответственности </w:t>
      </w:r>
    </w:p>
    <w:p w14:paraId="7504F931" w14:textId="0084156B" w:rsidR="001F2878" w:rsidRPr="00074C40" w:rsidRDefault="001F2878" w:rsidP="0036782A">
      <w:pPr>
        <w:pStyle w:val="a6"/>
        <w:numPr>
          <w:ilvl w:val="0"/>
          <w:numId w:val="18"/>
        </w:numPr>
        <w:tabs>
          <w:tab w:val="left" w:pos="1111"/>
        </w:tabs>
        <w:spacing w:before="4"/>
        <w:ind w:left="116" w:right="355" w:firstLine="710"/>
        <w:rPr>
          <w:sz w:val="28"/>
        </w:rPr>
      </w:pPr>
      <w:r w:rsidRPr="00074C40">
        <w:rPr>
          <w:sz w:val="28"/>
        </w:rPr>
        <w:t>корпоративного управления Общества;</w:t>
      </w:r>
    </w:p>
    <w:p w14:paraId="39881D62" w14:textId="3D580714" w:rsidR="00776054" w:rsidRPr="008928D3" w:rsidRDefault="0099661D" w:rsidP="0036782A">
      <w:pPr>
        <w:pStyle w:val="a6"/>
        <w:numPr>
          <w:ilvl w:val="0"/>
          <w:numId w:val="18"/>
        </w:numPr>
        <w:tabs>
          <w:tab w:val="left" w:pos="1111"/>
        </w:tabs>
        <w:spacing w:before="4"/>
        <w:ind w:left="116" w:right="355" w:firstLine="710"/>
        <w:rPr>
          <w:sz w:val="28"/>
        </w:rPr>
      </w:pPr>
      <w:r>
        <w:rPr>
          <w:sz w:val="28"/>
        </w:rPr>
        <w:t>ответственной комплаенс практики</w:t>
      </w:r>
      <w:r w:rsidR="001C76DF" w:rsidRPr="008928D3">
        <w:rPr>
          <w:sz w:val="28"/>
        </w:rPr>
        <w:t>.</w:t>
      </w:r>
    </w:p>
    <w:p w14:paraId="35DC1E48" w14:textId="2C4DF03A" w:rsidR="00776054" w:rsidRPr="00074C40" w:rsidRDefault="001F2878" w:rsidP="0036782A">
      <w:pPr>
        <w:pStyle w:val="a6"/>
        <w:numPr>
          <w:ilvl w:val="0"/>
          <w:numId w:val="22"/>
        </w:numPr>
        <w:tabs>
          <w:tab w:val="left" w:pos="1250"/>
        </w:tabs>
        <w:ind w:left="0" w:right="341" w:firstLine="710"/>
        <w:jc w:val="both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обеспечивает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согласованность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своих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экономических,</w:t>
      </w:r>
      <w:r w:rsidRPr="00074C40">
        <w:rPr>
          <w:spacing w:val="1"/>
          <w:sz w:val="28"/>
        </w:rPr>
        <w:t xml:space="preserve"> </w:t>
      </w:r>
      <w:r w:rsidR="00915AA8" w:rsidRPr="00074C40">
        <w:rPr>
          <w:sz w:val="28"/>
        </w:rPr>
        <w:t>управленческих</w:t>
      </w:r>
      <w:r w:rsidRPr="00074C40">
        <w:rPr>
          <w:sz w:val="28"/>
        </w:rPr>
        <w:t xml:space="preserve">, </w:t>
      </w:r>
      <w:r w:rsidR="00915AA8" w:rsidRPr="00074C40">
        <w:rPr>
          <w:sz w:val="28"/>
        </w:rPr>
        <w:t xml:space="preserve">социальных </w:t>
      </w:r>
      <w:r w:rsidRPr="00074C40">
        <w:rPr>
          <w:sz w:val="28"/>
        </w:rPr>
        <w:t xml:space="preserve">и </w:t>
      </w:r>
      <w:r w:rsidR="00915AA8" w:rsidRPr="00074C40">
        <w:rPr>
          <w:sz w:val="28"/>
        </w:rPr>
        <w:t xml:space="preserve">экологических </w:t>
      </w:r>
      <w:r w:rsidRPr="00074C40">
        <w:rPr>
          <w:sz w:val="28"/>
        </w:rPr>
        <w:t>целей для устойчивого развития в долгосрочном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периоде.</w:t>
      </w:r>
    </w:p>
    <w:p w14:paraId="266FD990" w14:textId="6D18CF41" w:rsidR="00915AA8" w:rsidRPr="00A01513" w:rsidRDefault="00915AA8" w:rsidP="0036782A">
      <w:pPr>
        <w:pStyle w:val="a6"/>
        <w:numPr>
          <w:ilvl w:val="0"/>
          <w:numId w:val="22"/>
        </w:numPr>
        <w:tabs>
          <w:tab w:val="left" w:pos="1250"/>
        </w:tabs>
        <w:spacing w:before="64"/>
        <w:ind w:left="0" w:right="341" w:firstLine="710"/>
        <w:jc w:val="both"/>
        <w:rPr>
          <w:sz w:val="28"/>
        </w:rPr>
      </w:pPr>
      <w:proofErr w:type="gramStart"/>
      <w:r w:rsidRPr="00A01513">
        <w:rPr>
          <w:sz w:val="28"/>
        </w:rPr>
        <w:t>При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достижении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цели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экономически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эффективной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и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устойчивой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деятельности</w:t>
      </w:r>
      <w:r w:rsidR="00B6197C" w:rsidRPr="00A01513">
        <w:rPr>
          <w:sz w:val="28"/>
        </w:rPr>
        <w:t>,</w:t>
      </w:r>
      <w:proofErr w:type="gramEnd"/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Общество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следует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передовой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международной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практике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в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экологических и социальных вопросах, а также в вопросах корпоративного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управления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(факторы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ESG).</w:t>
      </w:r>
    </w:p>
    <w:p w14:paraId="5882764A" w14:textId="42EAA571" w:rsidR="00776054" w:rsidRPr="00074C40" w:rsidRDefault="0074486E" w:rsidP="0036782A">
      <w:pPr>
        <w:pStyle w:val="a6"/>
        <w:numPr>
          <w:ilvl w:val="0"/>
          <w:numId w:val="22"/>
        </w:numPr>
        <w:tabs>
          <w:tab w:val="left" w:pos="1250"/>
        </w:tabs>
        <w:ind w:left="0" w:right="351" w:firstLine="710"/>
        <w:jc w:val="both"/>
        <w:rPr>
          <w:sz w:val="28"/>
        </w:rPr>
      </w:pPr>
      <w:r w:rsidRPr="00A01513">
        <w:rPr>
          <w:sz w:val="28"/>
        </w:rPr>
        <w:t xml:space="preserve">В </w:t>
      </w:r>
      <w:r w:rsidR="00915AA8" w:rsidRPr="00A01513">
        <w:rPr>
          <w:sz w:val="28"/>
        </w:rPr>
        <w:t>настоящее время Общество находится на этапе достижения операционной безубыточности</w:t>
      </w:r>
      <w:r w:rsidR="00915AA8">
        <w:rPr>
          <w:sz w:val="28"/>
        </w:rPr>
        <w:t xml:space="preserve"> и в </w:t>
      </w:r>
      <w:r w:rsidRPr="00074C40">
        <w:rPr>
          <w:sz w:val="28"/>
        </w:rPr>
        <w:t>соответствии с ККУ экономическая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составляющая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развития</w:t>
      </w:r>
      <w:r w:rsidRPr="00074C40">
        <w:rPr>
          <w:spacing w:val="1"/>
          <w:sz w:val="28"/>
        </w:rPr>
        <w:t xml:space="preserve"> </w:t>
      </w:r>
      <w:r w:rsidR="001F2878" w:rsidRPr="00074C40">
        <w:rPr>
          <w:sz w:val="28"/>
        </w:rPr>
        <w:t xml:space="preserve">Общества </w:t>
      </w:r>
      <w:r w:rsidRPr="00074C40">
        <w:rPr>
          <w:sz w:val="28"/>
        </w:rPr>
        <w:t>содержит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следующие</w:t>
      </w:r>
      <w:r w:rsidRPr="00074C40">
        <w:rPr>
          <w:spacing w:val="6"/>
          <w:sz w:val="28"/>
        </w:rPr>
        <w:t xml:space="preserve"> </w:t>
      </w:r>
      <w:r w:rsidRPr="00074C40">
        <w:rPr>
          <w:sz w:val="28"/>
        </w:rPr>
        <w:t>цели:</w:t>
      </w:r>
    </w:p>
    <w:p w14:paraId="2000CF53" w14:textId="0BFE2546" w:rsidR="00776054" w:rsidRPr="00074C40" w:rsidRDefault="0036782A" w:rsidP="0036782A">
      <w:pPr>
        <w:pStyle w:val="a6"/>
        <w:numPr>
          <w:ilvl w:val="0"/>
          <w:numId w:val="17"/>
        </w:numPr>
        <w:tabs>
          <w:tab w:val="left" w:pos="1111"/>
        </w:tabs>
        <w:spacing w:line="321" w:lineRule="exact"/>
        <w:rPr>
          <w:sz w:val="28"/>
        </w:rPr>
      </w:pPr>
      <w:r w:rsidRPr="00074C40">
        <w:rPr>
          <w:sz w:val="28"/>
        </w:rPr>
        <w:lastRenderedPageBreak/>
        <w:t>безубыточность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деятельности</w:t>
      </w:r>
      <w:r w:rsidRPr="00074C40">
        <w:rPr>
          <w:spacing w:val="-5"/>
          <w:sz w:val="28"/>
        </w:rPr>
        <w:t xml:space="preserve"> </w:t>
      </w:r>
      <w:r w:rsidR="001F2878" w:rsidRPr="00074C40">
        <w:rPr>
          <w:sz w:val="28"/>
        </w:rPr>
        <w:t>Общества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его</w:t>
      </w:r>
      <w:r w:rsidRPr="00074C40">
        <w:rPr>
          <w:spacing w:val="5"/>
          <w:sz w:val="28"/>
        </w:rPr>
        <w:t xml:space="preserve"> </w:t>
      </w:r>
      <w:r w:rsidRPr="00074C40">
        <w:rPr>
          <w:sz w:val="28"/>
        </w:rPr>
        <w:t>ДО;</w:t>
      </w:r>
    </w:p>
    <w:p w14:paraId="5A1E5FD8" w14:textId="77777777" w:rsidR="00776054" w:rsidRPr="00074C40" w:rsidRDefault="0036782A" w:rsidP="0036782A">
      <w:pPr>
        <w:pStyle w:val="a6"/>
        <w:numPr>
          <w:ilvl w:val="0"/>
          <w:numId w:val="17"/>
        </w:numPr>
        <w:tabs>
          <w:tab w:val="left" w:pos="1111"/>
        </w:tabs>
        <w:rPr>
          <w:sz w:val="28"/>
        </w:rPr>
      </w:pPr>
      <w:r w:rsidRPr="00074C40">
        <w:rPr>
          <w:sz w:val="28"/>
        </w:rPr>
        <w:t>обеспечение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интересов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акционеров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и инвесторов;</w:t>
      </w:r>
    </w:p>
    <w:p w14:paraId="5A4FC040" w14:textId="77777777" w:rsidR="00776054" w:rsidRPr="00074C40" w:rsidRDefault="0036782A" w:rsidP="0036782A">
      <w:pPr>
        <w:pStyle w:val="a6"/>
        <w:numPr>
          <w:ilvl w:val="0"/>
          <w:numId w:val="17"/>
        </w:numPr>
        <w:tabs>
          <w:tab w:val="left" w:pos="1111"/>
        </w:tabs>
        <w:spacing w:line="322" w:lineRule="exact"/>
        <w:rPr>
          <w:sz w:val="28"/>
        </w:rPr>
      </w:pPr>
      <w:r w:rsidRPr="00074C40">
        <w:rPr>
          <w:sz w:val="28"/>
        </w:rPr>
        <w:t>повышение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эффективности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процессов;</w:t>
      </w:r>
    </w:p>
    <w:p w14:paraId="6EF79BD7" w14:textId="616DAD88" w:rsidR="008E24A4" w:rsidRPr="00074C40" w:rsidRDefault="0036782A" w:rsidP="0036782A">
      <w:pPr>
        <w:pStyle w:val="a6"/>
        <w:numPr>
          <w:ilvl w:val="0"/>
          <w:numId w:val="17"/>
        </w:numPr>
        <w:tabs>
          <w:tab w:val="left" w:pos="1111"/>
        </w:tabs>
        <w:spacing w:line="322" w:lineRule="exact"/>
        <w:rPr>
          <w:sz w:val="28"/>
        </w:rPr>
      </w:pPr>
      <w:r w:rsidRPr="00074C40">
        <w:rPr>
          <w:sz w:val="28"/>
        </w:rPr>
        <w:t>повышение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производительности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труда</w:t>
      </w:r>
      <w:r w:rsidR="008E24A4" w:rsidRPr="00074C40">
        <w:rPr>
          <w:sz w:val="28"/>
        </w:rPr>
        <w:t>.</w:t>
      </w:r>
    </w:p>
    <w:p w14:paraId="6D5CBD89" w14:textId="77777777" w:rsidR="00D10B09" w:rsidRPr="00074C40" w:rsidRDefault="00D10B09" w:rsidP="0036782A">
      <w:pPr>
        <w:pStyle w:val="a6"/>
        <w:numPr>
          <w:ilvl w:val="0"/>
          <w:numId w:val="22"/>
        </w:numPr>
        <w:tabs>
          <w:tab w:val="left" w:pos="1250"/>
        </w:tabs>
        <w:ind w:left="0" w:right="338" w:firstLine="710"/>
        <w:jc w:val="left"/>
        <w:rPr>
          <w:sz w:val="28"/>
        </w:rPr>
      </w:pPr>
      <w:r w:rsidRPr="00074C40">
        <w:rPr>
          <w:sz w:val="28"/>
        </w:rPr>
        <w:t>Социальная</w:t>
      </w:r>
      <w:r w:rsidRPr="00074C40">
        <w:rPr>
          <w:spacing w:val="10"/>
          <w:sz w:val="28"/>
        </w:rPr>
        <w:t xml:space="preserve"> </w:t>
      </w:r>
      <w:r w:rsidRPr="00074C40">
        <w:rPr>
          <w:sz w:val="28"/>
        </w:rPr>
        <w:t>составляющая</w:t>
      </w:r>
      <w:r w:rsidRPr="00074C40">
        <w:rPr>
          <w:spacing w:val="10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9"/>
          <w:sz w:val="28"/>
        </w:rPr>
        <w:t xml:space="preserve"> </w:t>
      </w:r>
      <w:r w:rsidRPr="00074C40">
        <w:rPr>
          <w:sz w:val="28"/>
        </w:rPr>
        <w:t>развития</w:t>
      </w:r>
      <w:r w:rsidRPr="00074C40">
        <w:rPr>
          <w:spacing w:val="9"/>
          <w:sz w:val="28"/>
        </w:rPr>
        <w:t xml:space="preserve"> </w:t>
      </w:r>
      <w:r w:rsidRPr="00074C40">
        <w:rPr>
          <w:sz w:val="28"/>
        </w:rPr>
        <w:t>Общества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содержит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следующие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цели:</w:t>
      </w:r>
    </w:p>
    <w:p w14:paraId="19E01553" w14:textId="77777777" w:rsidR="00D10B09" w:rsidRPr="00074C40" w:rsidRDefault="00D10B09" w:rsidP="0036782A">
      <w:pPr>
        <w:pStyle w:val="a6"/>
        <w:numPr>
          <w:ilvl w:val="0"/>
          <w:numId w:val="15"/>
        </w:numPr>
        <w:tabs>
          <w:tab w:val="left" w:pos="1111"/>
        </w:tabs>
        <w:ind w:right="344" w:firstLine="710"/>
        <w:rPr>
          <w:sz w:val="28"/>
        </w:rPr>
      </w:pPr>
      <w:r w:rsidRPr="00074C40">
        <w:rPr>
          <w:w w:val="95"/>
          <w:sz w:val="28"/>
        </w:rPr>
        <w:t>обеспечение</w:t>
      </w:r>
      <w:r w:rsidRPr="00074C40">
        <w:rPr>
          <w:spacing w:val="51"/>
          <w:w w:val="95"/>
          <w:sz w:val="28"/>
        </w:rPr>
        <w:t xml:space="preserve"> </w:t>
      </w:r>
      <w:r w:rsidRPr="00074C40">
        <w:rPr>
          <w:w w:val="95"/>
          <w:sz w:val="28"/>
        </w:rPr>
        <w:t>безопасности труда и сохранение здоровья работников</w:t>
      </w:r>
      <w:r w:rsidRPr="00074C40">
        <w:rPr>
          <w:sz w:val="28"/>
        </w:rPr>
        <w:t>;</w:t>
      </w:r>
    </w:p>
    <w:p w14:paraId="449EE200" w14:textId="77777777" w:rsidR="00D10B09" w:rsidRPr="00074C40" w:rsidRDefault="00D10B09" w:rsidP="0036782A">
      <w:pPr>
        <w:pStyle w:val="a6"/>
        <w:numPr>
          <w:ilvl w:val="0"/>
          <w:numId w:val="15"/>
        </w:numPr>
        <w:tabs>
          <w:tab w:val="left" w:pos="1111"/>
        </w:tabs>
        <w:spacing w:line="321" w:lineRule="exact"/>
        <w:ind w:left="1110"/>
        <w:rPr>
          <w:sz w:val="28"/>
        </w:rPr>
      </w:pPr>
      <w:r w:rsidRPr="00074C40">
        <w:rPr>
          <w:sz w:val="28"/>
        </w:rPr>
        <w:t>справедливое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вознаграждение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уважение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прав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работников;</w:t>
      </w:r>
    </w:p>
    <w:p w14:paraId="1E50F377" w14:textId="77777777" w:rsidR="00D10B09" w:rsidRPr="00074C40" w:rsidRDefault="00D10B09" w:rsidP="0036782A">
      <w:pPr>
        <w:pStyle w:val="a6"/>
        <w:numPr>
          <w:ilvl w:val="0"/>
          <w:numId w:val="15"/>
        </w:numPr>
        <w:tabs>
          <w:tab w:val="left" w:pos="1111"/>
        </w:tabs>
        <w:spacing w:line="322" w:lineRule="exact"/>
        <w:ind w:left="1110"/>
        <w:rPr>
          <w:sz w:val="28"/>
        </w:rPr>
      </w:pPr>
      <w:r w:rsidRPr="00074C40">
        <w:rPr>
          <w:sz w:val="28"/>
        </w:rPr>
        <w:t>обучение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профессиональное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развитие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работников;</w:t>
      </w:r>
    </w:p>
    <w:p w14:paraId="2298F16D" w14:textId="77777777" w:rsidR="00D10B09" w:rsidRPr="00074C40" w:rsidRDefault="00D10B09" w:rsidP="0036782A">
      <w:pPr>
        <w:pStyle w:val="a6"/>
        <w:numPr>
          <w:ilvl w:val="0"/>
          <w:numId w:val="15"/>
        </w:numPr>
        <w:tabs>
          <w:tab w:val="left" w:pos="1111"/>
        </w:tabs>
        <w:spacing w:line="322" w:lineRule="exact"/>
        <w:ind w:left="1110"/>
        <w:rPr>
          <w:sz w:val="28"/>
        </w:rPr>
      </w:pPr>
      <w:r w:rsidRPr="00074C40">
        <w:rPr>
          <w:sz w:val="28"/>
        </w:rPr>
        <w:t>реализация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социальных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программ для персонала;</w:t>
      </w:r>
    </w:p>
    <w:p w14:paraId="6072AA3A" w14:textId="77777777" w:rsidR="00D10B09" w:rsidRPr="00074C40" w:rsidRDefault="00D10B09" w:rsidP="0036782A">
      <w:pPr>
        <w:pStyle w:val="a6"/>
        <w:numPr>
          <w:ilvl w:val="0"/>
          <w:numId w:val="15"/>
        </w:numPr>
        <w:tabs>
          <w:tab w:val="left" w:pos="1111"/>
        </w:tabs>
        <w:spacing w:line="322" w:lineRule="exact"/>
        <w:ind w:left="1110"/>
        <w:rPr>
          <w:sz w:val="28"/>
        </w:rPr>
      </w:pPr>
      <w:r w:rsidRPr="00074C40">
        <w:rPr>
          <w:sz w:val="28"/>
        </w:rPr>
        <w:t>создание новых рабочих мест;</w:t>
      </w:r>
    </w:p>
    <w:p w14:paraId="29F965CA" w14:textId="77777777" w:rsidR="00D10B09" w:rsidRPr="00074C40" w:rsidRDefault="00D10B09" w:rsidP="0036782A">
      <w:pPr>
        <w:pStyle w:val="a6"/>
        <w:numPr>
          <w:ilvl w:val="0"/>
          <w:numId w:val="15"/>
        </w:numPr>
        <w:tabs>
          <w:tab w:val="left" w:pos="1111"/>
        </w:tabs>
        <w:spacing w:line="322" w:lineRule="exact"/>
        <w:ind w:left="1110"/>
        <w:rPr>
          <w:sz w:val="28"/>
        </w:rPr>
      </w:pPr>
      <w:r w:rsidRPr="00074C40">
        <w:rPr>
          <w:sz w:val="28"/>
        </w:rPr>
        <w:t>спонсорство и благотворительность</w:t>
      </w:r>
    </w:p>
    <w:p w14:paraId="5FC2AD61" w14:textId="77777777" w:rsidR="00D10B09" w:rsidRPr="00074C40" w:rsidRDefault="00D10B09" w:rsidP="0036782A">
      <w:pPr>
        <w:pStyle w:val="a6"/>
        <w:numPr>
          <w:ilvl w:val="0"/>
          <w:numId w:val="15"/>
        </w:numPr>
        <w:tabs>
          <w:tab w:val="left" w:pos="1111"/>
        </w:tabs>
        <w:spacing w:line="322" w:lineRule="exact"/>
        <w:ind w:left="1110"/>
        <w:rPr>
          <w:sz w:val="28"/>
        </w:rPr>
      </w:pPr>
      <w:r w:rsidRPr="00074C40">
        <w:rPr>
          <w:sz w:val="28"/>
        </w:rPr>
        <w:t>проведение экологических и образовательных акций.</w:t>
      </w:r>
    </w:p>
    <w:p w14:paraId="05D280D1" w14:textId="20C2A7FE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111"/>
        </w:tabs>
        <w:spacing w:before="64" w:line="322" w:lineRule="exact"/>
        <w:ind w:left="0" w:right="335" w:firstLine="710"/>
        <w:jc w:val="both"/>
        <w:rPr>
          <w:sz w:val="28"/>
        </w:rPr>
      </w:pPr>
      <w:r w:rsidRPr="00074C40">
        <w:rPr>
          <w:sz w:val="28"/>
        </w:rPr>
        <w:t>Экологическая</w:t>
      </w:r>
      <w:r w:rsidR="008E24A4" w:rsidRPr="00074C40">
        <w:rPr>
          <w:sz w:val="28"/>
        </w:rPr>
        <w:t xml:space="preserve"> </w:t>
      </w:r>
      <w:r w:rsidRPr="00074C40">
        <w:rPr>
          <w:sz w:val="28"/>
        </w:rPr>
        <w:t>составляющая</w:t>
      </w:r>
      <w:r w:rsidR="008E24A4" w:rsidRPr="00074C40">
        <w:rPr>
          <w:sz w:val="28"/>
        </w:rPr>
        <w:t xml:space="preserve"> </w:t>
      </w:r>
      <w:r w:rsidRPr="00074C40">
        <w:rPr>
          <w:sz w:val="28"/>
        </w:rPr>
        <w:t>устойчивого</w:t>
      </w:r>
      <w:r w:rsidR="008E24A4" w:rsidRPr="00074C40">
        <w:rPr>
          <w:sz w:val="28"/>
        </w:rPr>
        <w:t xml:space="preserve"> </w:t>
      </w:r>
      <w:r w:rsidRPr="00074C40">
        <w:rPr>
          <w:sz w:val="28"/>
        </w:rPr>
        <w:t>развития</w:t>
      </w:r>
      <w:r w:rsidR="008E24A4" w:rsidRPr="00074C40">
        <w:rPr>
          <w:sz w:val="28"/>
        </w:rPr>
        <w:t xml:space="preserve"> Общества </w:t>
      </w:r>
      <w:r w:rsidRPr="00074C40">
        <w:rPr>
          <w:sz w:val="28"/>
        </w:rPr>
        <w:t>содержит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следующие</w:t>
      </w:r>
      <w:r w:rsidRPr="00074C40">
        <w:rPr>
          <w:spacing w:val="6"/>
          <w:sz w:val="28"/>
        </w:rPr>
        <w:t xml:space="preserve"> </w:t>
      </w:r>
      <w:r w:rsidRPr="00074C40">
        <w:rPr>
          <w:sz w:val="28"/>
        </w:rPr>
        <w:t>цели:</w:t>
      </w:r>
    </w:p>
    <w:p w14:paraId="77A477C3" w14:textId="77777777" w:rsidR="00776054" w:rsidRPr="00074C40" w:rsidRDefault="0036782A" w:rsidP="0036782A">
      <w:pPr>
        <w:pStyle w:val="a6"/>
        <w:numPr>
          <w:ilvl w:val="0"/>
          <w:numId w:val="16"/>
        </w:numPr>
        <w:tabs>
          <w:tab w:val="left" w:pos="1111"/>
        </w:tabs>
        <w:spacing w:line="242" w:lineRule="auto"/>
        <w:ind w:right="341" w:firstLine="710"/>
        <w:rPr>
          <w:sz w:val="28"/>
        </w:rPr>
      </w:pPr>
      <w:r w:rsidRPr="00074C40">
        <w:rPr>
          <w:sz w:val="28"/>
        </w:rPr>
        <w:t>минимизация</w:t>
      </w:r>
      <w:r w:rsidRPr="00074C40">
        <w:rPr>
          <w:spacing w:val="17"/>
          <w:sz w:val="28"/>
        </w:rPr>
        <w:t xml:space="preserve"> </w:t>
      </w:r>
      <w:r w:rsidRPr="00074C40">
        <w:rPr>
          <w:sz w:val="28"/>
        </w:rPr>
        <w:t>воздействия</w:t>
      </w:r>
      <w:r w:rsidRPr="00074C40">
        <w:rPr>
          <w:spacing w:val="18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6"/>
          <w:sz w:val="28"/>
        </w:rPr>
        <w:t xml:space="preserve"> </w:t>
      </w:r>
      <w:r w:rsidRPr="00074C40">
        <w:rPr>
          <w:sz w:val="28"/>
        </w:rPr>
        <w:t>биологические</w:t>
      </w:r>
      <w:r w:rsidRPr="00074C40">
        <w:rPr>
          <w:spacing w:val="19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4"/>
          <w:sz w:val="28"/>
        </w:rPr>
        <w:t xml:space="preserve"> </w:t>
      </w:r>
      <w:r w:rsidRPr="00074C40">
        <w:rPr>
          <w:sz w:val="28"/>
        </w:rPr>
        <w:t>физические</w:t>
      </w:r>
      <w:r w:rsidRPr="00074C40">
        <w:rPr>
          <w:spacing w:val="9"/>
          <w:sz w:val="28"/>
        </w:rPr>
        <w:t xml:space="preserve"> </w:t>
      </w:r>
      <w:r w:rsidRPr="00074C40">
        <w:rPr>
          <w:sz w:val="28"/>
        </w:rPr>
        <w:t>природные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системы;</w:t>
      </w:r>
    </w:p>
    <w:p w14:paraId="7B9369A0" w14:textId="77777777" w:rsidR="00776054" w:rsidRPr="00074C40" w:rsidRDefault="0036782A" w:rsidP="0036782A">
      <w:pPr>
        <w:pStyle w:val="a6"/>
        <w:numPr>
          <w:ilvl w:val="0"/>
          <w:numId w:val="16"/>
        </w:numPr>
        <w:tabs>
          <w:tab w:val="left" w:pos="1111"/>
        </w:tabs>
        <w:spacing w:line="320" w:lineRule="exact"/>
        <w:ind w:left="1110"/>
        <w:rPr>
          <w:sz w:val="28"/>
        </w:rPr>
      </w:pPr>
      <w:r w:rsidRPr="00074C40">
        <w:rPr>
          <w:sz w:val="28"/>
        </w:rPr>
        <w:t>оптимальное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использование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ограниченных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ресурсов;</w:t>
      </w:r>
    </w:p>
    <w:p w14:paraId="52C63252" w14:textId="77777777" w:rsidR="008E24A4" w:rsidRPr="00074C40" w:rsidRDefault="0036782A" w:rsidP="0036782A">
      <w:pPr>
        <w:pStyle w:val="a6"/>
        <w:numPr>
          <w:ilvl w:val="0"/>
          <w:numId w:val="16"/>
        </w:numPr>
        <w:tabs>
          <w:tab w:val="left" w:pos="1111"/>
          <w:tab w:val="left" w:pos="2949"/>
          <w:tab w:val="left" w:pos="4980"/>
          <w:tab w:val="left" w:pos="6267"/>
          <w:tab w:val="left" w:pos="6820"/>
        </w:tabs>
        <w:ind w:right="337" w:firstLine="710"/>
        <w:rPr>
          <w:sz w:val="28"/>
        </w:rPr>
      </w:pPr>
      <w:r w:rsidRPr="00074C40">
        <w:rPr>
          <w:sz w:val="28"/>
        </w:rPr>
        <w:t>применение</w:t>
      </w:r>
      <w:r w:rsidR="008E24A4" w:rsidRPr="00074C40">
        <w:rPr>
          <w:sz w:val="28"/>
        </w:rPr>
        <w:t xml:space="preserve"> </w:t>
      </w:r>
      <w:r w:rsidRPr="00074C40">
        <w:rPr>
          <w:sz w:val="28"/>
        </w:rPr>
        <w:t>экологичных,</w:t>
      </w:r>
      <w:r w:rsidR="008E24A4" w:rsidRPr="00074C40">
        <w:rPr>
          <w:sz w:val="28"/>
        </w:rPr>
        <w:t xml:space="preserve"> </w:t>
      </w:r>
      <w:r w:rsidRPr="00074C40">
        <w:rPr>
          <w:sz w:val="28"/>
        </w:rPr>
        <w:t>энерго-</w:t>
      </w:r>
      <w:r w:rsidR="008E24A4" w:rsidRPr="00074C40">
        <w:rPr>
          <w:sz w:val="28"/>
        </w:rPr>
        <w:t xml:space="preserve"> </w:t>
      </w:r>
      <w:r w:rsidRPr="00074C40">
        <w:rPr>
          <w:sz w:val="28"/>
        </w:rPr>
        <w:t>и</w:t>
      </w:r>
      <w:r w:rsidR="008E24A4" w:rsidRPr="00074C40">
        <w:rPr>
          <w:sz w:val="28"/>
        </w:rPr>
        <w:t xml:space="preserve"> </w:t>
      </w:r>
      <w:r w:rsidRPr="00074C40">
        <w:rPr>
          <w:w w:val="95"/>
          <w:sz w:val="28"/>
        </w:rPr>
        <w:t>материалосберегающих</w:t>
      </w:r>
      <w:r w:rsidRPr="00074C40">
        <w:rPr>
          <w:spacing w:val="1"/>
          <w:w w:val="95"/>
          <w:sz w:val="28"/>
        </w:rPr>
        <w:t xml:space="preserve"> </w:t>
      </w:r>
      <w:r w:rsidRPr="00074C40">
        <w:rPr>
          <w:sz w:val="28"/>
        </w:rPr>
        <w:t>технологий</w:t>
      </w:r>
      <w:r w:rsidR="008E24A4" w:rsidRPr="00074C40">
        <w:rPr>
          <w:sz w:val="28"/>
        </w:rPr>
        <w:t>;</w:t>
      </w:r>
    </w:p>
    <w:p w14:paraId="0FBB83A1" w14:textId="266DAFD3" w:rsidR="008E24A4" w:rsidRPr="00074C40" w:rsidRDefault="008E24A4" w:rsidP="0036782A">
      <w:pPr>
        <w:pStyle w:val="a6"/>
        <w:numPr>
          <w:ilvl w:val="0"/>
          <w:numId w:val="16"/>
        </w:numPr>
        <w:tabs>
          <w:tab w:val="left" w:pos="1111"/>
          <w:tab w:val="left" w:pos="2949"/>
          <w:tab w:val="left" w:pos="4980"/>
          <w:tab w:val="left" w:pos="6267"/>
          <w:tab w:val="left" w:pos="6820"/>
        </w:tabs>
        <w:ind w:right="337" w:firstLine="710"/>
        <w:rPr>
          <w:sz w:val="28"/>
        </w:rPr>
      </w:pPr>
      <w:r w:rsidRPr="00074C40">
        <w:rPr>
          <w:sz w:val="28"/>
        </w:rPr>
        <w:t>создание экологически приемлемой пр</w:t>
      </w:r>
      <w:r w:rsidR="00074C40" w:rsidRPr="00074C40">
        <w:rPr>
          <w:sz w:val="28"/>
        </w:rPr>
        <w:t>о</w:t>
      </w:r>
      <w:r w:rsidRPr="00074C40">
        <w:rPr>
          <w:sz w:val="28"/>
        </w:rPr>
        <w:t>дукции;</w:t>
      </w:r>
    </w:p>
    <w:p w14:paraId="61480DA4" w14:textId="364E029A" w:rsidR="00776054" w:rsidRPr="00074C40" w:rsidRDefault="008E24A4" w:rsidP="0036782A">
      <w:pPr>
        <w:pStyle w:val="a6"/>
        <w:numPr>
          <w:ilvl w:val="0"/>
          <w:numId w:val="16"/>
        </w:numPr>
        <w:tabs>
          <w:tab w:val="left" w:pos="1111"/>
          <w:tab w:val="left" w:pos="2949"/>
          <w:tab w:val="left" w:pos="4980"/>
          <w:tab w:val="left" w:pos="6267"/>
          <w:tab w:val="left" w:pos="6820"/>
        </w:tabs>
        <w:ind w:right="337" w:firstLine="710"/>
        <w:rPr>
          <w:sz w:val="28"/>
        </w:rPr>
      </w:pPr>
      <w:r w:rsidRPr="00074C40">
        <w:rPr>
          <w:sz w:val="28"/>
        </w:rPr>
        <w:t>минимизацию, переработку и уничтожение отходов.</w:t>
      </w:r>
    </w:p>
    <w:p w14:paraId="59B050CB" w14:textId="77777777" w:rsidR="006844A7" w:rsidRPr="00074C40" w:rsidRDefault="006844A7" w:rsidP="0036782A">
      <w:pPr>
        <w:pStyle w:val="a6"/>
        <w:numPr>
          <w:ilvl w:val="0"/>
          <w:numId w:val="22"/>
        </w:numPr>
        <w:tabs>
          <w:tab w:val="left" w:pos="1250"/>
        </w:tabs>
        <w:spacing w:before="3"/>
        <w:ind w:left="0" w:right="350" w:firstLine="710"/>
        <w:jc w:val="both"/>
        <w:rPr>
          <w:sz w:val="28"/>
        </w:rPr>
      </w:pPr>
      <w:r w:rsidRPr="00074C40">
        <w:rPr>
          <w:sz w:val="28"/>
        </w:rPr>
        <w:t>Общество внедряет и интегрирует факторы ESG в процесс принятия решений в своей деятельности, в том числе с помощью продвижения факторов ESG среди стейкхолдеров.</w:t>
      </w:r>
    </w:p>
    <w:p w14:paraId="7D29E177" w14:textId="742AB629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250"/>
        </w:tabs>
        <w:ind w:left="1249" w:hanging="423"/>
        <w:jc w:val="both"/>
        <w:rPr>
          <w:sz w:val="28"/>
        </w:rPr>
      </w:pPr>
      <w:r w:rsidRPr="00074C40">
        <w:rPr>
          <w:sz w:val="28"/>
        </w:rPr>
        <w:t>Задачами</w:t>
      </w:r>
      <w:r w:rsidRPr="00074C40">
        <w:rPr>
          <w:spacing w:val="-5"/>
          <w:sz w:val="28"/>
        </w:rPr>
        <w:t xml:space="preserve"> </w:t>
      </w:r>
      <w:r w:rsidR="008E24A4" w:rsidRPr="00074C40">
        <w:rPr>
          <w:sz w:val="28"/>
        </w:rPr>
        <w:t>Общества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развития</w:t>
      </w:r>
      <w:r w:rsidRPr="00074C40">
        <w:rPr>
          <w:spacing w:val="6"/>
          <w:sz w:val="28"/>
        </w:rPr>
        <w:t xml:space="preserve"> </w:t>
      </w:r>
      <w:r w:rsidRPr="00074C40">
        <w:rPr>
          <w:sz w:val="28"/>
        </w:rPr>
        <w:t>являются:</w:t>
      </w:r>
    </w:p>
    <w:p w14:paraId="4ABB96C7" w14:textId="6E184FEB" w:rsidR="00776054" w:rsidRPr="00074C40" w:rsidRDefault="0036782A" w:rsidP="0036782A">
      <w:pPr>
        <w:pStyle w:val="a6"/>
        <w:numPr>
          <w:ilvl w:val="0"/>
          <w:numId w:val="14"/>
        </w:numPr>
        <w:tabs>
          <w:tab w:val="left" w:pos="1111"/>
        </w:tabs>
        <w:spacing w:before="3"/>
        <w:ind w:right="457" w:firstLine="706"/>
        <w:rPr>
          <w:sz w:val="28"/>
        </w:rPr>
      </w:pPr>
      <w:r w:rsidRPr="00074C40">
        <w:rPr>
          <w:sz w:val="28"/>
        </w:rPr>
        <w:t>интеграция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принципов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деятельность</w:t>
      </w:r>
      <w:r w:rsidRPr="00074C40">
        <w:rPr>
          <w:spacing w:val="1"/>
          <w:sz w:val="28"/>
        </w:rPr>
        <w:t xml:space="preserve"> </w:t>
      </w:r>
      <w:r w:rsidR="008E24A4" w:rsidRPr="00074C40">
        <w:rPr>
          <w:sz w:val="28"/>
        </w:rPr>
        <w:t>Общества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его</w:t>
      </w:r>
      <w:r w:rsidRPr="00074C40">
        <w:rPr>
          <w:spacing w:val="5"/>
          <w:sz w:val="28"/>
        </w:rPr>
        <w:t xml:space="preserve"> </w:t>
      </w:r>
      <w:r w:rsidRPr="00074C40">
        <w:rPr>
          <w:sz w:val="28"/>
        </w:rPr>
        <w:t>ДО;</w:t>
      </w:r>
    </w:p>
    <w:p w14:paraId="19943693" w14:textId="77777777" w:rsidR="00776054" w:rsidRPr="00074C40" w:rsidRDefault="0036782A" w:rsidP="0036782A">
      <w:pPr>
        <w:pStyle w:val="a6"/>
        <w:numPr>
          <w:ilvl w:val="0"/>
          <w:numId w:val="14"/>
        </w:numPr>
        <w:tabs>
          <w:tab w:val="left" w:pos="1111"/>
        </w:tabs>
        <w:ind w:right="344" w:firstLine="706"/>
        <w:rPr>
          <w:sz w:val="28"/>
        </w:rPr>
      </w:pPr>
      <w:r w:rsidRPr="00074C40">
        <w:rPr>
          <w:sz w:val="28"/>
        </w:rPr>
        <w:t>проведение анализа деятельности и контроль рисков в разрезе трех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составляющих устойчивого</w:t>
      </w:r>
      <w:r w:rsidRPr="00074C40">
        <w:rPr>
          <w:spacing w:val="5"/>
          <w:sz w:val="28"/>
        </w:rPr>
        <w:t xml:space="preserve"> </w:t>
      </w:r>
      <w:r w:rsidRPr="00074C40">
        <w:rPr>
          <w:sz w:val="28"/>
        </w:rPr>
        <w:t>развития;</w:t>
      </w:r>
    </w:p>
    <w:p w14:paraId="65FE568E" w14:textId="77777777" w:rsidR="00776054" w:rsidRPr="00074C40" w:rsidRDefault="0036782A" w:rsidP="0036782A">
      <w:pPr>
        <w:pStyle w:val="a6"/>
        <w:numPr>
          <w:ilvl w:val="0"/>
          <w:numId w:val="14"/>
        </w:numPr>
        <w:tabs>
          <w:tab w:val="left" w:pos="1111"/>
        </w:tabs>
        <w:ind w:right="349" w:firstLine="706"/>
        <w:rPr>
          <w:sz w:val="28"/>
        </w:rPr>
      </w:pPr>
      <w:r w:rsidRPr="00074C40">
        <w:rPr>
          <w:sz w:val="28"/>
        </w:rPr>
        <w:t>повышение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качества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управления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устойчивым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счет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организации системной</w:t>
      </w:r>
      <w:r w:rsidRPr="00074C40">
        <w:rPr>
          <w:spacing w:val="6"/>
          <w:sz w:val="28"/>
        </w:rPr>
        <w:t xml:space="preserve"> </w:t>
      </w:r>
      <w:r w:rsidRPr="00074C40">
        <w:rPr>
          <w:sz w:val="28"/>
        </w:rPr>
        <w:t>работы;</w:t>
      </w:r>
    </w:p>
    <w:p w14:paraId="694B656B" w14:textId="126918FD" w:rsidR="00776054" w:rsidRPr="00074C40" w:rsidRDefault="0036782A" w:rsidP="0036782A">
      <w:pPr>
        <w:pStyle w:val="a6"/>
        <w:numPr>
          <w:ilvl w:val="0"/>
          <w:numId w:val="14"/>
        </w:numPr>
        <w:tabs>
          <w:tab w:val="left" w:pos="1111"/>
        </w:tabs>
        <w:ind w:right="342" w:firstLine="706"/>
        <w:rPr>
          <w:sz w:val="28"/>
        </w:rPr>
      </w:pPr>
      <w:r w:rsidRPr="00074C40">
        <w:rPr>
          <w:sz w:val="28"/>
        </w:rPr>
        <w:t>создание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механизмов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эффективного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взаимодействия</w:t>
      </w:r>
      <w:r w:rsidRPr="00074C40">
        <w:rPr>
          <w:spacing w:val="1"/>
          <w:sz w:val="28"/>
        </w:rPr>
        <w:t xml:space="preserve"> </w:t>
      </w:r>
      <w:r w:rsidR="008E24A4" w:rsidRPr="00074C40">
        <w:rPr>
          <w:sz w:val="28"/>
        </w:rPr>
        <w:t>Общества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сторонами,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включая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регулярное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информирование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результатах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деятельности в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9"/>
          <w:sz w:val="28"/>
        </w:rPr>
        <w:t xml:space="preserve"> </w:t>
      </w:r>
      <w:r w:rsidRPr="00074C40">
        <w:rPr>
          <w:sz w:val="28"/>
        </w:rPr>
        <w:t>развития.</w:t>
      </w:r>
    </w:p>
    <w:p w14:paraId="70CA09B5" w14:textId="77777777" w:rsidR="00776054" w:rsidRPr="00EE62A1" w:rsidRDefault="00776054">
      <w:pPr>
        <w:pStyle w:val="a3"/>
        <w:spacing w:before="1"/>
        <w:ind w:left="0" w:firstLine="0"/>
        <w:jc w:val="left"/>
        <w:rPr>
          <w:sz w:val="44"/>
          <w:szCs w:val="44"/>
        </w:rPr>
      </w:pPr>
    </w:p>
    <w:p w14:paraId="11E350F4" w14:textId="6EA68F98" w:rsidR="00776054" w:rsidRPr="00074C40" w:rsidRDefault="0036782A">
      <w:pPr>
        <w:pStyle w:val="10"/>
        <w:spacing w:before="1"/>
        <w:ind w:left="442" w:right="555"/>
        <w:jc w:val="center"/>
      </w:pPr>
      <w:bookmarkStart w:id="5" w:name="_bookmark3"/>
      <w:bookmarkEnd w:id="5"/>
      <w:r w:rsidRPr="00074C40">
        <w:t>Глава</w:t>
      </w:r>
      <w:r w:rsidRPr="00074C40">
        <w:rPr>
          <w:spacing w:val="-4"/>
        </w:rPr>
        <w:t xml:space="preserve"> </w:t>
      </w:r>
      <w:r w:rsidRPr="00074C40">
        <w:t>3.</w:t>
      </w:r>
      <w:r w:rsidRPr="00074C40">
        <w:rPr>
          <w:spacing w:val="-1"/>
        </w:rPr>
        <w:t xml:space="preserve"> </w:t>
      </w:r>
      <w:r w:rsidRPr="00074C40">
        <w:t>Принципы</w:t>
      </w:r>
      <w:r w:rsidRPr="00074C40">
        <w:rPr>
          <w:spacing w:val="-5"/>
        </w:rPr>
        <w:t xml:space="preserve"> </w:t>
      </w:r>
      <w:r w:rsidRPr="00074C40">
        <w:t>устойчивого</w:t>
      </w:r>
      <w:r w:rsidRPr="00074C40">
        <w:rPr>
          <w:spacing w:val="-7"/>
        </w:rPr>
        <w:t xml:space="preserve"> </w:t>
      </w:r>
      <w:r w:rsidRPr="00074C40">
        <w:t>развития</w:t>
      </w:r>
      <w:r w:rsidRPr="00074C40">
        <w:rPr>
          <w:spacing w:val="-1"/>
        </w:rPr>
        <w:t xml:space="preserve"> </w:t>
      </w:r>
      <w:r w:rsidR="008E24A4" w:rsidRPr="00074C40">
        <w:t>Общества</w:t>
      </w:r>
    </w:p>
    <w:p w14:paraId="58A55F34" w14:textId="77777777" w:rsidR="00776054" w:rsidRPr="00074C40" w:rsidRDefault="0077605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5B42416E" w14:textId="354E50B7" w:rsidR="00776054" w:rsidRPr="00074C40" w:rsidRDefault="008E24A4" w:rsidP="0036782A">
      <w:pPr>
        <w:pStyle w:val="a6"/>
        <w:numPr>
          <w:ilvl w:val="0"/>
          <w:numId w:val="22"/>
        </w:numPr>
        <w:tabs>
          <w:tab w:val="left" w:pos="1250"/>
        </w:tabs>
        <w:ind w:left="0" w:right="340" w:firstLine="710"/>
        <w:jc w:val="both"/>
        <w:rPr>
          <w:sz w:val="28"/>
        </w:rPr>
      </w:pPr>
      <w:r w:rsidRPr="00074C40">
        <w:rPr>
          <w:sz w:val="28"/>
        </w:rPr>
        <w:t>Общество в рамках своей деятельности руководствуется следующими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принципами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развития,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закрепленными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ККУ</w:t>
      </w:r>
      <w:r w:rsidRPr="00074C40">
        <w:rPr>
          <w:spacing w:val="1"/>
          <w:sz w:val="28"/>
        </w:rPr>
        <w:t xml:space="preserve"> Общества</w:t>
      </w:r>
      <w:r w:rsidRPr="00074C40">
        <w:rPr>
          <w:sz w:val="28"/>
        </w:rPr>
        <w:t>:</w:t>
      </w:r>
      <w:r w:rsidRPr="00074C40">
        <w:rPr>
          <w:spacing w:val="1"/>
          <w:sz w:val="28"/>
        </w:rPr>
        <w:t xml:space="preserve"> </w:t>
      </w:r>
      <w:r w:rsidR="00FC4FF1" w:rsidRPr="00074C40">
        <w:rPr>
          <w:sz w:val="28"/>
        </w:rPr>
        <w:t>справедливость</w:t>
      </w:r>
      <w:r w:rsidRPr="00074C40">
        <w:rPr>
          <w:sz w:val="28"/>
        </w:rPr>
        <w:t>,</w:t>
      </w:r>
      <w:r w:rsidR="00FC4FF1" w:rsidRPr="00074C40">
        <w:rPr>
          <w:sz w:val="28"/>
        </w:rPr>
        <w:t xml:space="preserve"> честность,</w:t>
      </w:r>
      <w:r w:rsidRPr="00074C40">
        <w:rPr>
          <w:spacing w:val="1"/>
          <w:sz w:val="28"/>
        </w:rPr>
        <w:t xml:space="preserve"> </w:t>
      </w:r>
      <w:r w:rsidR="00FC4FF1" w:rsidRPr="00074C40">
        <w:rPr>
          <w:sz w:val="28"/>
        </w:rPr>
        <w:t>ответственность</w:t>
      </w:r>
      <w:r w:rsidRPr="00074C40">
        <w:rPr>
          <w:sz w:val="28"/>
        </w:rPr>
        <w:t>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прозрачность,</w:t>
      </w:r>
      <w:r w:rsidRPr="00074C40">
        <w:rPr>
          <w:spacing w:val="1"/>
          <w:sz w:val="28"/>
        </w:rPr>
        <w:t xml:space="preserve"> </w:t>
      </w:r>
      <w:r w:rsidR="00FC4FF1" w:rsidRPr="00074C40">
        <w:rPr>
          <w:spacing w:val="1"/>
          <w:sz w:val="28"/>
        </w:rPr>
        <w:t xml:space="preserve">профессионализм, </w:t>
      </w:r>
      <w:r w:rsidR="00FC4FF1" w:rsidRPr="00074C40">
        <w:rPr>
          <w:sz w:val="28"/>
        </w:rPr>
        <w:t>компетентность</w:t>
      </w:r>
      <w:r w:rsidRPr="00074C40">
        <w:rPr>
          <w:sz w:val="28"/>
        </w:rPr>
        <w:t>,</w:t>
      </w:r>
      <w:r w:rsidRPr="00074C40">
        <w:rPr>
          <w:spacing w:val="1"/>
          <w:sz w:val="28"/>
        </w:rPr>
        <w:t xml:space="preserve"> </w:t>
      </w:r>
      <w:r w:rsidR="00FC4FF1" w:rsidRPr="00074C40">
        <w:rPr>
          <w:sz w:val="28"/>
        </w:rPr>
        <w:t xml:space="preserve">уважение прав и </w:t>
      </w:r>
      <w:r w:rsidRPr="00074C40">
        <w:rPr>
          <w:sz w:val="28"/>
        </w:rPr>
        <w:t xml:space="preserve">интересов </w:t>
      </w:r>
      <w:r w:rsidR="00FC4FF1" w:rsidRPr="00074C40">
        <w:rPr>
          <w:sz w:val="28"/>
        </w:rPr>
        <w:t xml:space="preserve">всех </w:t>
      </w:r>
      <w:r w:rsidRPr="00074C40">
        <w:rPr>
          <w:sz w:val="28"/>
        </w:rPr>
        <w:t>заинтересованных сторон, законность, соблюдение прав человека,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нетерпимость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к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коррупции,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недопустимость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конфликта</w:t>
      </w:r>
      <w:r w:rsidRPr="00074C40">
        <w:rPr>
          <w:spacing w:val="6"/>
          <w:sz w:val="28"/>
        </w:rPr>
        <w:t xml:space="preserve"> </w:t>
      </w:r>
      <w:r w:rsidRPr="00074C40">
        <w:rPr>
          <w:sz w:val="28"/>
        </w:rPr>
        <w:t>интересов.</w:t>
      </w:r>
    </w:p>
    <w:p w14:paraId="17D4F640" w14:textId="33A2980A" w:rsidR="00776054" w:rsidRPr="00074C40" w:rsidRDefault="008E24A4" w:rsidP="0036782A">
      <w:pPr>
        <w:pStyle w:val="a6"/>
        <w:numPr>
          <w:ilvl w:val="0"/>
          <w:numId w:val="22"/>
        </w:numPr>
        <w:tabs>
          <w:tab w:val="left" w:pos="1250"/>
        </w:tabs>
        <w:ind w:left="0" w:right="349" w:firstLine="710"/>
        <w:jc w:val="both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также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заявляет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приверженности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своей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принципам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Глобального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договора</w:t>
      </w:r>
      <w:r w:rsidRPr="00074C40">
        <w:rPr>
          <w:spacing w:val="7"/>
          <w:sz w:val="28"/>
        </w:rPr>
        <w:t xml:space="preserve"> </w:t>
      </w:r>
      <w:r w:rsidRPr="00074C40">
        <w:rPr>
          <w:sz w:val="28"/>
        </w:rPr>
        <w:t>ООН:</w:t>
      </w:r>
    </w:p>
    <w:p w14:paraId="5FF7AE32" w14:textId="77777777" w:rsidR="00776054" w:rsidRPr="00074C40" w:rsidRDefault="0036782A" w:rsidP="0036782A">
      <w:pPr>
        <w:pStyle w:val="a6"/>
        <w:numPr>
          <w:ilvl w:val="0"/>
          <w:numId w:val="13"/>
        </w:numPr>
        <w:tabs>
          <w:tab w:val="left" w:pos="1111"/>
        </w:tabs>
        <w:spacing w:line="321" w:lineRule="exact"/>
        <w:rPr>
          <w:sz w:val="28"/>
        </w:rPr>
      </w:pPr>
      <w:r w:rsidRPr="00074C40">
        <w:rPr>
          <w:sz w:val="28"/>
        </w:rPr>
        <w:t>в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защиты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прав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человека:</w:t>
      </w:r>
    </w:p>
    <w:p w14:paraId="3BE28FCD" w14:textId="7445BBFD" w:rsidR="00776054" w:rsidRPr="00074C40" w:rsidRDefault="00FC4FF1" w:rsidP="0036782A">
      <w:pPr>
        <w:pStyle w:val="a6"/>
        <w:numPr>
          <w:ilvl w:val="0"/>
          <w:numId w:val="20"/>
        </w:numPr>
        <w:tabs>
          <w:tab w:val="left" w:pos="1111"/>
        </w:tabs>
        <w:ind w:right="351" w:firstLine="710"/>
        <w:rPr>
          <w:sz w:val="28"/>
        </w:rPr>
      </w:pPr>
      <w:r w:rsidRPr="00074C40">
        <w:rPr>
          <w:sz w:val="28"/>
        </w:rPr>
        <w:lastRenderedPageBreak/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обеспечивает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уважает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защиту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прав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человека,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провозглашенных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международном</w:t>
      </w:r>
      <w:r w:rsidRPr="00074C40">
        <w:rPr>
          <w:spacing w:val="14"/>
          <w:sz w:val="28"/>
        </w:rPr>
        <w:t xml:space="preserve"> </w:t>
      </w:r>
      <w:r w:rsidRPr="00074C40">
        <w:rPr>
          <w:sz w:val="28"/>
        </w:rPr>
        <w:t>уровне;</w:t>
      </w:r>
    </w:p>
    <w:p w14:paraId="7DB38AEE" w14:textId="2C710675" w:rsidR="00776054" w:rsidRPr="00074C40" w:rsidRDefault="00FC4FF1" w:rsidP="0036782A">
      <w:pPr>
        <w:pStyle w:val="a6"/>
        <w:numPr>
          <w:ilvl w:val="0"/>
          <w:numId w:val="20"/>
        </w:numPr>
        <w:tabs>
          <w:tab w:val="left" w:pos="1111"/>
        </w:tabs>
        <w:spacing w:before="1" w:line="342" w:lineRule="exact"/>
        <w:ind w:left="11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обеспечивает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непричастность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к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нарушениям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прав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человека.</w:t>
      </w:r>
    </w:p>
    <w:p w14:paraId="6BE5B608" w14:textId="77777777" w:rsidR="00776054" w:rsidRPr="00074C40" w:rsidRDefault="0036782A" w:rsidP="0036782A">
      <w:pPr>
        <w:pStyle w:val="a6"/>
        <w:numPr>
          <w:ilvl w:val="0"/>
          <w:numId w:val="13"/>
        </w:numPr>
        <w:tabs>
          <w:tab w:val="left" w:pos="1111"/>
        </w:tabs>
        <w:spacing w:line="321" w:lineRule="exact"/>
        <w:rPr>
          <w:sz w:val="28"/>
        </w:rPr>
      </w:pPr>
      <w:r w:rsidRPr="00074C40">
        <w:rPr>
          <w:sz w:val="28"/>
        </w:rPr>
        <w:t>в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трудовых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отношений:</w:t>
      </w:r>
    </w:p>
    <w:p w14:paraId="66854E8F" w14:textId="47D2B207" w:rsidR="00776054" w:rsidRPr="00074C40" w:rsidRDefault="00FC4FF1" w:rsidP="0036782A">
      <w:pPr>
        <w:pStyle w:val="a6"/>
        <w:numPr>
          <w:ilvl w:val="0"/>
          <w:numId w:val="20"/>
        </w:numPr>
        <w:tabs>
          <w:tab w:val="left" w:pos="1111"/>
        </w:tabs>
        <w:ind w:right="340" w:firstLine="710"/>
        <w:rPr>
          <w:sz w:val="28"/>
        </w:rPr>
      </w:pPr>
      <w:r w:rsidRPr="00074C40">
        <w:rPr>
          <w:sz w:val="28"/>
        </w:rPr>
        <w:t>Общество поддерживает и признает право на заключение коллективных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договоров;</w:t>
      </w:r>
    </w:p>
    <w:p w14:paraId="2323B551" w14:textId="40ECDCB6" w:rsidR="00776054" w:rsidRPr="00074C40" w:rsidRDefault="00FC4FF1" w:rsidP="0036782A">
      <w:pPr>
        <w:pStyle w:val="a6"/>
        <w:numPr>
          <w:ilvl w:val="0"/>
          <w:numId w:val="20"/>
        </w:numPr>
        <w:tabs>
          <w:tab w:val="left" w:pos="1111"/>
        </w:tabs>
        <w:ind w:right="340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способствует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искоренению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принудительного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детского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труда,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дискриминации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сфере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труда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и занятости.</w:t>
      </w:r>
    </w:p>
    <w:p w14:paraId="265D7425" w14:textId="77777777" w:rsidR="00776054" w:rsidRPr="00074C40" w:rsidRDefault="0036782A" w:rsidP="0036782A">
      <w:pPr>
        <w:pStyle w:val="a6"/>
        <w:numPr>
          <w:ilvl w:val="0"/>
          <w:numId w:val="13"/>
        </w:numPr>
        <w:tabs>
          <w:tab w:val="left" w:pos="1111"/>
        </w:tabs>
        <w:spacing w:before="64" w:line="321" w:lineRule="exact"/>
        <w:rPr>
          <w:sz w:val="28"/>
        </w:rPr>
      </w:pPr>
      <w:r w:rsidRPr="00074C40">
        <w:rPr>
          <w:sz w:val="28"/>
        </w:rPr>
        <w:t>в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охраны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окружающей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среды:</w:t>
      </w:r>
    </w:p>
    <w:p w14:paraId="6A3D8036" w14:textId="693F4D9F" w:rsidR="00776054" w:rsidRPr="00074C40" w:rsidRDefault="00FC4FF1" w:rsidP="0036782A">
      <w:pPr>
        <w:pStyle w:val="a6"/>
        <w:numPr>
          <w:ilvl w:val="0"/>
          <w:numId w:val="20"/>
        </w:numPr>
        <w:tabs>
          <w:tab w:val="left" w:pos="1111"/>
        </w:tabs>
        <w:spacing w:line="242" w:lineRule="auto"/>
        <w:ind w:right="339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-11"/>
          <w:sz w:val="28"/>
        </w:rPr>
        <w:t xml:space="preserve"> </w:t>
      </w:r>
      <w:r w:rsidRPr="00074C40">
        <w:rPr>
          <w:sz w:val="28"/>
        </w:rPr>
        <w:t>поддерживает</w:t>
      </w:r>
      <w:r w:rsidRPr="00074C40">
        <w:rPr>
          <w:spacing w:val="-13"/>
          <w:sz w:val="28"/>
        </w:rPr>
        <w:t xml:space="preserve"> </w:t>
      </w:r>
      <w:r w:rsidRPr="00074C40">
        <w:rPr>
          <w:sz w:val="28"/>
        </w:rPr>
        <w:t>подход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к</w:t>
      </w:r>
      <w:r w:rsidRPr="00074C40">
        <w:rPr>
          <w:spacing w:val="-13"/>
          <w:sz w:val="28"/>
        </w:rPr>
        <w:t xml:space="preserve"> </w:t>
      </w:r>
      <w:r w:rsidRPr="00074C40">
        <w:rPr>
          <w:sz w:val="28"/>
        </w:rPr>
        <w:t>экологическим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вопросам,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основанный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принципе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предосторожности;</w:t>
      </w:r>
    </w:p>
    <w:p w14:paraId="546C907A" w14:textId="4009760F" w:rsidR="00776054" w:rsidRPr="00074C40" w:rsidRDefault="00FC4FF1" w:rsidP="0036782A">
      <w:pPr>
        <w:pStyle w:val="a6"/>
        <w:numPr>
          <w:ilvl w:val="0"/>
          <w:numId w:val="20"/>
        </w:numPr>
        <w:tabs>
          <w:tab w:val="left" w:pos="1111"/>
        </w:tabs>
        <w:ind w:right="349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6"/>
          <w:sz w:val="28"/>
        </w:rPr>
        <w:t xml:space="preserve"> </w:t>
      </w:r>
      <w:r w:rsidRPr="00074C40">
        <w:rPr>
          <w:sz w:val="28"/>
        </w:rPr>
        <w:t>предпринимает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инициативы,</w:t>
      </w:r>
      <w:r w:rsidRPr="00074C40">
        <w:rPr>
          <w:spacing w:val="8"/>
          <w:sz w:val="28"/>
        </w:rPr>
        <w:t xml:space="preserve"> </w:t>
      </w:r>
      <w:r w:rsidRPr="00074C40">
        <w:rPr>
          <w:sz w:val="28"/>
        </w:rPr>
        <w:t>направленные</w:t>
      </w:r>
      <w:r w:rsidRPr="00074C40">
        <w:rPr>
          <w:spacing w:val="7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6"/>
          <w:sz w:val="28"/>
        </w:rPr>
        <w:t xml:space="preserve"> </w:t>
      </w:r>
      <w:r w:rsidRPr="00074C40">
        <w:rPr>
          <w:sz w:val="28"/>
        </w:rPr>
        <w:t>повышение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ответственности за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состояние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окружающей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среды;</w:t>
      </w:r>
    </w:p>
    <w:p w14:paraId="63EF71A2" w14:textId="7A00ED1F" w:rsidR="00776054" w:rsidRPr="00074C40" w:rsidRDefault="00FC4FF1" w:rsidP="0036782A">
      <w:pPr>
        <w:pStyle w:val="a6"/>
        <w:numPr>
          <w:ilvl w:val="0"/>
          <w:numId w:val="20"/>
        </w:numPr>
        <w:tabs>
          <w:tab w:val="left" w:pos="1111"/>
          <w:tab w:val="left" w:pos="2358"/>
          <w:tab w:val="left" w:pos="4010"/>
          <w:tab w:val="left" w:pos="5355"/>
          <w:tab w:val="left" w:pos="5715"/>
          <w:tab w:val="left" w:pos="8030"/>
        </w:tabs>
        <w:ind w:right="345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z w:val="28"/>
        </w:rPr>
        <w:tab/>
        <w:t>содействует</w:t>
      </w:r>
      <w:r w:rsidRPr="00074C40">
        <w:rPr>
          <w:sz w:val="28"/>
        </w:rPr>
        <w:tab/>
        <w:t>развитию</w:t>
      </w:r>
      <w:r w:rsidRPr="00074C40">
        <w:rPr>
          <w:sz w:val="28"/>
        </w:rPr>
        <w:tab/>
        <w:t>и</w:t>
      </w:r>
      <w:r w:rsidRPr="00074C40">
        <w:rPr>
          <w:sz w:val="28"/>
        </w:rPr>
        <w:tab/>
        <w:t>распространению</w:t>
      </w:r>
      <w:r w:rsidRPr="00074C40">
        <w:rPr>
          <w:sz w:val="28"/>
        </w:rPr>
        <w:tab/>
      </w:r>
      <w:r w:rsidRPr="00074C40">
        <w:rPr>
          <w:spacing w:val="-1"/>
          <w:sz w:val="28"/>
        </w:rPr>
        <w:t>экологически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безопасных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технологий.</w:t>
      </w:r>
    </w:p>
    <w:p w14:paraId="73E74178" w14:textId="77777777" w:rsidR="00776054" w:rsidRPr="00074C40" w:rsidRDefault="0036782A" w:rsidP="0036782A">
      <w:pPr>
        <w:pStyle w:val="a6"/>
        <w:numPr>
          <w:ilvl w:val="0"/>
          <w:numId w:val="13"/>
        </w:numPr>
        <w:tabs>
          <w:tab w:val="left" w:pos="1111"/>
        </w:tabs>
        <w:spacing w:line="320" w:lineRule="exact"/>
        <w:rPr>
          <w:sz w:val="28"/>
        </w:rPr>
      </w:pPr>
      <w:r w:rsidRPr="00074C40">
        <w:rPr>
          <w:sz w:val="28"/>
        </w:rPr>
        <w:t>в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борьбы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коррупцией:</w:t>
      </w:r>
    </w:p>
    <w:p w14:paraId="09C78ED6" w14:textId="5B5CB11D" w:rsidR="00776054" w:rsidRPr="00074C40" w:rsidRDefault="00FC4FF1" w:rsidP="0036782A">
      <w:pPr>
        <w:pStyle w:val="a6"/>
        <w:numPr>
          <w:ilvl w:val="0"/>
          <w:numId w:val="20"/>
        </w:numPr>
        <w:tabs>
          <w:tab w:val="left" w:pos="1111"/>
        </w:tabs>
        <w:spacing w:line="242" w:lineRule="auto"/>
        <w:ind w:right="353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-9"/>
          <w:sz w:val="28"/>
        </w:rPr>
        <w:t xml:space="preserve"> </w:t>
      </w:r>
      <w:r w:rsidRPr="00074C40">
        <w:rPr>
          <w:sz w:val="28"/>
        </w:rPr>
        <w:t>заявляет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о</w:t>
      </w:r>
      <w:r w:rsidRPr="00074C40">
        <w:rPr>
          <w:spacing w:val="-9"/>
          <w:sz w:val="28"/>
        </w:rPr>
        <w:t xml:space="preserve"> </w:t>
      </w:r>
      <w:r w:rsidRPr="00074C40">
        <w:rPr>
          <w:sz w:val="28"/>
        </w:rPr>
        <w:t>нетерпимости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ко</w:t>
      </w:r>
      <w:r w:rsidRPr="00074C40">
        <w:rPr>
          <w:spacing w:val="-9"/>
          <w:sz w:val="28"/>
        </w:rPr>
        <w:t xml:space="preserve"> </w:t>
      </w:r>
      <w:r w:rsidRPr="00074C40">
        <w:rPr>
          <w:sz w:val="28"/>
        </w:rPr>
        <w:t>всем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формам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коррупции</w:t>
      </w:r>
      <w:r w:rsidRPr="00074C40">
        <w:rPr>
          <w:spacing w:val="-9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9"/>
          <w:sz w:val="28"/>
        </w:rPr>
        <w:t xml:space="preserve"> </w:t>
      </w:r>
      <w:r w:rsidRPr="00074C40">
        <w:rPr>
          <w:sz w:val="28"/>
        </w:rPr>
        <w:t>другим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противоправным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действиям,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включая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вымогательство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взяточничество.</w:t>
      </w:r>
    </w:p>
    <w:p w14:paraId="10FEDD55" w14:textId="77777777" w:rsidR="00776054" w:rsidRPr="00EE62A1" w:rsidRDefault="00776054">
      <w:pPr>
        <w:pStyle w:val="a3"/>
        <w:spacing w:before="5"/>
        <w:ind w:left="0" w:firstLine="0"/>
        <w:jc w:val="left"/>
        <w:rPr>
          <w:sz w:val="44"/>
          <w:szCs w:val="44"/>
        </w:rPr>
      </w:pPr>
    </w:p>
    <w:p w14:paraId="1C7DC067" w14:textId="77777777" w:rsidR="00776054" w:rsidRPr="00074C40" w:rsidRDefault="0036782A">
      <w:pPr>
        <w:pStyle w:val="10"/>
        <w:ind w:left="438" w:right="555"/>
        <w:jc w:val="center"/>
      </w:pPr>
      <w:bookmarkStart w:id="6" w:name="_bookmark4"/>
      <w:bookmarkEnd w:id="6"/>
      <w:r w:rsidRPr="00074C40">
        <w:t>Глава</w:t>
      </w:r>
      <w:r w:rsidRPr="00074C40">
        <w:rPr>
          <w:spacing w:val="-6"/>
        </w:rPr>
        <w:t xml:space="preserve"> </w:t>
      </w:r>
      <w:r w:rsidRPr="00074C40">
        <w:t>4.</w:t>
      </w:r>
      <w:r w:rsidRPr="00074C40">
        <w:rPr>
          <w:spacing w:val="-3"/>
        </w:rPr>
        <w:t xml:space="preserve"> </w:t>
      </w:r>
      <w:r w:rsidRPr="00074C40">
        <w:t>Взаимодействие</w:t>
      </w:r>
      <w:r w:rsidRPr="00074C40">
        <w:rPr>
          <w:spacing w:val="-6"/>
        </w:rPr>
        <w:t xml:space="preserve"> </w:t>
      </w:r>
      <w:r w:rsidRPr="00074C40">
        <w:t>с</w:t>
      </w:r>
      <w:r w:rsidRPr="00074C40">
        <w:rPr>
          <w:spacing w:val="-5"/>
        </w:rPr>
        <w:t xml:space="preserve"> </w:t>
      </w:r>
      <w:r w:rsidRPr="00074C40">
        <w:t>заинтересованными</w:t>
      </w:r>
      <w:r w:rsidRPr="00074C40">
        <w:rPr>
          <w:spacing w:val="-8"/>
        </w:rPr>
        <w:t xml:space="preserve"> </w:t>
      </w:r>
      <w:r w:rsidRPr="00074C40">
        <w:t>сторонами</w:t>
      </w:r>
    </w:p>
    <w:p w14:paraId="1F4ADD93" w14:textId="77777777" w:rsidR="00776054" w:rsidRPr="00074C40" w:rsidRDefault="0077605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623260C" w14:textId="32F20AED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250"/>
        </w:tabs>
        <w:ind w:left="0" w:right="401" w:firstLine="851"/>
        <w:jc w:val="both"/>
        <w:rPr>
          <w:sz w:val="28"/>
        </w:rPr>
      </w:pPr>
      <w:r w:rsidRPr="00074C40">
        <w:rPr>
          <w:sz w:val="28"/>
        </w:rPr>
        <w:t>Для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проведения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успешной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эффективной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политики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="00FC4FF1" w:rsidRPr="00074C40">
        <w:rPr>
          <w:sz w:val="28"/>
        </w:rPr>
        <w:t>обществе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должное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внимание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уделяется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взаимодействию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заинтересованными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сторонами.</w:t>
      </w:r>
    </w:p>
    <w:p w14:paraId="5D776570" w14:textId="0935412E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250"/>
        </w:tabs>
        <w:ind w:left="0" w:right="401" w:firstLine="851"/>
        <w:jc w:val="both"/>
        <w:rPr>
          <w:sz w:val="28"/>
        </w:rPr>
      </w:pPr>
      <w:r w:rsidRPr="00074C40">
        <w:rPr>
          <w:sz w:val="28"/>
        </w:rPr>
        <w:t>С целью определения перечня заинтересованных сторон, степени 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влияния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сфер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влияния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интересы</w:t>
      </w:r>
      <w:r w:rsidRPr="00074C40">
        <w:rPr>
          <w:spacing w:val="1"/>
          <w:sz w:val="28"/>
        </w:rPr>
        <w:t xml:space="preserve"> </w:t>
      </w:r>
      <w:r w:rsidR="00FC4FF1" w:rsidRPr="00074C40">
        <w:rPr>
          <w:sz w:val="28"/>
        </w:rPr>
        <w:t>Общества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разработана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Карта</w:t>
      </w:r>
      <w:r w:rsidRPr="00074C40">
        <w:rPr>
          <w:spacing w:val="1"/>
          <w:sz w:val="28"/>
        </w:rPr>
        <w:t xml:space="preserve"> </w:t>
      </w:r>
      <w:r w:rsidR="00516F9C">
        <w:rPr>
          <w:spacing w:val="1"/>
          <w:sz w:val="28"/>
        </w:rPr>
        <w:t>заинтересованных сторон (</w:t>
      </w:r>
      <w:r w:rsidRPr="00074C40">
        <w:rPr>
          <w:sz w:val="28"/>
        </w:rPr>
        <w:t>стейкхолдеров</w:t>
      </w:r>
      <w:r w:rsidR="00516F9C">
        <w:rPr>
          <w:sz w:val="28"/>
        </w:rPr>
        <w:t>)</w:t>
      </w:r>
      <w:r w:rsidR="00B80384">
        <w:rPr>
          <w:sz w:val="28"/>
        </w:rPr>
        <w:t xml:space="preserve"> </w:t>
      </w:r>
      <w:r w:rsidR="00FC4FF1" w:rsidRPr="00074C40">
        <w:rPr>
          <w:sz w:val="28"/>
        </w:rPr>
        <w:t>Общества</w:t>
      </w:r>
      <w:r w:rsidR="00974625">
        <w:rPr>
          <w:sz w:val="28"/>
        </w:rPr>
        <w:t xml:space="preserve"> (Приложение №1)</w:t>
      </w:r>
      <w:r w:rsidRPr="00074C40">
        <w:rPr>
          <w:sz w:val="28"/>
        </w:rPr>
        <w:t>.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</w:t>
      </w:r>
      <w:r w:rsidRPr="00074C40">
        <w:rPr>
          <w:spacing w:val="1"/>
          <w:sz w:val="28"/>
        </w:rPr>
        <w:t xml:space="preserve"> </w:t>
      </w:r>
      <w:r w:rsidR="00FC4FF1" w:rsidRPr="00074C40">
        <w:rPr>
          <w:sz w:val="28"/>
        </w:rPr>
        <w:t>Общества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обеспечивают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разработку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утверждение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аналогичных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карт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стейкхолдеров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соответствии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международными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стандартами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определения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взаимодействия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заинтересованными сторонами.</w:t>
      </w:r>
    </w:p>
    <w:p w14:paraId="487B53AD" w14:textId="49E3A6E0" w:rsidR="00776054" w:rsidRPr="00074C40" w:rsidRDefault="00FC4FF1" w:rsidP="0036782A">
      <w:pPr>
        <w:pStyle w:val="a6"/>
        <w:numPr>
          <w:ilvl w:val="0"/>
          <w:numId w:val="22"/>
        </w:numPr>
        <w:tabs>
          <w:tab w:val="left" w:pos="1250"/>
        </w:tabs>
        <w:spacing w:before="2"/>
        <w:ind w:left="0" w:right="401" w:firstLine="851"/>
        <w:jc w:val="both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определяет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три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группы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зависимости от области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воздействия:</w:t>
      </w:r>
    </w:p>
    <w:p w14:paraId="3E45F375" w14:textId="453BFAF7" w:rsidR="00776054" w:rsidRPr="00074C40" w:rsidRDefault="0036782A" w:rsidP="0036782A">
      <w:pPr>
        <w:pStyle w:val="a6"/>
        <w:numPr>
          <w:ilvl w:val="0"/>
          <w:numId w:val="12"/>
        </w:numPr>
        <w:tabs>
          <w:tab w:val="left" w:pos="1111"/>
        </w:tabs>
        <w:ind w:right="401" w:firstLine="710"/>
        <w:rPr>
          <w:sz w:val="28"/>
        </w:rPr>
      </w:pPr>
      <w:r w:rsidRPr="00074C40">
        <w:rPr>
          <w:sz w:val="28"/>
        </w:rPr>
        <w:t xml:space="preserve">область полномочий и ответственности (Единственный акционер, </w:t>
      </w:r>
      <w:r w:rsidR="00516F9C" w:rsidRPr="00074C40">
        <w:rPr>
          <w:sz w:val="28"/>
        </w:rPr>
        <w:t>орган</w:t>
      </w:r>
      <w:r w:rsidR="00516F9C">
        <w:rPr>
          <w:sz w:val="28"/>
        </w:rPr>
        <w:t xml:space="preserve"> </w:t>
      </w:r>
      <w:r w:rsidR="00516F9C" w:rsidRPr="00516F9C">
        <w:rPr>
          <w:sz w:val="28"/>
        </w:rPr>
        <w:t>управления</w:t>
      </w:r>
      <w:r w:rsidRPr="00074C40">
        <w:rPr>
          <w:sz w:val="28"/>
        </w:rPr>
        <w:t>,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менеджмент и персонал);</w:t>
      </w:r>
    </w:p>
    <w:p w14:paraId="1C99A0A7" w14:textId="77777777" w:rsidR="00776054" w:rsidRPr="00074C40" w:rsidRDefault="0036782A" w:rsidP="0036782A">
      <w:pPr>
        <w:pStyle w:val="a6"/>
        <w:numPr>
          <w:ilvl w:val="0"/>
          <w:numId w:val="12"/>
        </w:numPr>
        <w:tabs>
          <w:tab w:val="left" w:pos="1111"/>
        </w:tabs>
        <w:ind w:right="401" w:firstLine="710"/>
        <w:rPr>
          <w:sz w:val="28"/>
        </w:rPr>
      </w:pPr>
      <w:r w:rsidRPr="00074C40">
        <w:rPr>
          <w:sz w:val="28"/>
        </w:rPr>
        <w:t>область</w:t>
      </w:r>
      <w:r w:rsidRPr="00074C40">
        <w:rPr>
          <w:spacing w:val="-11"/>
          <w:sz w:val="28"/>
        </w:rPr>
        <w:t xml:space="preserve"> </w:t>
      </w:r>
      <w:r w:rsidRPr="00074C40">
        <w:rPr>
          <w:sz w:val="28"/>
        </w:rPr>
        <w:t>прямого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воздействия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(государственные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органы,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ДО,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инвесторы,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финансовые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институты,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поставщики,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партнеры,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клиенты,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потребители,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аудиторы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консалтинговые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организации);</w:t>
      </w:r>
    </w:p>
    <w:p w14:paraId="4CB4F5A4" w14:textId="77777777" w:rsidR="00776054" w:rsidRPr="00074C40" w:rsidRDefault="0036782A" w:rsidP="0036782A">
      <w:pPr>
        <w:pStyle w:val="a6"/>
        <w:numPr>
          <w:ilvl w:val="0"/>
          <w:numId w:val="12"/>
        </w:numPr>
        <w:tabs>
          <w:tab w:val="left" w:pos="1111"/>
        </w:tabs>
        <w:ind w:right="401" w:firstLine="710"/>
        <w:rPr>
          <w:sz w:val="28"/>
        </w:rPr>
      </w:pPr>
      <w:r w:rsidRPr="00074C40">
        <w:rPr>
          <w:sz w:val="28"/>
        </w:rPr>
        <w:t>область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косвенного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воздействия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(население,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общественные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организации,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средства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массовой информации и конкуренты).</w:t>
      </w:r>
    </w:p>
    <w:p w14:paraId="55407FA6" w14:textId="325E7892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250"/>
        </w:tabs>
        <w:spacing w:before="2"/>
        <w:ind w:left="0" w:right="401" w:firstLine="710"/>
        <w:jc w:val="both"/>
        <w:rPr>
          <w:sz w:val="28"/>
        </w:rPr>
      </w:pPr>
      <w:r w:rsidRPr="00074C40">
        <w:rPr>
          <w:sz w:val="28"/>
        </w:rPr>
        <w:t>При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оценке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значимости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</w:t>
      </w:r>
      <w:r w:rsidRPr="00074C40">
        <w:rPr>
          <w:spacing w:val="1"/>
          <w:sz w:val="28"/>
        </w:rPr>
        <w:t xml:space="preserve"> </w:t>
      </w:r>
      <w:r w:rsidR="007266F2" w:rsidRPr="00074C40">
        <w:rPr>
          <w:sz w:val="28"/>
        </w:rPr>
        <w:t>Обществом</w:t>
      </w:r>
      <w:r w:rsidRPr="00074C40">
        <w:rPr>
          <w:spacing w:val="1"/>
          <w:sz w:val="28"/>
        </w:rPr>
        <w:t xml:space="preserve"> </w:t>
      </w:r>
      <w:r w:rsidRPr="00074C40">
        <w:rPr>
          <w:spacing w:val="-1"/>
          <w:sz w:val="28"/>
        </w:rPr>
        <w:t>проводится</w:t>
      </w:r>
      <w:r w:rsidRPr="00074C40">
        <w:rPr>
          <w:spacing w:val="-11"/>
          <w:sz w:val="28"/>
        </w:rPr>
        <w:t xml:space="preserve"> </w:t>
      </w:r>
      <w:r w:rsidRPr="00074C40">
        <w:rPr>
          <w:spacing w:val="-1"/>
          <w:sz w:val="28"/>
        </w:rPr>
        <w:t>ранжирование</w:t>
      </w:r>
      <w:r w:rsidRPr="00074C40">
        <w:rPr>
          <w:spacing w:val="-11"/>
          <w:sz w:val="28"/>
        </w:rPr>
        <w:t xml:space="preserve"> </w:t>
      </w:r>
      <w:r w:rsidRPr="00074C40">
        <w:rPr>
          <w:spacing w:val="-1"/>
          <w:sz w:val="28"/>
        </w:rPr>
        <w:t>заинтересованных</w:t>
      </w:r>
      <w:r w:rsidRPr="00074C40">
        <w:rPr>
          <w:spacing w:val="-16"/>
          <w:sz w:val="28"/>
        </w:rPr>
        <w:t xml:space="preserve"> </w:t>
      </w:r>
      <w:r w:rsidRPr="00074C40">
        <w:rPr>
          <w:spacing w:val="-1"/>
          <w:sz w:val="28"/>
        </w:rPr>
        <w:t>сторон</w:t>
      </w:r>
      <w:r w:rsidRPr="00074C40">
        <w:rPr>
          <w:spacing w:val="-11"/>
          <w:sz w:val="28"/>
        </w:rPr>
        <w:t xml:space="preserve"> </w:t>
      </w:r>
      <w:r w:rsidRPr="00074C40">
        <w:rPr>
          <w:sz w:val="28"/>
        </w:rPr>
        <w:t>по</w:t>
      </w:r>
      <w:r w:rsidRPr="00074C40">
        <w:rPr>
          <w:spacing w:val="-11"/>
          <w:sz w:val="28"/>
        </w:rPr>
        <w:t xml:space="preserve"> </w:t>
      </w:r>
      <w:r w:rsidRPr="00074C40">
        <w:rPr>
          <w:sz w:val="28"/>
        </w:rPr>
        <w:t>двум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факторам:</w:t>
      </w:r>
      <w:r w:rsidRPr="00074C40">
        <w:rPr>
          <w:spacing w:val="-16"/>
          <w:sz w:val="28"/>
        </w:rPr>
        <w:t xml:space="preserve"> </w:t>
      </w:r>
      <w:r w:rsidRPr="00074C40">
        <w:rPr>
          <w:sz w:val="28"/>
        </w:rPr>
        <w:t>степень</w:t>
      </w:r>
      <w:r w:rsidRPr="00074C40">
        <w:rPr>
          <w:spacing w:val="-68"/>
          <w:sz w:val="28"/>
        </w:rPr>
        <w:t xml:space="preserve"> </w:t>
      </w:r>
      <w:r w:rsidRPr="00074C40">
        <w:rPr>
          <w:sz w:val="28"/>
        </w:rPr>
        <w:t>поддержки/противодействия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стейкхолдера,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оценка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силы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его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влияния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="007266F2" w:rsidRPr="00074C40">
        <w:rPr>
          <w:sz w:val="28"/>
        </w:rPr>
        <w:t>Общество</w:t>
      </w:r>
      <w:r w:rsidRPr="00074C40">
        <w:rPr>
          <w:sz w:val="28"/>
        </w:rPr>
        <w:t>.</w:t>
      </w:r>
    </w:p>
    <w:p w14:paraId="266DF2CD" w14:textId="36F49F38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250"/>
        </w:tabs>
        <w:ind w:left="0" w:right="340" w:firstLine="710"/>
        <w:jc w:val="both"/>
        <w:rPr>
          <w:sz w:val="28"/>
        </w:rPr>
      </w:pP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основании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полученной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оценки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значимости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структурные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подразделения</w:t>
      </w:r>
      <w:r w:rsidRPr="00074C40">
        <w:rPr>
          <w:spacing w:val="1"/>
          <w:sz w:val="28"/>
        </w:rPr>
        <w:t xml:space="preserve"> </w:t>
      </w:r>
      <w:r w:rsidR="007266F2" w:rsidRPr="00074C40">
        <w:rPr>
          <w:sz w:val="28"/>
        </w:rPr>
        <w:t xml:space="preserve">Общества </w:t>
      </w:r>
      <w:r w:rsidRPr="00074C40">
        <w:rPr>
          <w:sz w:val="28"/>
        </w:rPr>
        <w:t>определяют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направления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lastRenderedPageBreak/>
        <w:t>взаимодействия с заинтересованными сторонами в зависимости от специфики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деятельности.</w:t>
      </w:r>
    </w:p>
    <w:p w14:paraId="630860BC" w14:textId="77777777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250"/>
        </w:tabs>
        <w:ind w:left="0" w:right="349" w:firstLine="710"/>
        <w:jc w:val="both"/>
        <w:rPr>
          <w:sz w:val="28"/>
        </w:rPr>
      </w:pPr>
      <w:r w:rsidRPr="00074C40">
        <w:rPr>
          <w:sz w:val="28"/>
        </w:rPr>
        <w:t>Основными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формами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взаимодействия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сторонами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являются: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совместные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программы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проекты,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меморандумы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сотрудничестве,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совместные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рабочие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группы,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отчетность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встречи,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совещания,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публикации,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интервью и</w:t>
      </w:r>
      <w:r w:rsidRPr="00074C40">
        <w:rPr>
          <w:spacing w:val="8"/>
          <w:sz w:val="28"/>
        </w:rPr>
        <w:t xml:space="preserve"> </w:t>
      </w:r>
      <w:r w:rsidRPr="00074C40">
        <w:rPr>
          <w:sz w:val="28"/>
        </w:rPr>
        <w:t>др.</w:t>
      </w:r>
    </w:p>
    <w:p w14:paraId="53740A53" w14:textId="77777777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851"/>
        </w:tabs>
        <w:spacing w:line="321" w:lineRule="exact"/>
        <w:ind w:left="0" w:firstLine="709"/>
        <w:jc w:val="both"/>
        <w:rPr>
          <w:sz w:val="28"/>
        </w:rPr>
      </w:pPr>
      <w:r w:rsidRPr="00074C40">
        <w:rPr>
          <w:sz w:val="28"/>
        </w:rPr>
        <w:t>Основные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взаимодействия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заинтересованными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сторонами:</w:t>
      </w:r>
    </w:p>
    <w:p w14:paraId="5EB2DE8B" w14:textId="77777777" w:rsidR="00776054" w:rsidRPr="00074C40" w:rsidRDefault="0036782A">
      <w:pPr>
        <w:pStyle w:val="a3"/>
        <w:spacing w:before="64"/>
        <w:ind w:right="340" w:firstLine="0"/>
      </w:pPr>
      <w:r w:rsidRPr="00074C40">
        <w:t>стратегическое</w:t>
      </w:r>
      <w:r w:rsidRPr="00074C40">
        <w:rPr>
          <w:spacing w:val="1"/>
        </w:rPr>
        <w:t xml:space="preserve"> </w:t>
      </w:r>
      <w:r w:rsidRPr="00074C40">
        <w:t>планирование,</w:t>
      </w:r>
      <w:r w:rsidRPr="00074C40">
        <w:rPr>
          <w:spacing w:val="1"/>
        </w:rPr>
        <w:t xml:space="preserve"> </w:t>
      </w:r>
      <w:r w:rsidRPr="00074C40">
        <w:t>финансовая</w:t>
      </w:r>
      <w:r w:rsidRPr="00074C40">
        <w:rPr>
          <w:spacing w:val="1"/>
        </w:rPr>
        <w:t xml:space="preserve"> </w:t>
      </w:r>
      <w:r w:rsidRPr="00074C40">
        <w:t>деятельность,</w:t>
      </w:r>
      <w:r w:rsidRPr="00074C40">
        <w:rPr>
          <w:spacing w:val="1"/>
        </w:rPr>
        <w:t xml:space="preserve"> </w:t>
      </w:r>
      <w:r w:rsidRPr="00074C40">
        <w:t>управление</w:t>
      </w:r>
      <w:r w:rsidRPr="00074C40">
        <w:rPr>
          <w:spacing w:val="1"/>
        </w:rPr>
        <w:t xml:space="preserve"> </w:t>
      </w:r>
      <w:r w:rsidRPr="00074C40">
        <w:t>проектами, поставка товаров, работ и услуг, законотворчество, операционная</w:t>
      </w:r>
      <w:r w:rsidRPr="00074C40">
        <w:rPr>
          <w:spacing w:val="1"/>
        </w:rPr>
        <w:t xml:space="preserve"> </w:t>
      </w:r>
      <w:r w:rsidRPr="00074C40">
        <w:t>деятельность,</w:t>
      </w:r>
      <w:r w:rsidRPr="00074C40">
        <w:rPr>
          <w:spacing w:val="1"/>
        </w:rPr>
        <w:t xml:space="preserve"> </w:t>
      </w:r>
      <w:r w:rsidRPr="00074C40">
        <w:t>взаимодействие со</w:t>
      </w:r>
      <w:r w:rsidRPr="00074C40">
        <w:rPr>
          <w:spacing w:val="-2"/>
        </w:rPr>
        <w:t xml:space="preserve"> </w:t>
      </w:r>
      <w:r w:rsidRPr="00074C40">
        <w:t>средствами</w:t>
      </w:r>
      <w:r w:rsidRPr="00074C40">
        <w:rPr>
          <w:spacing w:val="-1"/>
        </w:rPr>
        <w:t xml:space="preserve"> </w:t>
      </w:r>
      <w:r w:rsidRPr="00074C40">
        <w:t>массовой</w:t>
      </w:r>
      <w:r w:rsidRPr="00074C40">
        <w:rPr>
          <w:spacing w:val="-2"/>
        </w:rPr>
        <w:t xml:space="preserve"> </w:t>
      </w:r>
      <w:r w:rsidRPr="00074C40">
        <w:t>информации.</w:t>
      </w:r>
    </w:p>
    <w:p w14:paraId="0F106439" w14:textId="43A98250" w:rsidR="00776054" w:rsidRPr="00074C40" w:rsidRDefault="007266F2" w:rsidP="0036782A">
      <w:pPr>
        <w:pStyle w:val="a6"/>
        <w:numPr>
          <w:ilvl w:val="0"/>
          <w:numId w:val="22"/>
        </w:numPr>
        <w:tabs>
          <w:tab w:val="left" w:pos="1250"/>
        </w:tabs>
        <w:spacing w:before="4"/>
        <w:ind w:left="0" w:right="348" w:firstLine="710"/>
        <w:jc w:val="both"/>
        <w:rPr>
          <w:sz w:val="28"/>
        </w:rPr>
      </w:pPr>
      <w:r w:rsidRPr="00074C40">
        <w:rPr>
          <w:sz w:val="28"/>
        </w:rPr>
        <w:t>Обществом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ежегодно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направляются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анкетные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формы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основным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стейкхолдерам,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определяемым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структурным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подразделением,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курирующим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направление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развития,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целью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определения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степени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стейкхолдеров,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числе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вопросах устойчивого</w:t>
      </w:r>
      <w:r w:rsidRPr="00074C40">
        <w:rPr>
          <w:spacing w:val="5"/>
          <w:sz w:val="28"/>
        </w:rPr>
        <w:t xml:space="preserve"> </w:t>
      </w:r>
      <w:r w:rsidRPr="00074C40">
        <w:rPr>
          <w:sz w:val="28"/>
        </w:rPr>
        <w:t>развития.</w:t>
      </w:r>
    </w:p>
    <w:p w14:paraId="02E19D80" w14:textId="5BA47D3E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250"/>
        </w:tabs>
        <w:ind w:left="0" w:right="341" w:firstLine="710"/>
        <w:jc w:val="both"/>
        <w:rPr>
          <w:sz w:val="28"/>
        </w:rPr>
      </w:pPr>
      <w:r w:rsidRPr="00074C40">
        <w:rPr>
          <w:sz w:val="28"/>
        </w:rPr>
        <w:t>Процесс</w:t>
      </w:r>
      <w:r w:rsidRPr="00074C40">
        <w:rPr>
          <w:spacing w:val="-14"/>
          <w:sz w:val="28"/>
        </w:rPr>
        <w:t xml:space="preserve"> </w:t>
      </w:r>
      <w:r w:rsidRPr="00074C40">
        <w:rPr>
          <w:sz w:val="28"/>
        </w:rPr>
        <w:t>организации</w:t>
      </w:r>
      <w:r w:rsidRPr="00074C40">
        <w:rPr>
          <w:spacing w:val="-14"/>
          <w:sz w:val="28"/>
        </w:rPr>
        <w:t xml:space="preserve"> </w:t>
      </w:r>
      <w:r w:rsidRPr="00074C40">
        <w:rPr>
          <w:sz w:val="28"/>
        </w:rPr>
        <w:t>взаимодействия</w:t>
      </w:r>
      <w:r w:rsidRPr="00074C40">
        <w:rPr>
          <w:spacing w:val="-13"/>
          <w:sz w:val="28"/>
        </w:rPr>
        <w:t xml:space="preserve"> </w:t>
      </w:r>
      <w:r w:rsidR="007266F2" w:rsidRPr="00074C40">
        <w:rPr>
          <w:sz w:val="28"/>
        </w:rPr>
        <w:t>Общества</w:t>
      </w:r>
      <w:r w:rsidRPr="00074C40">
        <w:rPr>
          <w:spacing w:val="-12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-17"/>
          <w:sz w:val="28"/>
        </w:rPr>
        <w:t xml:space="preserve"> </w:t>
      </w:r>
      <w:r w:rsidRPr="00074C40">
        <w:rPr>
          <w:sz w:val="28"/>
        </w:rPr>
        <w:t>заинтересованными</w:t>
      </w:r>
      <w:r w:rsidRPr="00074C40">
        <w:rPr>
          <w:spacing w:val="-68"/>
          <w:sz w:val="28"/>
        </w:rPr>
        <w:t xml:space="preserve"> </w:t>
      </w:r>
      <w:r w:rsidRPr="00074C40">
        <w:rPr>
          <w:sz w:val="28"/>
        </w:rPr>
        <w:t>сторонами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основан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принципе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вовлеченности,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подразумевающем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учет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интересов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всех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стадиях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процесса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управления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 xml:space="preserve">деятельностью </w:t>
      </w:r>
      <w:r w:rsidR="007266F2" w:rsidRPr="00074C40">
        <w:rPr>
          <w:sz w:val="28"/>
        </w:rPr>
        <w:t>Общества</w:t>
      </w:r>
      <w:r w:rsidRPr="00074C40">
        <w:rPr>
          <w:sz w:val="28"/>
        </w:rPr>
        <w:t xml:space="preserve"> и вовлечение заинтересованных сторон в обсуждение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значимых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важных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вопросов,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потенциальных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рисков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границ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ответственности.</w:t>
      </w:r>
    </w:p>
    <w:p w14:paraId="2463F338" w14:textId="77777777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250"/>
        </w:tabs>
        <w:ind w:left="0" w:right="349" w:firstLine="710"/>
        <w:jc w:val="both"/>
        <w:rPr>
          <w:sz w:val="28"/>
        </w:rPr>
      </w:pP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свою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очередь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вовлеченность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достигается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соблюдении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следующих трех принципов:</w:t>
      </w:r>
    </w:p>
    <w:p w14:paraId="29767C45" w14:textId="0083BC6F" w:rsidR="00776054" w:rsidRPr="00074C40" w:rsidRDefault="0036782A" w:rsidP="0036782A">
      <w:pPr>
        <w:pStyle w:val="a6"/>
        <w:numPr>
          <w:ilvl w:val="0"/>
          <w:numId w:val="11"/>
        </w:numPr>
        <w:tabs>
          <w:tab w:val="left" w:pos="1111"/>
        </w:tabs>
        <w:spacing w:before="2"/>
        <w:ind w:right="342" w:firstLine="710"/>
        <w:rPr>
          <w:sz w:val="28"/>
        </w:rPr>
      </w:pPr>
      <w:r w:rsidRPr="00074C40">
        <w:rPr>
          <w:sz w:val="28"/>
        </w:rPr>
        <w:t>существенность.</w:t>
      </w:r>
      <w:r w:rsidRPr="00074C40">
        <w:rPr>
          <w:spacing w:val="1"/>
          <w:sz w:val="28"/>
        </w:rPr>
        <w:t xml:space="preserve"> </w:t>
      </w:r>
      <w:r w:rsidR="007266F2"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четко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определяет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свои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осознает,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какие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интересы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являются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существенными.</w:t>
      </w:r>
    </w:p>
    <w:p w14:paraId="418A3424" w14:textId="6945F059" w:rsidR="00776054" w:rsidRPr="00074C40" w:rsidRDefault="0036782A" w:rsidP="0036782A">
      <w:pPr>
        <w:pStyle w:val="a6"/>
        <w:numPr>
          <w:ilvl w:val="0"/>
          <w:numId w:val="11"/>
        </w:numPr>
        <w:tabs>
          <w:tab w:val="left" w:pos="1111"/>
        </w:tabs>
        <w:ind w:right="345" w:firstLine="710"/>
        <w:rPr>
          <w:sz w:val="28"/>
        </w:rPr>
      </w:pPr>
      <w:r w:rsidRPr="00074C40">
        <w:rPr>
          <w:sz w:val="28"/>
        </w:rPr>
        <w:t xml:space="preserve">полнота. В процессе своей деятельности </w:t>
      </w:r>
      <w:r w:rsidR="007266F2" w:rsidRPr="00074C40">
        <w:rPr>
          <w:sz w:val="28"/>
        </w:rPr>
        <w:t>Общество</w:t>
      </w:r>
      <w:r w:rsidRPr="00074C40">
        <w:rPr>
          <w:sz w:val="28"/>
        </w:rPr>
        <w:t xml:space="preserve"> обращает внимание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опасения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именно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понимает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взгляды,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потребности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ожидаемые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результаты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также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мнения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значимым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вопросам.</w:t>
      </w:r>
    </w:p>
    <w:p w14:paraId="6DFF1115" w14:textId="13F9788F" w:rsidR="00776054" w:rsidRPr="00074C40" w:rsidRDefault="0036782A" w:rsidP="0036782A">
      <w:pPr>
        <w:pStyle w:val="a6"/>
        <w:numPr>
          <w:ilvl w:val="0"/>
          <w:numId w:val="11"/>
        </w:numPr>
        <w:tabs>
          <w:tab w:val="left" w:pos="1111"/>
        </w:tabs>
        <w:ind w:right="344" w:firstLine="710"/>
        <w:rPr>
          <w:sz w:val="28"/>
        </w:rPr>
      </w:pPr>
      <w:r w:rsidRPr="00074C40">
        <w:rPr>
          <w:sz w:val="28"/>
        </w:rPr>
        <w:t>реагирование.</w:t>
      </w:r>
      <w:r w:rsidRPr="00074C40">
        <w:rPr>
          <w:spacing w:val="1"/>
          <w:sz w:val="28"/>
        </w:rPr>
        <w:t xml:space="preserve"> </w:t>
      </w:r>
      <w:r w:rsidR="007266F2"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последовательно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реагирует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все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существенные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вопросы заинтересованных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сторон.</w:t>
      </w:r>
    </w:p>
    <w:p w14:paraId="6D3F41D2" w14:textId="14B637F1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250"/>
        </w:tabs>
        <w:ind w:left="0" w:right="349" w:firstLine="710"/>
        <w:jc w:val="both"/>
        <w:rPr>
          <w:sz w:val="28"/>
        </w:rPr>
      </w:pP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целью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организации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управления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взаимоотношениями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сторонами,</w:t>
      </w:r>
      <w:r w:rsidRPr="00074C40">
        <w:rPr>
          <w:spacing w:val="1"/>
          <w:sz w:val="28"/>
        </w:rPr>
        <w:t xml:space="preserve"> </w:t>
      </w:r>
      <w:r w:rsidR="007266F2"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фокусирует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свою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следующих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базовых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принципах:</w:t>
      </w:r>
    </w:p>
    <w:p w14:paraId="2ECD0469" w14:textId="77777777" w:rsidR="00776054" w:rsidRPr="00074C40" w:rsidRDefault="0036782A" w:rsidP="0036782A">
      <w:pPr>
        <w:pStyle w:val="a6"/>
        <w:numPr>
          <w:ilvl w:val="0"/>
          <w:numId w:val="10"/>
        </w:numPr>
        <w:tabs>
          <w:tab w:val="left" w:pos="1111"/>
        </w:tabs>
        <w:spacing w:line="321" w:lineRule="exact"/>
        <w:rPr>
          <w:sz w:val="28"/>
        </w:rPr>
      </w:pPr>
      <w:r w:rsidRPr="00074C40">
        <w:rPr>
          <w:sz w:val="28"/>
        </w:rPr>
        <w:t>уважает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учитывает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интересы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всех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заинтересованных сторон;</w:t>
      </w:r>
    </w:p>
    <w:p w14:paraId="0A2EF203" w14:textId="77777777" w:rsidR="00776054" w:rsidRPr="00074C40" w:rsidRDefault="0036782A" w:rsidP="0036782A">
      <w:pPr>
        <w:pStyle w:val="a6"/>
        <w:numPr>
          <w:ilvl w:val="0"/>
          <w:numId w:val="10"/>
        </w:numPr>
        <w:tabs>
          <w:tab w:val="left" w:pos="1111"/>
        </w:tabs>
        <w:spacing w:before="1"/>
        <w:ind w:left="116" w:right="343" w:firstLine="710"/>
        <w:rPr>
          <w:sz w:val="28"/>
        </w:rPr>
      </w:pPr>
      <w:r w:rsidRPr="00074C40">
        <w:rPr>
          <w:sz w:val="28"/>
        </w:rPr>
        <w:t>стремится к активному информированию целевых аудиторий о своей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деятельности;</w:t>
      </w:r>
    </w:p>
    <w:p w14:paraId="4607039A" w14:textId="43D53459" w:rsidR="00776054" w:rsidRPr="00074C40" w:rsidRDefault="0036782A" w:rsidP="0036782A">
      <w:pPr>
        <w:pStyle w:val="a6"/>
        <w:numPr>
          <w:ilvl w:val="0"/>
          <w:numId w:val="10"/>
        </w:numPr>
        <w:tabs>
          <w:tab w:val="left" w:pos="1111"/>
        </w:tabs>
        <w:ind w:left="116" w:right="341" w:firstLine="710"/>
        <w:rPr>
          <w:sz w:val="28"/>
        </w:rPr>
      </w:pPr>
      <w:r w:rsidRPr="00074C40">
        <w:rPr>
          <w:sz w:val="28"/>
        </w:rPr>
        <w:t>обеспечивает объективность, достоверность, независимость и высокий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 xml:space="preserve">уровень информационной прозрачности в части </w:t>
      </w:r>
      <w:r w:rsidR="007266F2" w:rsidRPr="00074C40">
        <w:rPr>
          <w:sz w:val="28"/>
        </w:rPr>
        <w:t>финансовой и нефинансовой деятельности</w:t>
      </w:r>
      <w:r w:rsidRPr="00074C40">
        <w:rPr>
          <w:sz w:val="28"/>
        </w:rPr>
        <w:t>, отдельных внутренних процедур (закупки, прием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работу,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предоставление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услуг),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 xml:space="preserve">а также </w:t>
      </w:r>
      <w:r w:rsidR="00074C40">
        <w:rPr>
          <w:sz w:val="28"/>
        </w:rPr>
        <w:t>экономии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средств;</w:t>
      </w:r>
    </w:p>
    <w:p w14:paraId="162212B9" w14:textId="77777777" w:rsidR="00776054" w:rsidRPr="00074C40" w:rsidRDefault="0036782A" w:rsidP="0036782A">
      <w:pPr>
        <w:pStyle w:val="a6"/>
        <w:numPr>
          <w:ilvl w:val="0"/>
          <w:numId w:val="10"/>
        </w:numPr>
        <w:tabs>
          <w:tab w:val="left" w:pos="1111"/>
        </w:tabs>
        <w:ind w:left="116" w:right="348" w:firstLine="710"/>
        <w:rPr>
          <w:sz w:val="28"/>
        </w:rPr>
      </w:pPr>
      <w:r w:rsidRPr="00074C40">
        <w:rPr>
          <w:sz w:val="28"/>
        </w:rPr>
        <w:t>обеспечивает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открытое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продуктивное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сотрудничество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всеми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заинтересованными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сторонами;</w:t>
      </w:r>
    </w:p>
    <w:p w14:paraId="34350CA3" w14:textId="77777777" w:rsidR="00776054" w:rsidRPr="00074C40" w:rsidRDefault="0036782A" w:rsidP="0036782A">
      <w:pPr>
        <w:pStyle w:val="a6"/>
        <w:numPr>
          <w:ilvl w:val="0"/>
          <w:numId w:val="10"/>
        </w:numPr>
        <w:tabs>
          <w:tab w:val="left" w:pos="1111"/>
        </w:tabs>
        <w:ind w:left="116" w:right="354" w:firstLine="710"/>
        <w:rPr>
          <w:sz w:val="28"/>
        </w:rPr>
      </w:pPr>
      <w:r w:rsidRPr="00074C40">
        <w:rPr>
          <w:sz w:val="28"/>
        </w:rPr>
        <w:t>выполняет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взятые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себя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обязательства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перед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сторонами;</w:t>
      </w:r>
    </w:p>
    <w:p w14:paraId="7232A35A" w14:textId="77777777" w:rsidR="00776054" w:rsidRPr="00074C40" w:rsidRDefault="0036782A" w:rsidP="0036782A">
      <w:pPr>
        <w:pStyle w:val="a6"/>
        <w:numPr>
          <w:ilvl w:val="0"/>
          <w:numId w:val="10"/>
        </w:numPr>
        <w:tabs>
          <w:tab w:val="left" w:pos="1111"/>
        </w:tabs>
        <w:ind w:left="116" w:right="344" w:firstLine="710"/>
        <w:rPr>
          <w:sz w:val="28"/>
        </w:rPr>
      </w:pPr>
      <w:r w:rsidRPr="00074C40">
        <w:rPr>
          <w:sz w:val="28"/>
        </w:rPr>
        <w:lastRenderedPageBreak/>
        <w:t>получает обратную связь от заинтересованных сторон на регулярной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основе.</w:t>
      </w:r>
    </w:p>
    <w:p w14:paraId="335806FC" w14:textId="77777777" w:rsidR="001F5C35" w:rsidRPr="00074C40" w:rsidRDefault="001F5C35" w:rsidP="0036782A">
      <w:pPr>
        <w:pStyle w:val="a6"/>
        <w:numPr>
          <w:ilvl w:val="0"/>
          <w:numId w:val="22"/>
        </w:numPr>
        <w:tabs>
          <w:tab w:val="left" w:pos="1250"/>
        </w:tabs>
        <w:spacing w:line="320" w:lineRule="exact"/>
        <w:ind w:left="1249" w:hanging="423"/>
        <w:jc w:val="both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его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ДО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ожидают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от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своих стейкхолдеров:</w:t>
      </w:r>
    </w:p>
    <w:p w14:paraId="5310BECC" w14:textId="77777777" w:rsidR="001F5C35" w:rsidRPr="00074C40" w:rsidRDefault="001F5C35" w:rsidP="0036782A">
      <w:pPr>
        <w:pStyle w:val="a6"/>
        <w:numPr>
          <w:ilvl w:val="0"/>
          <w:numId w:val="4"/>
        </w:numPr>
        <w:tabs>
          <w:tab w:val="left" w:pos="1111"/>
        </w:tabs>
        <w:ind w:right="336" w:firstLine="710"/>
        <w:rPr>
          <w:sz w:val="28"/>
        </w:rPr>
      </w:pPr>
      <w:r w:rsidRPr="00074C40">
        <w:rPr>
          <w:sz w:val="28"/>
        </w:rPr>
        <w:t>применения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системы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управления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экологическими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рисками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(окружающей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средой)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выявлению,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оценке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фактических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возможных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воздействий на окружающую среду и общество, определению и внедрению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соответствующих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мер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управления,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осуществлению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контроля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уровнем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экологических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рисков;</w:t>
      </w:r>
    </w:p>
    <w:p w14:paraId="44747C5D" w14:textId="77777777" w:rsidR="001F5C35" w:rsidRPr="00074C40" w:rsidRDefault="001F5C35" w:rsidP="0036782A">
      <w:pPr>
        <w:pStyle w:val="a6"/>
        <w:numPr>
          <w:ilvl w:val="0"/>
          <w:numId w:val="4"/>
        </w:numPr>
        <w:tabs>
          <w:tab w:val="left" w:pos="1111"/>
        </w:tabs>
        <w:spacing w:before="3"/>
        <w:ind w:right="335" w:firstLine="710"/>
        <w:rPr>
          <w:sz w:val="28"/>
        </w:rPr>
      </w:pPr>
      <w:r w:rsidRPr="00074C40">
        <w:rPr>
          <w:sz w:val="28"/>
        </w:rPr>
        <w:t>применения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системы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управления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человеческими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ресурсами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обеспечения (сохранения) здоровья работников, которая должна базироваться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уважении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прав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работников,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включая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свободу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объединений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право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заключение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коллективных договоров;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данная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система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должна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обеспечивать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справедливое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отношение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работникам,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создание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для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безопасных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здоровых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условий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труда,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предупреждение</w:t>
      </w:r>
      <w:r w:rsidRPr="00074C40">
        <w:rPr>
          <w:spacing w:val="-9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9"/>
          <w:sz w:val="28"/>
        </w:rPr>
        <w:t xml:space="preserve"> </w:t>
      </w:r>
      <w:r w:rsidRPr="00074C40">
        <w:rPr>
          <w:sz w:val="28"/>
        </w:rPr>
        <w:t>предотвращение</w:t>
      </w:r>
      <w:r w:rsidRPr="00074C40">
        <w:rPr>
          <w:spacing w:val="-9"/>
          <w:sz w:val="28"/>
        </w:rPr>
        <w:t xml:space="preserve"> </w:t>
      </w:r>
      <w:r w:rsidRPr="00074C40">
        <w:rPr>
          <w:sz w:val="28"/>
        </w:rPr>
        <w:t>неблагоприятного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воздействия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здоровье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безопасность групп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населения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потребителей;</w:t>
      </w:r>
    </w:p>
    <w:p w14:paraId="43D3D6F9" w14:textId="77777777" w:rsidR="001F5C35" w:rsidRPr="00074C40" w:rsidRDefault="001F5C35" w:rsidP="0036782A">
      <w:pPr>
        <w:pStyle w:val="a6"/>
        <w:numPr>
          <w:ilvl w:val="0"/>
          <w:numId w:val="4"/>
        </w:numPr>
        <w:tabs>
          <w:tab w:val="left" w:pos="1111"/>
        </w:tabs>
        <w:ind w:right="343" w:firstLine="710"/>
        <w:rPr>
          <w:sz w:val="28"/>
        </w:rPr>
      </w:pPr>
      <w:r w:rsidRPr="00074C40">
        <w:rPr>
          <w:sz w:val="28"/>
        </w:rPr>
        <w:t>применения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системы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добросовестного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корпоративного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управления,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основанной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принципах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справедливости,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честности,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ответственности,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прозрачности,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профессионализма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компетентности;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добросовестное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корпоративное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управление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предполагает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уважение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прав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интересов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всех</w:t>
      </w:r>
      <w:r w:rsidRPr="00074C40">
        <w:rPr>
          <w:spacing w:val="1"/>
          <w:sz w:val="28"/>
        </w:rPr>
        <w:t xml:space="preserve"> </w:t>
      </w:r>
      <w:r w:rsidRPr="00074C40">
        <w:rPr>
          <w:spacing w:val="-1"/>
          <w:sz w:val="28"/>
        </w:rPr>
        <w:t>заинтересованных</w:t>
      </w:r>
      <w:r w:rsidRPr="00074C40">
        <w:rPr>
          <w:spacing w:val="-16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-13"/>
          <w:sz w:val="28"/>
        </w:rPr>
        <w:t xml:space="preserve"> </w:t>
      </w:r>
      <w:r w:rsidRPr="00074C40">
        <w:rPr>
          <w:sz w:val="28"/>
        </w:rPr>
        <w:t>деятельности</w:t>
      </w:r>
      <w:r w:rsidRPr="00074C40">
        <w:rPr>
          <w:spacing w:val="-11"/>
          <w:sz w:val="28"/>
        </w:rPr>
        <w:t xml:space="preserve"> </w:t>
      </w:r>
      <w:r w:rsidRPr="00074C40">
        <w:rPr>
          <w:sz w:val="28"/>
        </w:rPr>
        <w:t>организации</w:t>
      </w:r>
      <w:r w:rsidRPr="00074C40">
        <w:rPr>
          <w:spacing w:val="-12"/>
          <w:sz w:val="28"/>
        </w:rPr>
        <w:t xml:space="preserve"> </w:t>
      </w:r>
      <w:r w:rsidRPr="00074C40">
        <w:rPr>
          <w:sz w:val="28"/>
        </w:rPr>
        <w:t>лиц</w:t>
      </w:r>
      <w:r w:rsidRPr="00074C40">
        <w:rPr>
          <w:spacing w:val="-1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11"/>
          <w:sz w:val="28"/>
        </w:rPr>
        <w:t xml:space="preserve"> </w:t>
      </w:r>
      <w:r w:rsidRPr="00074C40">
        <w:rPr>
          <w:sz w:val="28"/>
        </w:rPr>
        <w:t>способствует</w:t>
      </w:r>
      <w:r w:rsidRPr="00074C40">
        <w:rPr>
          <w:spacing w:val="-13"/>
          <w:sz w:val="28"/>
        </w:rPr>
        <w:t xml:space="preserve"> </w:t>
      </w:r>
      <w:r w:rsidRPr="00074C40">
        <w:rPr>
          <w:sz w:val="28"/>
        </w:rPr>
        <w:t>ее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успешной</w:t>
      </w:r>
      <w:r w:rsidRPr="00074C40">
        <w:rPr>
          <w:spacing w:val="-68"/>
          <w:sz w:val="28"/>
        </w:rPr>
        <w:t xml:space="preserve"> </w:t>
      </w:r>
      <w:r w:rsidRPr="00074C40">
        <w:rPr>
          <w:sz w:val="28"/>
        </w:rPr>
        <w:t>деятельности,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числе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росту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ее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рыночной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стоимости,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поддержанию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финансовой стабильности и</w:t>
      </w:r>
      <w:r w:rsidRPr="00074C40">
        <w:rPr>
          <w:spacing w:val="6"/>
          <w:sz w:val="28"/>
        </w:rPr>
        <w:t xml:space="preserve"> </w:t>
      </w:r>
      <w:r w:rsidRPr="00074C40">
        <w:rPr>
          <w:sz w:val="28"/>
        </w:rPr>
        <w:t>прибыльности.</w:t>
      </w:r>
    </w:p>
    <w:p w14:paraId="3A4E5B6D" w14:textId="07964E75" w:rsidR="00776054" w:rsidRPr="001F5C35" w:rsidRDefault="0036782A" w:rsidP="0036782A">
      <w:pPr>
        <w:pStyle w:val="a6"/>
        <w:numPr>
          <w:ilvl w:val="0"/>
          <w:numId w:val="22"/>
        </w:numPr>
        <w:tabs>
          <w:tab w:val="left" w:pos="1250"/>
        </w:tabs>
        <w:spacing w:before="64"/>
        <w:ind w:left="0" w:right="348" w:firstLine="710"/>
        <w:jc w:val="both"/>
        <w:rPr>
          <w:sz w:val="28"/>
        </w:rPr>
      </w:pPr>
      <w:r w:rsidRPr="001F5C35">
        <w:rPr>
          <w:sz w:val="28"/>
        </w:rPr>
        <w:t>При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формализации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подходов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по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управлению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воздействием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на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 xml:space="preserve">заинтересованные стороны </w:t>
      </w:r>
      <w:r w:rsidR="007266F2" w:rsidRPr="001F5C35">
        <w:rPr>
          <w:sz w:val="28"/>
        </w:rPr>
        <w:t>Общество</w:t>
      </w:r>
      <w:r w:rsidRPr="001F5C35">
        <w:rPr>
          <w:sz w:val="28"/>
        </w:rPr>
        <w:t xml:space="preserve"> исходит из необходимости соблюдения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 xml:space="preserve">требований, определенных ниже. При этом ДО </w:t>
      </w:r>
      <w:r w:rsidR="007266F2" w:rsidRPr="001F5C35">
        <w:rPr>
          <w:sz w:val="28"/>
        </w:rPr>
        <w:t>Общества</w:t>
      </w:r>
      <w:r w:rsidRPr="001F5C35">
        <w:rPr>
          <w:sz w:val="28"/>
        </w:rPr>
        <w:t xml:space="preserve"> учитывают данные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требования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при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формализации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собственных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подходов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по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управлению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воздействием</w:t>
      </w:r>
      <w:r w:rsidRPr="001F5C35">
        <w:rPr>
          <w:spacing w:val="2"/>
          <w:sz w:val="28"/>
        </w:rPr>
        <w:t xml:space="preserve"> </w:t>
      </w:r>
      <w:r w:rsidRPr="001F5C35">
        <w:rPr>
          <w:sz w:val="28"/>
        </w:rPr>
        <w:t>на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заинтересованные</w:t>
      </w:r>
      <w:r w:rsidRPr="001F5C35">
        <w:rPr>
          <w:spacing w:val="9"/>
          <w:sz w:val="28"/>
        </w:rPr>
        <w:t xml:space="preserve"> </w:t>
      </w:r>
      <w:r w:rsidRPr="001F5C35">
        <w:rPr>
          <w:sz w:val="28"/>
        </w:rPr>
        <w:t>стороны.</w:t>
      </w:r>
      <w:r w:rsidR="001968FF">
        <w:rPr>
          <w:sz w:val="28"/>
        </w:rPr>
        <w:t xml:space="preserve"> </w:t>
      </w:r>
      <w:r w:rsidRPr="001F5C35">
        <w:rPr>
          <w:sz w:val="28"/>
        </w:rPr>
        <w:t>При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взаимодействии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с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Единственным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акционером</w:t>
      </w:r>
      <w:r w:rsidRPr="001F5C35">
        <w:rPr>
          <w:spacing w:val="1"/>
          <w:sz w:val="28"/>
        </w:rPr>
        <w:t xml:space="preserve"> </w:t>
      </w:r>
      <w:r w:rsidRPr="001F5C35">
        <w:rPr>
          <w:sz w:val="28"/>
        </w:rPr>
        <w:t>и</w:t>
      </w:r>
      <w:r w:rsidRPr="001F5C35">
        <w:rPr>
          <w:spacing w:val="-67"/>
          <w:sz w:val="28"/>
        </w:rPr>
        <w:t xml:space="preserve"> </w:t>
      </w:r>
      <w:r w:rsidRPr="001F5C35">
        <w:rPr>
          <w:sz w:val="28"/>
        </w:rPr>
        <w:t>государственными</w:t>
      </w:r>
      <w:r w:rsidRPr="001F5C35">
        <w:rPr>
          <w:spacing w:val="4"/>
          <w:sz w:val="28"/>
        </w:rPr>
        <w:t xml:space="preserve"> </w:t>
      </w:r>
      <w:r w:rsidRPr="001F5C35">
        <w:rPr>
          <w:sz w:val="28"/>
        </w:rPr>
        <w:t>органами:</w:t>
      </w:r>
    </w:p>
    <w:p w14:paraId="6B164062" w14:textId="4E955902" w:rsidR="00776054" w:rsidRPr="00074C40" w:rsidRDefault="007266F2" w:rsidP="0036782A">
      <w:pPr>
        <w:pStyle w:val="a6"/>
        <w:numPr>
          <w:ilvl w:val="0"/>
          <w:numId w:val="9"/>
        </w:numPr>
        <w:tabs>
          <w:tab w:val="left" w:pos="1111"/>
        </w:tabs>
        <w:ind w:right="338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предоставляет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достоверную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информацию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результатах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финансово-хозяйственной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соответствии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требованиями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законодательства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Республики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Казахстан,</w:t>
      </w:r>
      <w:r w:rsidRPr="00074C40">
        <w:rPr>
          <w:spacing w:val="1"/>
          <w:sz w:val="28"/>
        </w:rPr>
        <w:t xml:space="preserve"> </w:t>
      </w:r>
      <w:r w:rsidR="00FC5720" w:rsidRPr="00074C40">
        <w:rPr>
          <w:sz w:val="28"/>
        </w:rPr>
        <w:t>устава</w:t>
      </w:r>
      <w:r w:rsidR="00FC5720"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внутренних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документов</w:t>
      </w:r>
      <w:r w:rsidRPr="00074C40">
        <w:rPr>
          <w:spacing w:val="1"/>
          <w:sz w:val="28"/>
        </w:rPr>
        <w:t xml:space="preserve"> </w:t>
      </w:r>
      <w:r w:rsidR="009E7043">
        <w:rPr>
          <w:sz w:val="28"/>
        </w:rPr>
        <w:t>Общества</w:t>
      </w:r>
      <w:r w:rsidRPr="00074C40">
        <w:rPr>
          <w:sz w:val="28"/>
        </w:rPr>
        <w:t>;</w:t>
      </w:r>
    </w:p>
    <w:p w14:paraId="4FB0DCFF" w14:textId="028EE96D" w:rsidR="00776054" w:rsidRPr="00074C40" w:rsidRDefault="007266F2" w:rsidP="0036782A">
      <w:pPr>
        <w:pStyle w:val="a6"/>
        <w:numPr>
          <w:ilvl w:val="0"/>
          <w:numId w:val="9"/>
        </w:numPr>
        <w:tabs>
          <w:tab w:val="left" w:pos="1111"/>
        </w:tabs>
        <w:spacing w:before="3"/>
        <w:ind w:right="343" w:firstLine="710"/>
        <w:rPr>
          <w:sz w:val="28"/>
        </w:rPr>
      </w:pPr>
      <w:r w:rsidRPr="00074C40">
        <w:rPr>
          <w:sz w:val="28"/>
        </w:rPr>
        <w:t>Общество обеспечивает реализацию прав Единственного акционера 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рамках принципов корпоративного управления, направленных на эффективное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принятие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ключевых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решений;</w:t>
      </w:r>
    </w:p>
    <w:p w14:paraId="4F1B03F8" w14:textId="6D5504B2" w:rsidR="00776054" w:rsidRPr="00074C40" w:rsidRDefault="007266F2" w:rsidP="0036782A">
      <w:pPr>
        <w:pStyle w:val="a6"/>
        <w:numPr>
          <w:ilvl w:val="0"/>
          <w:numId w:val="9"/>
        </w:numPr>
        <w:tabs>
          <w:tab w:val="left" w:pos="1111"/>
        </w:tabs>
        <w:ind w:right="344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предоставляет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дополнительные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сведения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планах,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достижениях,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проблемах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также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исследования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других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организаций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Общества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исключением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конфиденциальной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информации, получаемой от других организаций в рамках договоров и/или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соглашений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о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раскрытии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информации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и/или</w:t>
      </w:r>
      <w:r w:rsidRPr="00074C40">
        <w:rPr>
          <w:spacing w:val="7"/>
          <w:sz w:val="28"/>
        </w:rPr>
        <w:t xml:space="preserve"> </w:t>
      </w:r>
      <w:r w:rsidRPr="00074C40">
        <w:rPr>
          <w:sz w:val="28"/>
        </w:rPr>
        <w:t>конфиденциальности;</w:t>
      </w:r>
    </w:p>
    <w:p w14:paraId="5A74190F" w14:textId="566DCE6D" w:rsidR="00776054" w:rsidRPr="00074C40" w:rsidRDefault="007266F2" w:rsidP="0036782A">
      <w:pPr>
        <w:pStyle w:val="a6"/>
        <w:numPr>
          <w:ilvl w:val="0"/>
          <w:numId w:val="9"/>
        </w:numPr>
        <w:tabs>
          <w:tab w:val="left" w:pos="1111"/>
        </w:tabs>
        <w:ind w:right="352" w:firstLine="710"/>
        <w:rPr>
          <w:sz w:val="28"/>
        </w:rPr>
      </w:pPr>
      <w:r w:rsidRPr="00074C40">
        <w:rPr>
          <w:sz w:val="28"/>
        </w:rPr>
        <w:t>Общество принимает участие в международных рейтингах в области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 развития,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кредитных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рейтингах.</w:t>
      </w:r>
    </w:p>
    <w:p w14:paraId="32F237BB" w14:textId="77777777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250"/>
        </w:tabs>
        <w:spacing w:before="3" w:line="322" w:lineRule="exact"/>
        <w:ind w:left="1249" w:hanging="423"/>
        <w:jc w:val="both"/>
        <w:rPr>
          <w:sz w:val="28"/>
        </w:rPr>
      </w:pPr>
      <w:r w:rsidRPr="00074C40">
        <w:rPr>
          <w:sz w:val="28"/>
        </w:rPr>
        <w:t>При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взаимодействии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ДО:</w:t>
      </w:r>
    </w:p>
    <w:p w14:paraId="1150CE43" w14:textId="0E059BAF" w:rsidR="00776054" w:rsidRPr="00074C40" w:rsidRDefault="007266F2" w:rsidP="0036782A">
      <w:pPr>
        <w:pStyle w:val="a6"/>
        <w:numPr>
          <w:ilvl w:val="0"/>
          <w:numId w:val="8"/>
        </w:numPr>
        <w:tabs>
          <w:tab w:val="left" w:pos="1111"/>
        </w:tabs>
        <w:spacing w:line="322" w:lineRule="exact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способствует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своевременному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достижению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целей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ДО;</w:t>
      </w:r>
    </w:p>
    <w:p w14:paraId="6405A532" w14:textId="497D7935" w:rsidR="00776054" w:rsidRPr="00074C40" w:rsidRDefault="007266F2" w:rsidP="0036782A">
      <w:pPr>
        <w:pStyle w:val="a6"/>
        <w:numPr>
          <w:ilvl w:val="0"/>
          <w:numId w:val="8"/>
        </w:numPr>
        <w:tabs>
          <w:tab w:val="left" w:pos="1111"/>
        </w:tabs>
        <w:ind w:left="116" w:right="341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учитывает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интересы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обеспечивает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адекватный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оперативный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процесс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взаимодействия,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основанный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принципах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lastRenderedPageBreak/>
        <w:t>корпоративного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управления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утвержденных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внутренних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нормативных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документах;</w:t>
      </w:r>
    </w:p>
    <w:p w14:paraId="479F6C98" w14:textId="5C35B8FD" w:rsidR="00776054" w:rsidRPr="00074C40" w:rsidRDefault="007266F2" w:rsidP="0036782A">
      <w:pPr>
        <w:pStyle w:val="a6"/>
        <w:numPr>
          <w:ilvl w:val="0"/>
          <w:numId w:val="8"/>
        </w:numPr>
        <w:tabs>
          <w:tab w:val="left" w:pos="1111"/>
        </w:tabs>
        <w:ind w:left="116" w:right="338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оказывает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консультационную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поддержку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целью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повышения</w:t>
      </w:r>
      <w:r w:rsidRPr="00074C40">
        <w:rPr>
          <w:spacing w:val="-13"/>
          <w:sz w:val="28"/>
        </w:rPr>
        <w:t xml:space="preserve"> </w:t>
      </w:r>
      <w:r w:rsidRPr="00074C40">
        <w:rPr>
          <w:sz w:val="28"/>
        </w:rPr>
        <w:t>их</w:t>
      </w:r>
      <w:r w:rsidRPr="00074C40">
        <w:rPr>
          <w:spacing w:val="-17"/>
          <w:sz w:val="28"/>
        </w:rPr>
        <w:t xml:space="preserve"> </w:t>
      </w:r>
      <w:r w:rsidRPr="00074C40">
        <w:rPr>
          <w:sz w:val="28"/>
        </w:rPr>
        <w:t>эффективности</w:t>
      </w:r>
      <w:r w:rsidRPr="00074C40">
        <w:rPr>
          <w:spacing w:val="-12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12"/>
          <w:sz w:val="28"/>
        </w:rPr>
        <w:t xml:space="preserve"> </w:t>
      </w:r>
      <w:r w:rsidRPr="00074C40">
        <w:rPr>
          <w:sz w:val="28"/>
        </w:rPr>
        <w:t>безубыточности,</w:t>
      </w:r>
      <w:r w:rsidRPr="00074C40">
        <w:rPr>
          <w:spacing w:val="-11"/>
          <w:sz w:val="28"/>
        </w:rPr>
        <w:t xml:space="preserve"> </w:t>
      </w:r>
      <w:r w:rsidRPr="00074C40">
        <w:rPr>
          <w:sz w:val="28"/>
        </w:rPr>
        <w:t>рыночной</w:t>
      </w:r>
      <w:r w:rsidRPr="00074C40">
        <w:rPr>
          <w:spacing w:val="-13"/>
          <w:sz w:val="28"/>
        </w:rPr>
        <w:t xml:space="preserve"> </w:t>
      </w:r>
      <w:r w:rsidRPr="00074C40">
        <w:rPr>
          <w:sz w:val="28"/>
        </w:rPr>
        <w:t>привлекательности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и конкурентоспособности;</w:t>
      </w:r>
    </w:p>
    <w:p w14:paraId="4A15DF9B" w14:textId="15F6BD92" w:rsidR="00776054" w:rsidRPr="00074C40" w:rsidRDefault="007266F2" w:rsidP="0036782A">
      <w:pPr>
        <w:pStyle w:val="a6"/>
        <w:numPr>
          <w:ilvl w:val="0"/>
          <w:numId w:val="8"/>
        </w:numPr>
        <w:tabs>
          <w:tab w:val="left" w:pos="1111"/>
        </w:tabs>
        <w:ind w:left="116" w:right="357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осуществляет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эффективное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взаимодействие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путем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применения единых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стандартов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требований к работе всех</w:t>
      </w:r>
      <w:r w:rsidRPr="00074C40">
        <w:rPr>
          <w:spacing w:val="7"/>
          <w:sz w:val="28"/>
        </w:rPr>
        <w:t xml:space="preserve"> </w:t>
      </w:r>
      <w:r w:rsidRPr="00074C40">
        <w:rPr>
          <w:sz w:val="28"/>
        </w:rPr>
        <w:t>ДО;</w:t>
      </w:r>
    </w:p>
    <w:p w14:paraId="443015B9" w14:textId="1D168B8F" w:rsidR="00776054" w:rsidRPr="00074C40" w:rsidRDefault="007266F2" w:rsidP="0036782A">
      <w:pPr>
        <w:pStyle w:val="a6"/>
        <w:numPr>
          <w:ilvl w:val="0"/>
          <w:numId w:val="8"/>
        </w:numPr>
        <w:tabs>
          <w:tab w:val="left" w:pos="1111"/>
        </w:tabs>
        <w:ind w:left="116" w:right="338" w:firstLine="710"/>
        <w:rPr>
          <w:sz w:val="28"/>
        </w:rPr>
      </w:pPr>
      <w:r w:rsidRPr="00074C40">
        <w:rPr>
          <w:sz w:val="28"/>
        </w:rPr>
        <w:t>Общество поддерживает атмосферу взаимовыручки и сотрудничества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реализации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своих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управленческих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функций,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также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развивает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управленческий</w:t>
      </w:r>
      <w:r w:rsidR="00974625">
        <w:rPr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репутационный</w:t>
      </w:r>
      <w:r w:rsidRPr="00074C40">
        <w:rPr>
          <w:spacing w:val="-9"/>
          <w:sz w:val="28"/>
        </w:rPr>
        <w:t xml:space="preserve"> </w:t>
      </w:r>
      <w:r w:rsidRPr="00074C40">
        <w:rPr>
          <w:sz w:val="28"/>
        </w:rPr>
        <w:t>потенциал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своих</w:t>
      </w:r>
      <w:r w:rsidRPr="00FC5720">
        <w:rPr>
          <w:sz w:val="28"/>
        </w:rPr>
        <w:t xml:space="preserve"> </w:t>
      </w:r>
      <w:r w:rsidRPr="00074C40">
        <w:rPr>
          <w:sz w:val="28"/>
        </w:rPr>
        <w:t>ДО;</w:t>
      </w:r>
    </w:p>
    <w:p w14:paraId="03BE40F0" w14:textId="57B7162F" w:rsidR="00776054" w:rsidRPr="00074C40" w:rsidRDefault="0036782A" w:rsidP="0036782A">
      <w:pPr>
        <w:pStyle w:val="a6"/>
        <w:numPr>
          <w:ilvl w:val="0"/>
          <w:numId w:val="8"/>
        </w:numPr>
        <w:tabs>
          <w:tab w:val="left" w:pos="1111"/>
        </w:tabs>
        <w:ind w:left="116" w:right="350" w:firstLine="710"/>
        <w:rPr>
          <w:sz w:val="28"/>
        </w:rPr>
      </w:pPr>
      <w:r w:rsidRPr="00074C40">
        <w:rPr>
          <w:sz w:val="28"/>
        </w:rPr>
        <w:t>специалисты</w:t>
      </w:r>
      <w:r w:rsidRPr="00074C40">
        <w:rPr>
          <w:spacing w:val="1"/>
          <w:sz w:val="28"/>
        </w:rPr>
        <w:t xml:space="preserve"> </w:t>
      </w:r>
      <w:r w:rsidR="007266F2" w:rsidRPr="00074C40">
        <w:rPr>
          <w:sz w:val="28"/>
        </w:rPr>
        <w:t>Общества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осуществляют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качественную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экспертизу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документов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результатов работы</w:t>
      </w:r>
      <w:r w:rsidRPr="00074C40">
        <w:rPr>
          <w:spacing w:val="7"/>
          <w:sz w:val="28"/>
        </w:rPr>
        <w:t xml:space="preserve"> </w:t>
      </w:r>
      <w:r w:rsidRPr="00074C40">
        <w:rPr>
          <w:sz w:val="28"/>
        </w:rPr>
        <w:t>ДО.</w:t>
      </w:r>
    </w:p>
    <w:p w14:paraId="34CDEBCA" w14:textId="77777777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250"/>
        </w:tabs>
        <w:spacing w:line="322" w:lineRule="exact"/>
        <w:ind w:left="1249" w:hanging="423"/>
        <w:jc w:val="both"/>
        <w:rPr>
          <w:sz w:val="28"/>
        </w:rPr>
      </w:pPr>
      <w:r w:rsidRPr="00074C40">
        <w:rPr>
          <w:sz w:val="28"/>
        </w:rPr>
        <w:t>При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взаимодействии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инвесторами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и контрагентами:</w:t>
      </w:r>
    </w:p>
    <w:p w14:paraId="5ADB6B7D" w14:textId="3D5AF6EC" w:rsidR="00776054" w:rsidRPr="00074C40" w:rsidRDefault="007266F2" w:rsidP="0036782A">
      <w:pPr>
        <w:pStyle w:val="a6"/>
        <w:numPr>
          <w:ilvl w:val="0"/>
          <w:numId w:val="7"/>
        </w:numPr>
        <w:tabs>
          <w:tab w:val="left" w:pos="1111"/>
        </w:tabs>
        <w:ind w:right="341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-11"/>
          <w:sz w:val="28"/>
        </w:rPr>
        <w:t xml:space="preserve"> </w:t>
      </w:r>
      <w:r w:rsidRPr="00074C40">
        <w:rPr>
          <w:sz w:val="28"/>
        </w:rPr>
        <w:t>достаточной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степени</w:t>
      </w:r>
      <w:r w:rsidRPr="00074C40">
        <w:rPr>
          <w:spacing w:val="-9"/>
          <w:sz w:val="28"/>
        </w:rPr>
        <w:t xml:space="preserve"> </w:t>
      </w:r>
      <w:r w:rsidRPr="00074C40">
        <w:rPr>
          <w:sz w:val="28"/>
        </w:rPr>
        <w:t>раскрывает</w:t>
      </w:r>
      <w:r w:rsidRPr="00074C40">
        <w:rPr>
          <w:spacing w:val="-11"/>
          <w:sz w:val="28"/>
        </w:rPr>
        <w:t xml:space="preserve"> </w:t>
      </w:r>
      <w:r w:rsidRPr="00074C40">
        <w:rPr>
          <w:sz w:val="28"/>
        </w:rPr>
        <w:t>актуальную</w:t>
      </w:r>
      <w:r w:rsidRPr="00074C40">
        <w:rPr>
          <w:spacing w:val="-12"/>
          <w:sz w:val="28"/>
        </w:rPr>
        <w:t xml:space="preserve"> </w:t>
      </w:r>
      <w:r w:rsidRPr="00074C40">
        <w:rPr>
          <w:sz w:val="28"/>
        </w:rPr>
        <w:t>информацию</w:t>
      </w:r>
      <w:r w:rsidRPr="00074C40">
        <w:rPr>
          <w:spacing w:val="-11"/>
          <w:sz w:val="28"/>
        </w:rPr>
        <w:t xml:space="preserve"> </w:t>
      </w:r>
      <w:r w:rsidR="00FC5720" w:rsidRPr="00074C40">
        <w:rPr>
          <w:sz w:val="28"/>
        </w:rPr>
        <w:t>о</w:t>
      </w:r>
      <w:r w:rsidR="00FC5720">
        <w:rPr>
          <w:sz w:val="28"/>
        </w:rPr>
        <w:t xml:space="preserve"> </w:t>
      </w:r>
      <w:r w:rsidR="00FC5720" w:rsidRPr="00FC5720">
        <w:rPr>
          <w:sz w:val="28"/>
        </w:rPr>
        <w:t>финансовом</w:t>
      </w:r>
      <w:r w:rsidRPr="00074C40">
        <w:rPr>
          <w:sz w:val="28"/>
        </w:rPr>
        <w:t xml:space="preserve"> состоянии, дивидендной политике и кредитной истории, а также </w:t>
      </w:r>
      <w:r w:rsidR="00074C40" w:rsidRPr="00074C40">
        <w:rPr>
          <w:sz w:val="28"/>
        </w:rPr>
        <w:t xml:space="preserve">о </w:t>
      </w:r>
      <w:r w:rsidR="00074C40" w:rsidRPr="006368FB">
        <w:rPr>
          <w:sz w:val="28"/>
        </w:rPr>
        <w:t>перспективах</w:t>
      </w:r>
      <w:r w:rsidRPr="006368FB">
        <w:rPr>
          <w:sz w:val="28"/>
        </w:rPr>
        <w:t xml:space="preserve"> </w:t>
      </w:r>
      <w:r w:rsidRPr="00074C40">
        <w:rPr>
          <w:sz w:val="28"/>
        </w:rPr>
        <w:t>развития</w:t>
      </w:r>
      <w:r w:rsidRPr="00074C40">
        <w:rPr>
          <w:spacing w:val="6"/>
          <w:sz w:val="28"/>
        </w:rPr>
        <w:t xml:space="preserve"> </w:t>
      </w:r>
      <w:r w:rsidRPr="00074C40">
        <w:rPr>
          <w:sz w:val="28"/>
        </w:rPr>
        <w:t>ДО;</w:t>
      </w:r>
    </w:p>
    <w:p w14:paraId="2EB782B6" w14:textId="357CC7FF" w:rsidR="00776054" w:rsidRPr="00074C40" w:rsidRDefault="0036782A" w:rsidP="0036782A">
      <w:pPr>
        <w:pStyle w:val="a6"/>
        <w:numPr>
          <w:ilvl w:val="0"/>
          <w:numId w:val="7"/>
        </w:numPr>
        <w:tabs>
          <w:tab w:val="left" w:pos="1111"/>
        </w:tabs>
        <w:ind w:right="335" w:firstLine="710"/>
        <w:rPr>
          <w:sz w:val="28"/>
        </w:rPr>
      </w:pPr>
      <w:r w:rsidRPr="00074C40">
        <w:rPr>
          <w:sz w:val="28"/>
        </w:rPr>
        <w:t>финансовая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управленческая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отчетность</w:t>
      </w:r>
      <w:r w:rsidRPr="00074C40">
        <w:rPr>
          <w:spacing w:val="1"/>
          <w:sz w:val="28"/>
        </w:rPr>
        <w:t xml:space="preserve"> </w:t>
      </w:r>
      <w:r w:rsidR="007266F2" w:rsidRPr="00074C40">
        <w:rPr>
          <w:sz w:val="28"/>
        </w:rPr>
        <w:t>Общества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готовится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предоставляется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своевременно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соответствии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законодательными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нормативными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требованиями,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этом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финансовая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отчетность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проходит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проверку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независимыми</w:t>
      </w:r>
      <w:r w:rsidRPr="00074C40">
        <w:rPr>
          <w:spacing w:val="5"/>
          <w:sz w:val="28"/>
        </w:rPr>
        <w:t xml:space="preserve"> </w:t>
      </w:r>
      <w:r w:rsidRPr="00074C40">
        <w:rPr>
          <w:sz w:val="28"/>
        </w:rPr>
        <w:t>аудиторами;</w:t>
      </w:r>
    </w:p>
    <w:p w14:paraId="73BA0870" w14:textId="6274F016" w:rsidR="004F4FDB" w:rsidRDefault="0036782A" w:rsidP="0036782A">
      <w:pPr>
        <w:pStyle w:val="a6"/>
        <w:numPr>
          <w:ilvl w:val="0"/>
          <w:numId w:val="7"/>
        </w:numPr>
        <w:tabs>
          <w:tab w:val="left" w:pos="1111"/>
        </w:tabs>
        <w:spacing w:before="64"/>
        <w:ind w:right="353" w:firstLine="710"/>
        <w:rPr>
          <w:sz w:val="28"/>
        </w:rPr>
      </w:pPr>
      <w:r w:rsidRPr="004F4FDB">
        <w:rPr>
          <w:sz w:val="28"/>
        </w:rPr>
        <w:t>информация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о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влиянии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Единственного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акционера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и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других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заинтересованных лиц (республиканские, местные органы власти), а также о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порядке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контроля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и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согласования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сделок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с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заинтересованными</w:t>
      </w:r>
      <w:r w:rsidRPr="004F4FDB">
        <w:rPr>
          <w:spacing w:val="1"/>
          <w:sz w:val="28"/>
        </w:rPr>
        <w:t xml:space="preserve"> </w:t>
      </w:r>
      <w:r w:rsidR="00FC5720" w:rsidRPr="004F4FDB">
        <w:rPr>
          <w:sz w:val="28"/>
        </w:rPr>
        <w:t>лицами</w:t>
      </w:r>
      <w:r w:rsidR="00FC5720">
        <w:rPr>
          <w:sz w:val="28"/>
        </w:rPr>
        <w:t xml:space="preserve"> </w:t>
      </w:r>
      <w:r w:rsidR="00FC5720" w:rsidRPr="00FC5720">
        <w:rPr>
          <w:sz w:val="28"/>
        </w:rPr>
        <w:t>известна</w:t>
      </w:r>
      <w:r w:rsidRPr="004F4FDB">
        <w:rPr>
          <w:sz w:val="28"/>
        </w:rPr>
        <w:t>,</w:t>
      </w:r>
      <w:r w:rsidRPr="004F4FDB">
        <w:rPr>
          <w:spacing w:val="3"/>
          <w:sz w:val="28"/>
        </w:rPr>
        <w:t xml:space="preserve"> </w:t>
      </w:r>
      <w:r w:rsidRPr="004F4FDB">
        <w:rPr>
          <w:sz w:val="28"/>
        </w:rPr>
        <w:t>прозрачна</w:t>
      </w:r>
      <w:r w:rsidRPr="004F4FDB">
        <w:rPr>
          <w:spacing w:val="2"/>
          <w:sz w:val="28"/>
        </w:rPr>
        <w:t xml:space="preserve"> </w:t>
      </w:r>
      <w:r w:rsidRPr="004F4FDB">
        <w:rPr>
          <w:sz w:val="28"/>
        </w:rPr>
        <w:t>и</w:t>
      </w:r>
      <w:r w:rsidRPr="004F4FDB">
        <w:rPr>
          <w:spacing w:val="4"/>
          <w:sz w:val="28"/>
        </w:rPr>
        <w:t xml:space="preserve"> </w:t>
      </w:r>
      <w:r w:rsidRPr="004F4FDB">
        <w:rPr>
          <w:sz w:val="28"/>
        </w:rPr>
        <w:t>доступна;</w:t>
      </w:r>
    </w:p>
    <w:p w14:paraId="5FDCF7FC" w14:textId="619A3397" w:rsidR="00776054" w:rsidRPr="004F4FDB" w:rsidRDefault="00B017EE" w:rsidP="0036782A">
      <w:pPr>
        <w:pStyle w:val="a6"/>
        <w:numPr>
          <w:ilvl w:val="0"/>
          <w:numId w:val="7"/>
        </w:numPr>
        <w:tabs>
          <w:tab w:val="left" w:pos="1111"/>
        </w:tabs>
        <w:spacing w:before="64"/>
        <w:ind w:right="353" w:firstLine="710"/>
        <w:rPr>
          <w:sz w:val="28"/>
        </w:rPr>
      </w:pPr>
      <w:r w:rsidRPr="004F4FDB">
        <w:rPr>
          <w:sz w:val="28"/>
        </w:rPr>
        <w:t>Общество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осуществляет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проактивную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коммуникацию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подходов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к</w:t>
      </w:r>
      <w:r w:rsidRPr="004F4FDB">
        <w:rPr>
          <w:spacing w:val="1"/>
          <w:sz w:val="28"/>
        </w:rPr>
        <w:t xml:space="preserve"> </w:t>
      </w:r>
      <w:r w:rsidRPr="004F4FDB">
        <w:rPr>
          <w:sz w:val="28"/>
        </w:rPr>
        <w:t>принятию</w:t>
      </w:r>
      <w:r w:rsidRPr="004F4FDB">
        <w:rPr>
          <w:spacing w:val="-1"/>
          <w:sz w:val="28"/>
        </w:rPr>
        <w:t xml:space="preserve"> </w:t>
      </w:r>
      <w:r w:rsidRPr="004F4FDB">
        <w:rPr>
          <w:sz w:val="28"/>
        </w:rPr>
        <w:t>инвестиционных</w:t>
      </w:r>
      <w:r w:rsidRPr="004F4FDB">
        <w:rPr>
          <w:spacing w:val="-4"/>
          <w:sz w:val="28"/>
        </w:rPr>
        <w:t xml:space="preserve"> </w:t>
      </w:r>
      <w:r w:rsidRPr="004F4FDB">
        <w:rPr>
          <w:sz w:val="28"/>
        </w:rPr>
        <w:t>и стратегических</w:t>
      </w:r>
      <w:r w:rsidRPr="004F4FDB">
        <w:rPr>
          <w:spacing w:val="3"/>
          <w:sz w:val="28"/>
        </w:rPr>
        <w:t xml:space="preserve"> </w:t>
      </w:r>
      <w:r w:rsidRPr="004F4FDB">
        <w:rPr>
          <w:sz w:val="28"/>
        </w:rPr>
        <w:t>решений;</w:t>
      </w:r>
    </w:p>
    <w:p w14:paraId="3B22552A" w14:textId="2A5AF652" w:rsidR="00776054" w:rsidRPr="00074C40" w:rsidRDefault="00B017EE" w:rsidP="0036782A">
      <w:pPr>
        <w:pStyle w:val="a6"/>
        <w:numPr>
          <w:ilvl w:val="0"/>
          <w:numId w:val="7"/>
        </w:numPr>
        <w:tabs>
          <w:tab w:val="left" w:pos="1111"/>
        </w:tabs>
        <w:spacing w:line="242" w:lineRule="auto"/>
        <w:ind w:right="355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добросовестно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выполняет свои контрактные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обязательства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перед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деловыми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партнерами;</w:t>
      </w:r>
    </w:p>
    <w:p w14:paraId="2F2A0533" w14:textId="1E88116F" w:rsidR="00776054" w:rsidRPr="00074C40" w:rsidRDefault="00B017EE" w:rsidP="0036782A">
      <w:pPr>
        <w:pStyle w:val="a6"/>
        <w:numPr>
          <w:ilvl w:val="0"/>
          <w:numId w:val="7"/>
        </w:numPr>
        <w:tabs>
          <w:tab w:val="left" w:pos="1111"/>
        </w:tabs>
        <w:ind w:right="342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обеспечивает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информационную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прозрачность,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открытость,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равноправие, справедливость, отсутствие дискриминации и необоснованных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ограничений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конкуренции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строгом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соответствии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законодательством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Республики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Казахстан;</w:t>
      </w:r>
    </w:p>
    <w:p w14:paraId="7A16404D" w14:textId="6E7465E1" w:rsidR="00776054" w:rsidRPr="00074C40" w:rsidRDefault="00B017EE" w:rsidP="0036782A">
      <w:pPr>
        <w:pStyle w:val="a6"/>
        <w:numPr>
          <w:ilvl w:val="0"/>
          <w:numId w:val="7"/>
        </w:numPr>
        <w:tabs>
          <w:tab w:val="left" w:pos="1111"/>
        </w:tabs>
        <w:ind w:right="342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соблюдает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принципы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корпоративного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управления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68"/>
          <w:sz w:val="28"/>
        </w:rPr>
        <w:t xml:space="preserve"> </w:t>
      </w:r>
      <w:r w:rsidRPr="00074C40">
        <w:rPr>
          <w:sz w:val="28"/>
        </w:rPr>
        <w:t>совершенствования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системы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корпоративного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управления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соответствии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ведущей мировой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практикой.</w:t>
      </w:r>
    </w:p>
    <w:p w14:paraId="42ADD4D1" w14:textId="41026EAA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250"/>
        </w:tabs>
        <w:spacing w:line="321" w:lineRule="exact"/>
        <w:ind w:left="1249" w:hanging="423"/>
        <w:jc w:val="both"/>
        <w:rPr>
          <w:sz w:val="28"/>
        </w:rPr>
      </w:pPr>
      <w:r w:rsidRPr="00074C40">
        <w:rPr>
          <w:sz w:val="28"/>
        </w:rPr>
        <w:t>При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взаимодействии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клиентами:</w:t>
      </w:r>
    </w:p>
    <w:p w14:paraId="21CA1FBB" w14:textId="60798B33" w:rsidR="00776054" w:rsidRPr="00074C40" w:rsidRDefault="0036782A" w:rsidP="0036782A">
      <w:pPr>
        <w:pStyle w:val="a6"/>
        <w:numPr>
          <w:ilvl w:val="0"/>
          <w:numId w:val="6"/>
        </w:numPr>
        <w:tabs>
          <w:tab w:val="left" w:pos="851"/>
          <w:tab w:val="left" w:pos="1134"/>
        </w:tabs>
        <w:spacing w:line="322" w:lineRule="exact"/>
        <w:ind w:left="0" w:firstLine="851"/>
        <w:rPr>
          <w:sz w:val="28"/>
        </w:rPr>
      </w:pPr>
      <w:r w:rsidRPr="00074C40">
        <w:rPr>
          <w:sz w:val="28"/>
        </w:rPr>
        <w:t>услуги</w:t>
      </w:r>
      <w:r w:rsidRPr="00074C40">
        <w:rPr>
          <w:spacing w:val="-7"/>
          <w:sz w:val="28"/>
        </w:rPr>
        <w:t xml:space="preserve"> </w:t>
      </w:r>
      <w:r w:rsidR="00B017EE" w:rsidRPr="00074C40">
        <w:rPr>
          <w:sz w:val="28"/>
        </w:rPr>
        <w:t>Общества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являются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доступными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для</w:t>
      </w:r>
      <w:r w:rsidRPr="00074C40">
        <w:rPr>
          <w:spacing w:val="4"/>
          <w:sz w:val="28"/>
        </w:rPr>
        <w:t xml:space="preserve"> </w:t>
      </w:r>
      <w:r w:rsidR="00842C1F" w:rsidRPr="00074C40">
        <w:rPr>
          <w:sz w:val="28"/>
        </w:rPr>
        <w:t>клиентов</w:t>
      </w:r>
      <w:r w:rsidRPr="00074C40">
        <w:rPr>
          <w:sz w:val="28"/>
        </w:rPr>
        <w:t>;</w:t>
      </w:r>
    </w:p>
    <w:p w14:paraId="62301F8D" w14:textId="7B2D2CAA" w:rsidR="00776054" w:rsidRPr="00074C40" w:rsidRDefault="00B017EE" w:rsidP="0036782A">
      <w:pPr>
        <w:pStyle w:val="a6"/>
        <w:numPr>
          <w:ilvl w:val="0"/>
          <w:numId w:val="6"/>
        </w:numPr>
        <w:tabs>
          <w:tab w:val="left" w:pos="851"/>
          <w:tab w:val="left" w:pos="1134"/>
        </w:tabs>
        <w:ind w:left="0" w:right="355" w:firstLine="851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обеспечивает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безопасность</w:t>
      </w:r>
      <w:r w:rsidRPr="00074C40">
        <w:rPr>
          <w:spacing w:val="1"/>
          <w:sz w:val="28"/>
        </w:rPr>
        <w:t xml:space="preserve"> </w:t>
      </w:r>
      <w:r w:rsidR="00770B2B" w:rsidRPr="00074C40">
        <w:rPr>
          <w:sz w:val="28"/>
        </w:rPr>
        <w:t>клиент</w:t>
      </w:r>
      <w:r w:rsidRPr="00074C40">
        <w:rPr>
          <w:sz w:val="28"/>
        </w:rPr>
        <w:t>ских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данных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коммерческой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информации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целью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защиты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утечки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неправомерного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использования;</w:t>
      </w:r>
    </w:p>
    <w:p w14:paraId="6B373D29" w14:textId="73C233B8" w:rsidR="00776054" w:rsidRPr="00074C40" w:rsidRDefault="00B017EE" w:rsidP="0036782A">
      <w:pPr>
        <w:pStyle w:val="a6"/>
        <w:numPr>
          <w:ilvl w:val="0"/>
          <w:numId w:val="6"/>
        </w:numPr>
        <w:tabs>
          <w:tab w:val="left" w:pos="851"/>
          <w:tab w:val="left" w:pos="1134"/>
        </w:tabs>
        <w:ind w:left="0" w:right="354" w:firstLine="851"/>
        <w:rPr>
          <w:sz w:val="28"/>
        </w:rPr>
      </w:pPr>
      <w:r w:rsidRPr="00074C40">
        <w:rPr>
          <w:sz w:val="28"/>
        </w:rPr>
        <w:t>Общество предоставляет услуги без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дискриминации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всем группам</w:t>
      </w:r>
      <w:r w:rsidRPr="00074C40">
        <w:rPr>
          <w:spacing w:val="10"/>
          <w:sz w:val="28"/>
        </w:rPr>
        <w:t xml:space="preserve"> </w:t>
      </w:r>
      <w:r w:rsidR="00770B2B" w:rsidRPr="00074C40">
        <w:rPr>
          <w:sz w:val="28"/>
        </w:rPr>
        <w:t>клиентов</w:t>
      </w:r>
      <w:r w:rsidRPr="00074C40">
        <w:rPr>
          <w:sz w:val="28"/>
        </w:rPr>
        <w:t>;</w:t>
      </w:r>
    </w:p>
    <w:p w14:paraId="2D40D1AF" w14:textId="77777777" w:rsidR="00770B2B" w:rsidRPr="00074C40" w:rsidRDefault="00770B2B" w:rsidP="0036782A">
      <w:pPr>
        <w:pStyle w:val="a6"/>
        <w:numPr>
          <w:ilvl w:val="0"/>
          <w:numId w:val="6"/>
        </w:numPr>
        <w:tabs>
          <w:tab w:val="left" w:pos="851"/>
          <w:tab w:val="left" w:pos="1134"/>
        </w:tabs>
        <w:spacing w:line="322" w:lineRule="exact"/>
        <w:ind w:left="0" w:right="401" w:firstLine="851"/>
        <w:rPr>
          <w:sz w:val="28"/>
        </w:rPr>
      </w:pPr>
      <w:r w:rsidRPr="00074C40">
        <w:rPr>
          <w:sz w:val="28"/>
        </w:rPr>
        <w:t xml:space="preserve">Общество содействует повышению качества сервиса, что выражается в улучшении стандартов обслуживания клиентов; </w:t>
      </w:r>
    </w:p>
    <w:p w14:paraId="2AB8E105" w14:textId="77777777" w:rsidR="00770B2B" w:rsidRPr="00074C40" w:rsidRDefault="00770B2B" w:rsidP="0036782A">
      <w:pPr>
        <w:pStyle w:val="a6"/>
        <w:numPr>
          <w:ilvl w:val="0"/>
          <w:numId w:val="6"/>
        </w:numPr>
        <w:tabs>
          <w:tab w:val="left" w:pos="851"/>
          <w:tab w:val="left" w:pos="1134"/>
        </w:tabs>
        <w:spacing w:line="322" w:lineRule="exact"/>
        <w:ind w:left="0" w:right="401" w:firstLine="851"/>
        <w:rPr>
          <w:sz w:val="28"/>
        </w:rPr>
      </w:pPr>
      <w:r w:rsidRPr="00074C40">
        <w:rPr>
          <w:sz w:val="28"/>
        </w:rPr>
        <w:t xml:space="preserve">Общество доводит до клиентов информацию о новых инструментах и принципах работы на регулярной основе. </w:t>
      </w:r>
    </w:p>
    <w:p w14:paraId="3969251D" w14:textId="77777777" w:rsidR="00776054" w:rsidRPr="00074C40" w:rsidRDefault="0036782A" w:rsidP="0036782A">
      <w:pPr>
        <w:pStyle w:val="a6"/>
        <w:numPr>
          <w:ilvl w:val="0"/>
          <w:numId w:val="22"/>
        </w:numPr>
        <w:tabs>
          <w:tab w:val="left" w:pos="1250"/>
        </w:tabs>
        <w:spacing w:line="321" w:lineRule="exact"/>
        <w:ind w:left="1249" w:hanging="423"/>
        <w:jc w:val="both"/>
        <w:rPr>
          <w:sz w:val="28"/>
        </w:rPr>
      </w:pPr>
      <w:r w:rsidRPr="00074C40">
        <w:rPr>
          <w:sz w:val="28"/>
        </w:rPr>
        <w:lastRenderedPageBreak/>
        <w:t>При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взаимодействии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работниками:</w:t>
      </w:r>
    </w:p>
    <w:p w14:paraId="11C1A759" w14:textId="22425C47" w:rsidR="00776054" w:rsidRPr="00074C40" w:rsidRDefault="00B017EE" w:rsidP="0036782A">
      <w:pPr>
        <w:pStyle w:val="a6"/>
        <w:numPr>
          <w:ilvl w:val="0"/>
          <w:numId w:val="5"/>
        </w:numPr>
        <w:tabs>
          <w:tab w:val="left" w:pos="1111"/>
        </w:tabs>
        <w:ind w:right="346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обеспечивает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открытую,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прозрачную,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нацеленную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формирование квалифицированного и мотивированного персонала, кадровую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политику;</w:t>
      </w:r>
    </w:p>
    <w:p w14:paraId="4D3DC4B1" w14:textId="73A9E6E8" w:rsidR="00776054" w:rsidRPr="00074C40" w:rsidRDefault="00B017EE" w:rsidP="0036782A">
      <w:pPr>
        <w:pStyle w:val="a6"/>
        <w:numPr>
          <w:ilvl w:val="0"/>
          <w:numId w:val="5"/>
        </w:numPr>
        <w:tabs>
          <w:tab w:val="left" w:pos="1111"/>
        </w:tabs>
        <w:spacing w:before="2"/>
        <w:ind w:right="352" w:firstLine="710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обеспечивает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всем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работникам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равные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возможности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для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реализации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их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потенциала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процессе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трудовой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деятельности,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беспристрастной</w:t>
      </w:r>
      <w:r w:rsidRPr="00074C40">
        <w:rPr>
          <w:spacing w:val="-68"/>
          <w:sz w:val="28"/>
        </w:rPr>
        <w:t xml:space="preserve"> </w:t>
      </w:r>
      <w:r w:rsidRPr="00074C40">
        <w:rPr>
          <w:sz w:val="28"/>
        </w:rPr>
        <w:t>и справедливой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оценки 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деятельности;</w:t>
      </w:r>
    </w:p>
    <w:p w14:paraId="55AF9F74" w14:textId="3627FFD0" w:rsidR="00776054" w:rsidRPr="00074C40" w:rsidRDefault="0036782A" w:rsidP="0036782A">
      <w:pPr>
        <w:pStyle w:val="a6"/>
        <w:numPr>
          <w:ilvl w:val="0"/>
          <w:numId w:val="5"/>
        </w:numPr>
        <w:tabs>
          <w:tab w:val="left" w:pos="1111"/>
        </w:tabs>
        <w:ind w:right="339" w:firstLine="710"/>
        <w:rPr>
          <w:sz w:val="28"/>
        </w:rPr>
      </w:pPr>
      <w:r w:rsidRPr="00074C40">
        <w:rPr>
          <w:sz w:val="28"/>
        </w:rPr>
        <w:t>подбор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карьерный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рост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работников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="00B017EE" w:rsidRPr="00074C40">
        <w:rPr>
          <w:sz w:val="28"/>
        </w:rPr>
        <w:t>Обществе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осуществляется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исключительно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основе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профессиональных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способностей,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знаний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навыков;</w:t>
      </w:r>
    </w:p>
    <w:p w14:paraId="4D850739" w14:textId="2F8743F1" w:rsidR="00776054" w:rsidRPr="00074C40" w:rsidRDefault="0036782A" w:rsidP="0036782A">
      <w:pPr>
        <w:pStyle w:val="a6"/>
        <w:numPr>
          <w:ilvl w:val="0"/>
          <w:numId w:val="5"/>
        </w:numPr>
        <w:tabs>
          <w:tab w:val="left" w:pos="1111"/>
        </w:tabs>
        <w:ind w:right="333" w:firstLine="710"/>
        <w:rPr>
          <w:sz w:val="28"/>
        </w:rPr>
      </w:pPr>
      <w:r w:rsidRPr="00074C40">
        <w:rPr>
          <w:sz w:val="28"/>
        </w:rPr>
        <w:t>эффективная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коммуникация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взаимодействие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работников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обеспечивается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путем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организации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внутренних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корпоративных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источников</w:t>
      </w:r>
      <w:r w:rsidRPr="00074C40">
        <w:rPr>
          <w:spacing w:val="1"/>
          <w:sz w:val="28"/>
        </w:rPr>
        <w:t xml:space="preserve"> </w:t>
      </w:r>
      <w:r w:rsidRPr="00074C40">
        <w:rPr>
          <w:w w:val="95"/>
          <w:sz w:val="28"/>
        </w:rPr>
        <w:t>регулярного информирования работников и каналов коммуникации, в том числе</w:t>
      </w:r>
      <w:r w:rsidRPr="00074C40">
        <w:rPr>
          <w:spacing w:val="1"/>
          <w:w w:val="95"/>
          <w:sz w:val="28"/>
        </w:rPr>
        <w:t xml:space="preserve"> </w:t>
      </w:r>
      <w:r w:rsidRPr="00074C40">
        <w:rPr>
          <w:sz w:val="28"/>
        </w:rPr>
        <w:t>через работу внутреннего портала (инт</w:t>
      </w:r>
      <w:r w:rsidR="00DC64FD">
        <w:rPr>
          <w:sz w:val="28"/>
        </w:rPr>
        <w:t>е</w:t>
      </w:r>
      <w:r w:rsidRPr="00074C40">
        <w:rPr>
          <w:sz w:val="28"/>
        </w:rPr>
        <w:t>рнет), регулярного изучения мнений 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предложений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работников,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организации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рабочих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групп.</w:t>
      </w:r>
    </w:p>
    <w:p w14:paraId="038939A8" w14:textId="0F154708" w:rsidR="00770B2B" w:rsidRPr="00074C40" w:rsidRDefault="00770B2B" w:rsidP="0036782A">
      <w:pPr>
        <w:pStyle w:val="a6"/>
        <w:numPr>
          <w:ilvl w:val="0"/>
          <w:numId w:val="22"/>
        </w:numPr>
        <w:tabs>
          <w:tab w:val="left" w:pos="1276"/>
        </w:tabs>
        <w:ind w:left="0" w:right="118" w:firstLine="851"/>
        <w:jc w:val="both"/>
        <w:rPr>
          <w:rFonts w:eastAsia="Microsoft Sans Serif"/>
          <w:sz w:val="28"/>
          <w:szCs w:val="28"/>
        </w:rPr>
      </w:pPr>
      <w:r w:rsidRPr="00074C40">
        <w:rPr>
          <w:rFonts w:eastAsia="Microsoft Sans Serif"/>
          <w:sz w:val="28"/>
          <w:szCs w:val="28"/>
        </w:rPr>
        <w:t xml:space="preserve">При взаимодействии с общественностью и СМИ: </w:t>
      </w:r>
    </w:p>
    <w:p w14:paraId="427585D9" w14:textId="77777777" w:rsidR="00770B2B" w:rsidRPr="00074C40" w:rsidRDefault="00770B2B" w:rsidP="00D5690E">
      <w:pPr>
        <w:tabs>
          <w:tab w:val="left" w:pos="1276"/>
          <w:tab w:val="left" w:pos="1418"/>
        </w:tabs>
        <w:ind w:right="401" w:firstLine="993"/>
        <w:jc w:val="both"/>
        <w:rPr>
          <w:rFonts w:eastAsia="Microsoft Sans Serif"/>
          <w:sz w:val="28"/>
          <w:szCs w:val="28"/>
        </w:rPr>
      </w:pPr>
      <w:r w:rsidRPr="00074C40">
        <w:rPr>
          <w:rFonts w:eastAsia="Microsoft Sans Serif"/>
          <w:sz w:val="28"/>
          <w:szCs w:val="28"/>
        </w:rPr>
        <w:t xml:space="preserve">1) Общество эффективно и оперативно взаимодействует с общественностью и СМИ; </w:t>
      </w:r>
    </w:p>
    <w:p w14:paraId="319CA8EE" w14:textId="77777777" w:rsidR="00770B2B" w:rsidRPr="00074C40" w:rsidRDefault="00770B2B" w:rsidP="00D5690E">
      <w:pPr>
        <w:tabs>
          <w:tab w:val="left" w:pos="1276"/>
        </w:tabs>
        <w:ind w:right="401" w:firstLine="993"/>
        <w:jc w:val="both"/>
        <w:rPr>
          <w:rFonts w:eastAsia="Microsoft Sans Serif"/>
          <w:sz w:val="28"/>
          <w:szCs w:val="28"/>
        </w:rPr>
      </w:pPr>
      <w:r w:rsidRPr="00074C40">
        <w:rPr>
          <w:rFonts w:eastAsia="Microsoft Sans Serif"/>
          <w:sz w:val="28"/>
          <w:szCs w:val="28"/>
        </w:rPr>
        <w:t xml:space="preserve">2) Общество активно участвует в реализации социально-значимых проектов; </w:t>
      </w:r>
    </w:p>
    <w:p w14:paraId="620976CB" w14:textId="77777777" w:rsidR="00770B2B" w:rsidRPr="00074C40" w:rsidRDefault="00770B2B" w:rsidP="00D5690E">
      <w:pPr>
        <w:tabs>
          <w:tab w:val="left" w:pos="1276"/>
        </w:tabs>
        <w:ind w:right="401" w:firstLine="993"/>
        <w:jc w:val="both"/>
        <w:rPr>
          <w:rFonts w:eastAsia="Microsoft Sans Serif"/>
          <w:sz w:val="28"/>
          <w:szCs w:val="28"/>
        </w:rPr>
      </w:pPr>
      <w:r w:rsidRPr="00074C40">
        <w:rPr>
          <w:rFonts w:eastAsia="Microsoft Sans Serif"/>
          <w:sz w:val="28"/>
          <w:szCs w:val="28"/>
        </w:rPr>
        <w:t xml:space="preserve">3) ответы на запросы, направляемые в Общество, предоставляются своевременно и в полном объеме; </w:t>
      </w:r>
    </w:p>
    <w:p w14:paraId="201F3CC3" w14:textId="77777777" w:rsidR="00770B2B" w:rsidRPr="00074C40" w:rsidRDefault="00770B2B" w:rsidP="00D5690E">
      <w:pPr>
        <w:tabs>
          <w:tab w:val="left" w:pos="1276"/>
        </w:tabs>
        <w:ind w:right="401" w:firstLine="993"/>
        <w:jc w:val="both"/>
        <w:rPr>
          <w:rFonts w:eastAsia="Microsoft Sans Serif"/>
          <w:sz w:val="28"/>
          <w:szCs w:val="28"/>
        </w:rPr>
      </w:pPr>
      <w:r w:rsidRPr="00074C40">
        <w:rPr>
          <w:rFonts w:eastAsia="Microsoft Sans Serif"/>
          <w:sz w:val="28"/>
          <w:szCs w:val="28"/>
        </w:rPr>
        <w:t xml:space="preserve">4) Общество организовывает регулярные встречи с общественностью (круглые столы, брифинги, размещение информации в открытом доступе) для обсуждения хода реализации программ, обмена мнениями; </w:t>
      </w:r>
    </w:p>
    <w:p w14:paraId="696AD7B5" w14:textId="77777777" w:rsidR="00770B2B" w:rsidRPr="00074C40" w:rsidRDefault="00770B2B" w:rsidP="00D5690E">
      <w:pPr>
        <w:tabs>
          <w:tab w:val="left" w:pos="1276"/>
        </w:tabs>
        <w:ind w:right="401" w:firstLine="993"/>
        <w:jc w:val="both"/>
        <w:rPr>
          <w:rFonts w:eastAsia="Microsoft Sans Serif"/>
          <w:sz w:val="28"/>
          <w:szCs w:val="28"/>
        </w:rPr>
      </w:pPr>
      <w:r w:rsidRPr="00074C40">
        <w:rPr>
          <w:rFonts w:eastAsia="Microsoft Sans Serif"/>
          <w:sz w:val="28"/>
          <w:szCs w:val="28"/>
        </w:rPr>
        <w:t>5) спонсорская и благотворительная деятельность Общества направлена на оказание помощи незащищенным слоям населения и малообеспеченным гражданам, возрождение национальных ценностей, поддержку науки и образования.</w:t>
      </w:r>
    </w:p>
    <w:p w14:paraId="6A35236B" w14:textId="77777777" w:rsidR="00776054" w:rsidRPr="00EE62A1" w:rsidRDefault="00776054">
      <w:pPr>
        <w:pStyle w:val="a3"/>
        <w:spacing w:before="8"/>
        <w:ind w:left="0" w:firstLine="0"/>
        <w:jc w:val="left"/>
        <w:rPr>
          <w:sz w:val="44"/>
          <w:szCs w:val="44"/>
        </w:rPr>
      </w:pPr>
    </w:p>
    <w:p w14:paraId="56AD9F9A" w14:textId="77777777" w:rsidR="00FA466E" w:rsidRDefault="0036782A">
      <w:pPr>
        <w:pStyle w:val="10"/>
        <w:spacing w:before="1"/>
        <w:ind w:left="1807" w:right="2001"/>
        <w:jc w:val="center"/>
        <w:rPr>
          <w:spacing w:val="-8"/>
        </w:rPr>
      </w:pPr>
      <w:bookmarkStart w:id="7" w:name="_bookmark5"/>
      <w:bookmarkEnd w:id="7"/>
      <w:r w:rsidRPr="00074C40">
        <w:t>РАЗДЕЛ</w:t>
      </w:r>
      <w:r w:rsidRPr="00074C40">
        <w:rPr>
          <w:spacing w:val="-7"/>
        </w:rPr>
        <w:t xml:space="preserve"> </w:t>
      </w:r>
      <w:r w:rsidRPr="00074C40">
        <w:t>2</w:t>
      </w:r>
      <w:r w:rsidRPr="00074C40">
        <w:rPr>
          <w:spacing w:val="-8"/>
        </w:rPr>
        <w:t xml:space="preserve"> </w:t>
      </w:r>
    </w:p>
    <w:p w14:paraId="139CAFAB" w14:textId="438E5D5A" w:rsidR="00776054" w:rsidRPr="00074C40" w:rsidRDefault="0036782A">
      <w:pPr>
        <w:pStyle w:val="10"/>
        <w:spacing w:before="1"/>
        <w:ind w:left="1807" w:right="2001"/>
        <w:jc w:val="center"/>
      </w:pPr>
      <w:r w:rsidRPr="00074C40">
        <w:t>Направления</w:t>
      </w:r>
      <w:r w:rsidRPr="00074C40">
        <w:rPr>
          <w:spacing w:val="-10"/>
        </w:rPr>
        <w:t xml:space="preserve"> </w:t>
      </w:r>
      <w:r w:rsidRPr="00074C40">
        <w:t>деятельности</w:t>
      </w:r>
      <w:r w:rsidRPr="00074C40">
        <w:rPr>
          <w:spacing w:val="-5"/>
        </w:rPr>
        <w:t xml:space="preserve"> </w:t>
      </w:r>
      <w:r w:rsidR="00074C40" w:rsidRPr="00074C40">
        <w:t xml:space="preserve">Общества </w:t>
      </w:r>
      <w:r w:rsidR="00FC5720" w:rsidRPr="00FC5720">
        <w:t>в области</w:t>
      </w:r>
      <w:r w:rsidRPr="00074C40">
        <w:rPr>
          <w:spacing w:val="-1"/>
        </w:rPr>
        <w:t xml:space="preserve"> </w:t>
      </w:r>
      <w:r w:rsidRPr="00074C40">
        <w:t>устойчивого</w:t>
      </w:r>
      <w:r w:rsidRPr="00074C40">
        <w:rPr>
          <w:spacing w:val="-4"/>
        </w:rPr>
        <w:t xml:space="preserve"> </w:t>
      </w:r>
      <w:r w:rsidRPr="00074C40">
        <w:t>развития</w:t>
      </w:r>
    </w:p>
    <w:p w14:paraId="7D0BE6E5" w14:textId="77777777" w:rsidR="00776054" w:rsidRPr="00074C40" w:rsidRDefault="0077605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4CA5CCBC" w14:textId="7246AD81" w:rsidR="00776054" w:rsidRPr="00074C40" w:rsidRDefault="0036782A">
      <w:pPr>
        <w:pStyle w:val="10"/>
        <w:ind w:left="444" w:right="555"/>
        <w:jc w:val="center"/>
      </w:pPr>
      <w:bookmarkStart w:id="8" w:name="_bookmark7"/>
      <w:bookmarkEnd w:id="8"/>
      <w:r w:rsidRPr="00074C40">
        <w:t>Глава</w:t>
      </w:r>
      <w:r w:rsidRPr="00074C40">
        <w:rPr>
          <w:spacing w:val="-5"/>
        </w:rPr>
        <w:t xml:space="preserve"> </w:t>
      </w:r>
      <w:r w:rsidRPr="00074C40">
        <w:t>1.</w:t>
      </w:r>
      <w:r w:rsidRPr="00074C40">
        <w:rPr>
          <w:spacing w:val="-3"/>
        </w:rPr>
        <w:t xml:space="preserve"> </w:t>
      </w:r>
      <w:r w:rsidRPr="00074C40">
        <w:t>Содействие</w:t>
      </w:r>
      <w:r w:rsidRPr="00074C40">
        <w:rPr>
          <w:spacing w:val="-4"/>
        </w:rPr>
        <w:t xml:space="preserve"> </w:t>
      </w:r>
      <w:r w:rsidR="00B017EE" w:rsidRPr="00074C40">
        <w:rPr>
          <w:spacing w:val="-4"/>
        </w:rPr>
        <w:t xml:space="preserve">экономической </w:t>
      </w:r>
      <w:r w:rsidRPr="00074C40">
        <w:t>устойчиво</w:t>
      </w:r>
      <w:r w:rsidR="00B017EE" w:rsidRPr="00074C40">
        <w:t>сти</w:t>
      </w:r>
      <w:r w:rsidRPr="00074C40">
        <w:rPr>
          <w:spacing w:val="-6"/>
        </w:rPr>
        <w:t xml:space="preserve"> </w:t>
      </w:r>
      <w:r w:rsidR="00B017EE" w:rsidRPr="00074C40">
        <w:t>Общества</w:t>
      </w:r>
    </w:p>
    <w:p w14:paraId="0FAC37B8" w14:textId="77777777" w:rsidR="00776054" w:rsidRPr="00074C40" w:rsidRDefault="00776054">
      <w:pPr>
        <w:pStyle w:val="a3"/>
        <w:ind w:left="0" w:firstLine="0"/>
        <w:jc w:val="left"/>
        <w:rPr>
          <w:b/>
        </w:rPr>
      </w:pPr>
    </w:p>
    <w:p w14:paraId="72304D6C" w14:textId="364BF39B" w:rsidR="009C3046" w:rsidRPr="00A01513" w:rsidRDefault="009C3046" w:rsidP="0036782A">
      <w:pPr>
        <w:pStyle w:val="a6"/>
        <w:numPr>
          <w:ilvl w:val="0"/>
          <w:numId w:val="22"/>
        </w:numPr>
        <w:tabs>
          <w:tab w:val="left" w:pos="1134"/>
        </w:tabs>
        <w:ind w:left="0" w:right="120" w:firstLine="851"/>
        <w:jc w:val="both"/>
        <w:rPr>
          <w:rFonts w:eastAsia="Microsoft Sans Serif"/>
          <w:sz w:val="28"/>
          <w:szCs w:val="28"/>
        </w:rPr>
      </w:pPr>
      <w:bookmarkStart w:id="9" w:name="_Hlk142468936"/>
      <w:r w:rsidRPr="00A01513">
        <w:rPr>
          <w:rFonts w:eastAsia="Microsoft Sans Serif"/>
          <w:sz w:val="28"/>
          <w:szCs w:val="28"/>
        </w:rPr>
        <w:t xml:space="preserve">Миссия Общества заключается в сохранении и развитии </w:t>
      </w:r>
      <w:r w:rsidR="00F42E5D" w:rsidRPr="00A01513">
        <w:rPr>
          <w:rFonts w:eastAsia="Microsoft Sans Serif"/>
          <w:sz w:val="28"/>
          <w:szCs w:val="28"/>
        </w:rPr>
        <w:t xml:space="preserve">уникального </w:t>
      </w:r>
      <w:r w:rsidRPr="00A01513">
        <w:rPr>
          <w:rFonts w:eastAsia="Microsoft Sans Serif"/>
          <w:sz w:val="28"/>
          <w:szCs w:val="28"/>
        </w:rPr>
        <w:t xml:space="preserve">наследия ЭКСПО-2017, путем создания современного делового центра с эстетическими и функциональными архитектурными строениями, стимулирующего инновационные идеи и инвестиции для комплексного развития бизнеса. </w:t>
      </w:r>
    </w:p>
    <w:bookmarkEnd w:id="9"/>
    <w:p w14:paraId="30EE84D1" w14:textId="1D60B7CE" w:rsidR="009C3046" w:rsidRPr="00A01513" w:rsidRDefault="009C3046" w:rsidP="0036782A">
      <w:pPr>
        <w:pStyle w:val="a6"/>
        <w:numPr>
          <w:ilvl w:val="0"/>
          <w:numId w:val="22"/>
        </w:numPr>
        <w:tabs>
          <w:tab w:val="left" w:pos="1134"/>
        </w:tabs>
        <w:ind w:left="0" w:right="120" w:firstLine="851"/>
        <w:jc w:val="both"/>
        <w:rPr>
          <w:rFonts w:eastAsia="Microsoft Sans Serif"/>
          <w:sz w:val="28"/>
          <w:szCs w:val="28"/>
        </w:rPr>
      </w:pPr>
      <w:r w:rsidRPr="00A01513">
        <w:rPr>
          <w:rFonts w:eastAsia="Microsoft Sans Serif"/>
          <w:sz w:val="28"/>
          <w:szCs w:val="28"/>
        </w:rPr>
        <w:t>Общество стремится постоянно совершенствовать свою миссию и активно работать над достижением поставленных целей.</w:t>
      </w:r>
    </w:p>
    <w:p w14:paraId="2FBCA1C6" w14:textId="77777777" w:rsidR="008E716A" w:rsidRPr="008E716A" w:rsidRDefault="008E716A" w:rsidP="0036782A">
      <w:pPr>
        <w:numPr>
          <w:ilvl w:val="0"/>
          <w:numId w:val="22"/>
        </w:numPr>
        <w:tabs>
          <w:tab w:val="left" w:pos="1134"/>
        </w:tabs>
        <w:ind w:left="0" w:right="120" w:firstLine="851"/>
        <w:jc w:val="both"/>
        <w:rPr>
          <w:rFonts w:eastAsia="Microsoft Sans Serif"/>
          <w:sz w:val="28"/>
          <w:szCs w:val="28"/>
        </w:rPr>
      </w:pPr>
      <w:r w:rsidRPr="008E716A">
        <w:rPr>
          <w:rFonts w:eastAsia="Microsoft Sans Serif"/>
          <w:sz w:val="28"/>
          <w:szCs w:val="28"/>
        </w:rPr>
        <w:t>Стратегические</w:t>
      </w:r>
      <w:r w:rsidRPr="008E716A">
        <w:rPr>
          <w:rFonts w:eastAsia="Microsoft Sans Serif"/>
          <w:spacing w:val="1"/>
          <w:sz w:val="28"/>
          <w:szCs w:val="28"/>
        </w:rPr>
        <w:t xml:space="preserve"> </w:t>
      </w:r>
      <w:r w:rsidRPr="008E716A">
        <w:rPr>
          <w:rFonts w:eastAsia="Microsoft Sans Serif"/>
          <w:sz w:val="28"/>
          <w:szCs w:val="28"/>
        </w:rPr>
        <w:t>направления,</w:t>
      </w:r>
      <w:r w:rsidRPr="008E716A">
        <w:rPr>
          <w:rFonts w:eastAsia="Microsoft Sans Serif"/>
          <w:spacing w:val="1"/>
          <w:sz w:val="28"/>
          <w:szCs w:val="28"/>
        </w:rPr>
        <w:t xml:space="preserve"> </w:t>
      </w:r>
      <w:r w:rsidRPr="008E716A">
        <w:rPr>
          <w:rFonts w:eastAsia="Microsoft Sans Serif"/>
          <w:sz w:val="28"/>
          <w:szCs w:val="28"/>
        </w:rPr>
        <w:t>которые</w:t>
      </w:r>
      <w:r w:rsidRPr="008E716A">
        <w:rPr>
          <w:rFonts w:eastAsia="Microsoft Sans Serif"/>
          <w:spacing w:val="1"/>
          <w:sz w:val="28"/>
          <w:szCs w:val="28"/>
        </w:rPr>
        <w:t xml:space="preserve"> </w:t>
      </w:r>
      <w:r w:rsidRPr="008E716A">
        <w:rPr>
          <w:rFonts w:eastAsia="Microsoft Sans Serif"/>
          <w:sz w:val="28"/>
          <w:szCs w:val="28"/>
        </w:rPr>
        <w:t>определило</w:t>
      </w:r>
      <w:r w:rsidRPr="008E716A">
        <w:rPr>
          <w:rFonts w:eastAsia="Microsoft Sans Serif"/>
          <w:spacing w:val="1"/>
          <w:sz w:val="28"/>
          <w:szCs w:val="28"/>
        </w:rPr>
        <w:t xml:space="preserve"> </w:t>
      </w:r>
      <w:r w:rsidRPr="008E716A">
        <w:rPr>
          <w:rFonts w:eastAsia="Microsoft Sans Serif"/>
          <w:sz w:val="28"/>
          <w:szCs w:val="28"/>
        </w:rPr>
        <w:t>Общество</w:t>
      </w:r>
      <w:r w:rsidRPr="008E716A">
        <w:rPr>
          <w:rFonts w:eastAsia="Microsoft Sans Serif"/>
          <w:spacing w:val="1"/>
          <w:sz w:val="28"/>
          <w:szCs w:val="28"/>
        </w:rPr>
        <w:t xml:space="preserve"> </w:t>
      </w:r>
      <w:r w:rsidRPr="008E716A">
        <w:rPr>
          <w:rFonts w:eastAsia="Microsoft Sans Serif"/>
          <w:sz w:val="28"/>
          <w:szCs w:val="28"/>
        </w:rPr>
        <w:t>в</w:t>
      </w:r>
      <w:r w:rsidRPr="008E716A">
        <w:rPr>
          <w:rFonts w:eastAsia="Microsoft Sans Serif"/>
          <w:spacing w:val="1"/>
          <w:sz w:val="28"/>
          <w:szCs w:val="28"/>
        </w:rPr>
        <w:t xml:space="preserve"> </w:t>
      </w:r>
      <w:r w:rsidRPr="008E716A">
        <w:rPr>
          <w:rFonts w:eastAsia="Microsoft Sans Serif"/>
          <w:sz w:val="28"/>
          <w:szCs w:val="28"/>
        </w:rPr>
        <w:t>рамках</w:t>
      </w:r>
      <w:r w:rsidRPr="008E716A">
        <w:rPr>
          <w:rFonts w:eastAsia="Microsoft Sans Serif"/>
          <w:spacing w:val="1"/>
          <w:sz w:val="28"/>
          <w:szCs w:val="28"/>
        </w:rPr>
        <w:t xml:space="preserve"> </w:t>
      </w:r>
      <w:r w:rsidRPr="008E716A">
        <w:rPr>
          <w:rFonts w:eastAsia="Microsoft Sans Serif"/>
          <w:sz w:val="28"/>
          <w:szCs w:val="28"/>
        </w:rPr>
        <w:t>реализации</w:t>
      </w:r>
      <w:r w:rsidRPr="008E716A">
        <w:rPr>
          <w:rFonts w:eastAsia="Microsoft Sans Serif"/>
          <w:spacing w:val="1"/>
          <w:sz w:val="28"/>
          <w:szCs w:val="28"/>
        </w:rPr>
        <w:t xml:space="preserve"> </w:t>
      </w:r>
      <w:r w:rsidRPr="008E716A">
        <w:rPr>
          <w:rFonts w:eastAsia="Microsoft Sans Serif"/>
          <w:sz w:val="28"/>
          <w:szCs w:val="28"/>
        </w:rPr>
        <w:t>своей</w:t>
      </w:r>
      <w:r w:rsidRPr="008E716A">
        <w:rPr>
          <w:rFonts w:eastAsia="Microsoft Sans Serif"/>
          <w:spacing w:val="1"/>
          <w:sz w:val="28"/>
          <w:szCs w:val="28"/>
        </w:rPr>
        <w:t xml:space="preserve"> </w:t>
      </w:r>
      <w:r w:rsidRPr="008E716A">
        <w:rPr>
          <w:rFonts w:eastAsia="Microsoft Sans Serif"/>
          <w:sz w:val="28"/>
          <w:szCs w:val="28"/>
        </w:rPr>
        <w:t>миссии,</w:t>
      </w:r>
      <w:r w:rsidRPr="008E716A">
        <w:rPr>
          <w:rFonts w:eastAsia="Microsoft Sans Serif"/>
          <w:spacing w:val="3"/>
          <w:sz w:val="28"/>
          <w:szCs w:val="28"/>
        </w:rPr>
        <w:t xml:space="preserve"> </w:t>
      </w:r>
      <w:r w:rsidRPr="008E716A">
        <w:rPr>
          <w:rFonts w:eastAsia="Microsoft Sans Serif"/>
          <w:sz w:val="28"/>
          <w:szCs w:val="28"/>
        </w:rPr>
        <w:t>являются:</w:t>
      </w:r>
    </w:p>
    <w:p w14:paraId="7296E612" w14:textId="77777777" w:rsidR="008E716A" w:rsidRPr="008E716A" w:rsidRDefault="008E716A" w:rsidP="0036782A">
      <w:pPr>
        <w:numPr>
          <w:ilvl w:val="1"/>
          <w:numId w:val="22"/>
        </w:numPr>
        <w:tabs>
          <w:tab w:val="left" w:pos="1418"/>
        </w:tabs>
        <w:ind w:left="0" w:firstLine="993"/>
        <w:jc w:val="both"/>
        <w:rPr>
          <w:rFonts w:eastAsia="Microsoft Sans Serif"/>
          <w:sz w:val="28"/>
          <w:szCs w:val="28"/>
        </w:rPr>
      </w:pPr>
      <w:r w:rsidRPr="008E716A">
        <w:rPr>
          <w:rFonts w:eastAsia="Microsoft Sans Serif"/>
          <w:sz w:val="28"/>
          <w:szCs w:val="28"/>
        </w:rPr>
        <w:t>управление объектами и имуществом, включая коммерциализацию сервисных услуг;</w:t>
      </w:r>
    </w:p>
    <w:p w14:paraId="220522C6" w14:textId="4271A78B" w:rsidR="008E716A" w:rsidRPr="008E716A" w:rsidRDefault="008E716A" w:rsidP="0036782A">
      <w:pPr>
        <w:numPr>
          <w:ilvl w:val="1"/>
          <w:numId w:val="22"/>
        </w:numPr>
        <w:tabs>
          <w:tab w:val="left" w:pos="1418"/>
        </w:tabs>
        <w:ind w:left="0" w:firstLine="993"/>
        <w:jc w:val="both"/>
        <w:rPr>
          <w:rFonts w:eastAsia="Microsoft Sans Serif"/>
          <w:sz w:val="28"/>
          <w:szCs w:val="28"/>
        </w:rPr>
      </w:pPr>
      <w:r w:rsidRPr="008E716A">
        <w:rPr>
          <w:rFonts w:eastAsia="Microsoft Sans Serif"/>
          <w:sz w:val="28"/>
          <w:szCs w:val="28"/>
        </w:rPr>
        <w:lastRenderedPageBreak/>
        <w:t>проведение КВМ</w:t>
      </w:r>
      <w:r w:rsidRPr="00074C40">
        <w:rPr>
          <w:rFonts w:eastAsia="Microsoft Sans Serif"/>
          <w:sz w:val="28"/>
          <w:szCs w:val="28"/>
          <w:vertAlign w:val="superscript"/>
        </w:rPr>
        <w:t xml:space="preserve"> </w:t>
      </w:r>
      <w:r w:rsidRPr="008E716A">
        <w:rPr>
          <w:rFonts w:eastAsia="Microsoft Sans Serif"/>
          <w:sz w:val="28"/>
          <w:szCs w:val="28"/>
        </w:rPr>
        <w:t>и участие в международных мероприятиях;</w:t>
      </w:r>
    </w:p>
    <w:p w14:paraId="3A13BE80" w14:textId="1874EAB8" w:rsidR="008E716A" w:rsidRPr="008E716A" w:rsidRDefault="008E716A" w:rsidP="0036782A">
      <w:pPr>
        <w:numPr>
          <w:ilvl w:val="1"/>
          <w:numId w:val="22"/>
        </w:numPr>
        <w:tabs>
          <w:tab w:val="left" w:pos="1418"/>
        </w:tabs>
        <w:ind w:left="0" w:firstLine="993"/>
        <w:jc w:val="both"/>
        <w:rPr>
          <w:rFonts w:eastAsia="Microsoft Sans Serif"/>
          <w:sz w:val="28"/>
          <w:szCs w:val="28"/>
        </w:rPr>
      </w:pPr>
      <w:r w:rsidRPr="008E716A">
        <w:rPr>
          <w:rFonts w:eastAsia="Microsoft Sans Serif"/>
          <w:sz w:val="28"/>
          <w:szCs w:val="28"/>
        </w:rPr>
        <w:t xml:space="preserve">обеспечение функционирования </w:t>
      </w:r>
      <w:r w:rsidR="00915AA8">
        <w:rPr>
          <w:rFonts w:eastAsia="Microsoft Sans Serif"/>
          <w:sz w:val="28"/>
          <w:szCs w:val="28"/>
        </w:rPr>
        <w:t>Музея</w:t>
      </w:r>
      <w:r w:rsidRPr="008E716A">
        <w:rPr>
          <w:rFonts w:eastAsia="Microsoft Sans Serif"/>
          <w:sz w:val="28"/>
          <w:szCs w:val="28"/>
        </w:rPr>
        <w:t xml:space="preserve"> «</w:t>
      </w:r>
      <w:r w:rsidR="00915AA8">
        <w:rPr>
          <w:rFonts w:eastAsia="Microsoft Sans Serif"/>
          <w:sz w:val="28"/>
          <w:szCs w:val="28"/>
        </w:rPr>
        <w:t>Энергия будущего</w:t>
      </w:r>
      <w:r w:rsidRPr="008E716A">
        <w:rPr>
          <w:rFonts w:eastAsia="Microsoft Sans Serif"/>
          <w:sz w:val="28"/>
          <w:szCs w:val="28"/>
        </w:rPr>
        <w:t>» как символа нового делового центра и точки притяжения туристов;</w:t>
      </w:r>
    </w:p>
    <w:p w14:paraId="228013A9" w14:textId="77777777" w:rsidR="008E716A" w:rsidRPr="008E716A" w:rsidRDefault="008E716A" w:rsidP="0036782A">
      <w:pPr>
        <w:numPr>
          <w:ilvl w:val="1"/>
          <w:numId w:val="22"/>
        </w:numPr>
        <w:tabs>
          <w:tab w:val="left" w:pos="1418"/>
        </w:tabs>
        <w:ind w:left="0" w:firstLine="993"/>
        <w:jc w:val="both"/>
        <w:rPr>
          <w:rFonts w:eastAsia="Microsoft Sans Serif"/>
          <w:sz w:val="28"/>
          <w:szCs w:val="28"/>
        </w:rPr>
      </w:pPr>
      <w:r w:rsidRPr="008E716A">
        <w:rPr>
          <w:rFonts w:eastAsia="Microsoft Sans Serif"/>
          <w:sz w:val="28"/>
          <w:szCs w:val="28"/>
        </w:rPr>
        <w:t>реализация инвестиционных проектов;</w:t>
      </w:r>
    </w:p>
    <w:p w14:paraId="267F0819" w14:textId="77777777" w:rsidR="008E716A" w:rsidRPr="008E716A" w:rsidRDefault="008E716A" w:rsidP="0036782A">
      <w:pPr>
        <w:numPr>
          <w:ilvl w:val="1"/>
          <w:numId w:val="22"/>
        </w:numPr>
        <w:tabs>
          <w:tab w:val="left" w:pos="1418"/>
        </w:tabs>
        <w:ind w:left="0" w:firstLine="993"/>
        <w:jc w:val="both"/>
        <w:rPr>
          <w:rFonts w:eastAsia="Microsoft Sans Serif"/>
          <w:sz w:val="28"/>
          <w:szCs w:val="28"/>
        </w:rPr>
      </w:pPr>
      <w:r w:rsidRPr="008E716A">
        <w:rPr>
          <w:rFonts w:eastAsia="Microsoft Sans Serif"/>
          <w:sz w:val="28"/>
          <w:szCs w:val="28"/>
        </w:rPr>
        <w:t>устойчивое развитие Общества</w:t>
      </w:r>
      <w:r w:rsidRPr="008E716A">
        <w:rPr>
          <w:rFonts w:eastAsia="Microsoft Sans Serif"/>
          <w:w w:val="95"/>
          <w:sz w:val="28"/>
          <w:szCs w:val="28"/>
        </w:rPr>
        <w:t>.</w:t>
      </w:r>
    </w:p>
    <w:p w14:paraId="1352FE65" w14:textId="2BEEE433" w:rsidR="00CD78CB" w:rsidRPr="00A01513" w:rsidRDefault="00915AA8" w:rsidP="0036782A">
      <w:pPr>
        <w:numPr>
          <w:ilvl w:val="0"/>
          <w:numId w:val="22"/>
        </w:numPr>
        <w:tabs>
          <w:tab w:val="left" w:pos="1134"/>
        </w:tabs>
        <w:ind w:left="0" w:right="401" w:firstLine="851"/>
        <w:jc w:val="both"/>
        <w:rPr>
          <w:rFonts w:eastAsia="Microsoft Sans Serif"/>
          <w:sz w:val="28"/>
          <w:szCs w:val="28"/>
        </w:rPr>
      </w:pPr>
      <w:r w:rsidRPr="00A01513">
        <w:rPr>
          <w:rFonts w:eastAsia="Microsoft Sans Serif"/>
          <w:sz w:val="28"/>
          <w:szCs w:val="28"/>
        </w:rPr>
        <w:t xml:space="preserve">Общество стремится к достижению развивающейся </w:t>
      </w:r>
      <w:r w:rsidR="00CD78CB" w:rsidRPr="00A01513">
        <w:rPr>
          <w:rFonts w:eastAsia="Microsoft Sans Serif"/>
          <w:sz w:val="28"/>
          <w:szCs w:val="28"/>
        </w:rPr>
        <w:t xml:space="preserve">экономической </w:t>
      </w:r>
      <w:r w:rsidRPr="00A01513">
        <w:rPr>
          <w:rFonts w:eastAsia="Microsoft Sans Serif"/>
          <w:sz w:val="28"/>
          <w:szCs w:val="28"/>
        </w:rPr>
        <w:t xml:space="preserve">устойчивости </w:t>
      </w:r>
      <w:r w:rsidR="00FF1099" w:rsidRPr="00A01513">
        <w:rPr>
          <w:rFonts w:eastAsia="Microsoft Sans Serif"/>
          <w:sz w:val="28"/>
          <w:szCs w:val="28"/>
        </w:rPr>
        <w:t xml:space="preserve">путем </w:t>
      </w:r>
      <w:r w:rsidR="006F527B" w:rsidRPr="00A01513">
        <w:rPr>
          <w:rFonts w:eastAsia="Microsoft Sans Serif"/>
          <w:sz w:val="28"/>
          <w:szCs w:val="28"/>
        </w:rPr>
        <w:t>создания</w:t>
      </w:r>
      <w:r w:rsidR="00FF1099" w:rsidRPr="00A01513">
        <w:rPr>
          <w:rFonts w:eastAsia="Microsoft Sans Serif"/>
          <w:sz w:val="28"/>
          <w:szCs w:val="28"/>
        </w:rPr>
        <w:t xml:space="preserve"> резервов</w:t>
      </w:r>
      <w:r w:rsidR="006F527B" w:rsidRPr="00A01513">
        <w:rPr>
          <w:rFonts w:eastAsia="Microsoft Sans Serif"/>
          <w:sz w:val="28"/>
          <w:szCs w:val="28"/>
        </w:rPr>
        <w:t xml:space="preserve">, приносящих </w:t>
      </w:r>
      <w:r w:rsidR="00FF1099" w:rsidRPr="00A01513">
        <w:rPr>
          <w:rFonts w:eastAsia="Microsoft Sans Serif"/>
          <w:sz w:val="28"/>
          <w:szCs w:val="28"/>
        </w:rPr>
        <w:t>инвестиционн</w:t>
      </w:r>
      <w:r w:rsidR="006F527B" w:rsidRPr="00A01513">
        <w:rPr>
          <w:rFonts w:eastAsia="Microsoft Sans Serif"/>
          <w:sz w:val="28"/>
          <w:szCs w:val="28"/>
        </w:rPr>
        <w:t>ые</w:t>
      </w:r>
      <w:r w:rsidR="00FF1099" w:rsidRPr="00A01513">
        <w:rPr>
          <w:rFonts w:eastAsia="Microsoft Sans Serif"/>
          <w:sz w:val="28"/>
          <w:szCs w:val="28"/>
        </w:rPr>
        <w:t xml:space="preserve"> доход</w:t>
      </w:r>
      <w:r w:rsidR="006F527B" w:rsidRPr="00A01513">
        <w:rPr>
          <w:rFonts w:eastAsia="Microsoft Sans Serif"/>
          <w:sz w:val="28"/>
          <w:szCs w:val="28"/>
        </w:rPr>
        <w:t>ы</w:t>
      </w:r>
      <w:r w:rsidR="00FF1099" w:rsidRPr="00A01513">
        <w:rPr>
          <w:rFonts w:eastAsia="Microsoft Sans Serif"/>
          <w:sz w:val="28"/>
          <w:szCs w:val="28"/>
        </w:rPr>
        <w:t xml:space="preserve"> </w:t>
      </w:r>
      <w:r w:rsidR="007D2D10" w:rsidRPr="00A01513">
        <w:rPr>
          <w:rFonts w:eastAsia="Microsoft Sans Serif"/>
          <w:sz w:val="28"/>
          <w:szCs w:val="28"/>
        </w:rPr>
        <w:t>по</w:t>
      </w:r>
      <w:r w:rsidR="006F527B" w:rsidRPr="00A01513">
        <w:rPr>
          <w:rFonts w:eastAsia="Microsoft Sans Serif"/>
          <w:sz w:val="28"/>
          <w:szCs w:val="28"/>
        </w:rPr>
        <w:t xml:space="preserve">крывающие </w:t>
      </w:r>
      <w:r w:rsidR="00FF1099" w:rsidRPr="00A01513">
        <w:rPr>
          <w:rFonts w:eastAsia="Microsoft Sans Serif"/>
          <w:sz w:val="28"/>
          <w:szCs w:val="28"/>
        </w:rPr>
        <w:t xml:space="preserve">операционные расходы, </w:t>
      </w:r>
      <w:r w:rsidR="007D2D10" w:rsidRPr="00A01513">
        <w:rPr>
          <w:rFonts w:eastAsia="Microsoft Sans Serif"/>
          <w:sz w:val="28"/>
          <w:szCs w:val="28"/>
        </w:rPr>
        <w:t xml:space="preserve">а также </w:t>
      </w:r>
      <w:r w:rsidR="006F527B" w:rsidRPr="00A01513">
        <w:rPr>
          <w:rFonts w:eastAsia="Microsoft Sans Serif"/>
          <w:sz w:val="28"/>
          <w:szCs w:val="28"/>
        </w:rPr>
        <w:t>позволяющ</w:t>
      </w:r>
      <w:r w:rsidR="00AE1426" w:rsidRPr="00A01513">
        <w:rPr>
          <w:rFonts w:eastAsia="Microsoft Sans Serif"/>
          <w:sz w:val="28"/>
          <w:szCs w:val="28"/>
        </w:rPr>
        <w:t>их</w:t>
      </w:r>
      <w:r w:rsidR="006F527B" w:rsidRPr="00A01513">
        <w:rPr>
          <w:rFonts w:eastAsia="Microsoft Sans Serif"/>
          <w:sz w:val="28"/>
          <w:szCs w:val="28"/>
        </w:rPr>
        <w:t xml:space="preserve"> </w:t>
      </w:r>
      <w:r w:rsidR="00FF1099" w:rsidRPr="00A01513">
        <w:rPr>
          <w:rFonts w:eastAsia="Microsoft Sans Serif"/>
          <w:sz w:val="28"/>
          <w:szCs w:val="28"/>
        </w:rPr>
        <w:t xml:space="preserve">финансировать </w:t>
      </w:r>
      <w:r w:rsidR="006F527B" w:rsidRPr="00A01513">
        <w:rPr>
          <w:rFonts w:eastAsia="Microsoft Sans Serif"/>
          <w:sz w:val="28"/>
          <w:szCs w:val="28"/>
        </w:rPr>
        <w:t xml:space="preserve">бюджеты </w:t>
      </w:r>
      <w:r w:rsidR="00FF1099" w:rsidRPr="00A01513">
        <w:rPr>
          <w:rFonts w:eastAsia="Microsoft Sans Serif"/>
          <w:sz w:val="28"/>
          <w:szCs w:val="28"/>
        </w:rPr>
        <w:t>реконструкци</w:t>
      </w:r>
      <w:r w:rsidR="006F527B" w:rsidRPr="00A01513">
        <w:rPr>
          <w:rFonts w:eastAsia="Microsoft Sans Serif"/>
          <w:sz w:val="28"/>
          <w:szCs w:val="28"/>
        </w:rPr>
        <w:t>и</w:t>
      </w:r>
      <w:r w:rsidR="00FF1099" w:rsidRPr="00A01513">
        <w:rPr>
          <w:rFonts w:eastAsia="Microsoft Sans Serif"/>
          <w:sz w:val="28"/>
          <w:szCs w:val="28"/>
        </w:rPr>
        <w:t xml:space="preserve"> имущественного фонда Общества и новы</w:t>
      </w:r>
      <w:r w:rsidR="00811ADC" w:rsidRPr="00A01513">
        <w:rPr>
          <w:rFonts w:eastAsia="Microsoft Sans Serif"/>
          <w:sz w:val="28"/>
          <w:szCs w:val="28"/>
        </w:rPr>
        <w:t>е</w:t>
      </w:r>
      <w:r w:rsidR="00FF1099" w:rsidRPr="00A01513">
        <w:rPr>
          <w:rFonts w:eastAsia="Microsoft Sans Serif"/>
          <w:sz w:val="28"/>
          <w:szCs w:val="28"/>
        </w:rPr>
        <w:t xml:space="preserve"> проект</w:t>
      </w:r>
      <w:r w:rsidR="00811ADC" w:rsidRPr="00A01513">
        <w:rPr>
          <w:rFonts w:eastAsia="Microsoft Sans Serif"/>
          <w:sz w:val="28"/>
          <w:szCs w:val="28"/>
        </w:rPr>
        <w:t>ы</w:t>
      </w:r>
      <w:r w:rsidR="006F527B" w:rsidRPr="00A01513">
        <w:rPr>
          <w:rFonts w:eastAsia="Microsoft Sans Serif"/>
          <w:sz w:val="28"/>
          <w:szCs w:val="28"/>
        </w:rPr>
        <w:t xml:space="preserve"> </w:t>
      </w:r>
      <w:r w:rsidR="00FF1099" w:rsidRPr="00A01513">
        <w:rPr>
          <w:rFonts w:eastAsia="Microsoft Sans Serif"/>
          <w:sz w:val="28"/>
          <w:szCs w:val="28"/>
        </w:rPr>
        <w:t>на территории ЭКСПО-2017</w:t>
      </w:r>
      <w:r w:rsidR="00CD78CB" w:rsidRPr="00A01513">
        <w:rPr>
          <w:rFonts w:eastAsia="Microsoft Sans Serif"/>
          <w:sz w:val="28"/>
          <w:szCs w:val="28"/>
        </w:rPr>
        <w:t xml:space="preserve">. </w:t>
      </w:r>
    </w:p>
    <w:p w14:paraId="7266686B" w14:textId="320C0CC7" w:rsidR="008E716A" w:rsidRPr="008E716A" w:rsidRDefault="008E716A" w:rsidP="0036782A">
      <w:pPr>
        <w:numPr>
          <w:ilvl w:val="0"/>
          <w:numId w:val="22"/>
        </w:numPr>
        <w:tabs>
          <w:tab w:val="left" w:pos="1134"/>
        </w:tabs>
        <w:ind w:left="0" w:right="401" w:firstLine="851"/>
        <w:jc w:val="both"/>
        <w:rPr>
          <w:rFonts w:eastAsia="Microsoft Sans Serif"/>
          <w:sz w:val="28"/>
          <w:szCs w:val="28"/>
        </w:rPr>
      </w:pPr>
      <w:r w:rsidRPr="008E716A">
        <w:rPr>
          <w:rFonts w:eastAsia="Microsoft Sans Serif"/>
          <w:sz w:val="28"/>
          <w:szCs w:val="28"/>
        </w:rPr>
        <w:t>В рамках своей деятельности Общество обеспечивает максимально эффективное использование и развитие материальной, технологической и других составляющих наследия ЭКСПО-2017 в интересах развития города Астана, Казахстана и мировой экономики в целом.</w:t>
      </w:r>
    </w:p>
    <w:p w14:paraId="5DC0B9B2" w14:textId="77777777" w:rsidR="008E716A" w:rsidRPr="008E716A" w:rsidRDefault="008E716A" w:rsidP="0036782A">
      <w:pPr>
        <w:numPr>
          <w:ilvl w:val="0"/>
          <w:numId w:val="22"/>
        </w:numPr>
        <w:tabs>
          <w:tab w:val="left" w:pos="1134"/>
        </w:tabs>
        <w:ind w:left="0" w:right="401" w:firstLine="851"/>
        <w:jc w:val="both"/>
        <w:rPr>
          <w:rFonts w:eastAsia="Microsoft Sans Serif"/>
          <w:sz w:val="28"/>
          <w:szCs w:val="28"/>
        </w:rPr>
      </w:pPr>
      <w:r w:rsidRPr="008E716A">
        <w:rPr>
          <w:rFonts w:eastAsia="Microsoft Sans Serif"/>
          <w:sz w:val="28"/>
          <w:szCs w:val="28"/>
        </w:rPr>
        <w:t>Общество</w:t>
      </w:r>
      <w:r w:rsidRPr="008E716A">
        <w:rPr>
          <w:rFonts w:eastAsia="Microsoft Sans Serif"/>
          <w:spacing w:val="1"/>
          <w:sz w:val="28"/>
          <w:szCs w:val="28"/>
        </w:rPr>
        <w:t xml:space="preserve"> </w:t>
      </w:r>
      <w:r w:rsidRPr="008E716A">
        <w:rPr>
          <w:rFonts w:eastAsia="Microsoft Sans Serif"/>
          <w:sz w:val="28"/>
          <w:szCs w:val="28"/>
        </w:rPr>
        <w:t xml:space="preserve">проводит международные мероприятия и КВМ, способствующие привлечению инвесторов и технологических партнеров к возможностям ведения бизнеса в городе Астане и Казахстане. </w:t>
      </w:r>
    </w:p>
    <w:p w14:paraId="149F8CE1" w14:textId="77777777" w:rsidR="008E716A" w:rsidRPr="00074C40" w:rsidRDefault="008E716A" w:rsidP="0036782A">
      <w:pPr>
        <w:numPr>
          <w:ilvl w:val="0"/>
          <w:numId w:val="22"/>
        </w:numPr>
        <w:tabs>
          <w:tab w:val="left" w:pos="1134"/>
        </w:tabs>
        <w:ind w:left="0" w:right="401" w:firstLine="851"/>
        <w:jc w:val="both"/>
        <w:rPr>
          <w:rFonts w:eastAsia="Microsoft Sans Serif"/>
          <w:sz w:val="28"/>
          <w:szCs w:val="28"/>
        </w:rPr>
      </w:pPr>
      <w:r w:rsidRPr="008E716A">
        <w:rPr>
          <w:rFonts w:eastAsia="Microsoft Sans Serif"/>
          <w:sz w:val="28"/>
          <w:szCs w:val="28"/>
        </w:rPr>
        <w:t>Одним из элементов реализации стратегических инициатив государства является предоставление Обществом площадей для размещения якорных арендаторов (МФЦА, Astana Hub, IT–Университет), представляющих и развивающих финансовый сектор, инновационные направления и цифровизацию, также человеческий капитал в этих направлениях</w:t>
      </w:r>
      <w:r w:rsidRPr="00074C40">
        <w:rPr>
          <w:rFonts w:eastAsia="Microsoft Sans Serif"/>
          <w:sz w:val="28"/>
          <w:szCs w:val="28"/>
        </w:rPr>
        <w:t>.</w:t>
      </w:r>
    </w:p>
    <w:p w14:paraId="5F80E298" w14:textId="7A7F006F" w:rsidR="00F8607F" w:rsidRPr="00F8607F" w:rsidRDefault="00F8607F" w:rsidP="0036782A">
      <w:pPr>
        <w:pStyle w:val="a6"/>
        <w:numPr>
          <w:ilvl w:val="0"/>
          <w:numId w:val="22"/>
        </w:numPr>
        <w:ind w:left="0" w:right="401" w:firstLine="735"/>
        <w:jc w:val="both"/>
        <w:rPr>
          <w:rFonts w:eastAsiaTheme="minorHAnsi"/>
          <w:kern w:val="2"/>
          <w:sz w:val="28"/>
          <w:szCs w:val="28"/>
        </w:rPr>
      </w:pPr>
      <w:r w:rsidRPr="00F8607F">
        <w:rPr>
          <w:rFonts w:eastAsiaTheme="minorHAnsi"/>
          <w:kern w:val="2"/>
          <w:sz w:val="28"/>
          <w:szCs w:val="28"/>
        </w:rPr>
        <w:t>Общество стремиться к достижению финансовой устойчивости, минимизации убытков и обеспечению безубыточной деятельности, рационально</w:t>
      </w:r>
      <w:r w:rsidR="00825883">
        <w:rPr>
          <w:rFonts w:eastAsiaTheme="minorHAnsi"/>
          <w:kern w:val="2"/>
          <w:sz w:val="28"/>
          <w:szCs w:val="28"/>
        </w:rPr>
        <w:t>го</w:t>
      </w:r>
      <w:r w:rsidRPr="00F8607F">
        <w:rPr>
          <w:rFonts w:eastAsiaTheme="minorHAnsi"/>
          <w:kern w:val="2"/>
          <w:sz w:val="28"/>
          <w:szCs w:val="28"/>
        </w:rPr>
        <w:t xml:space="preserve"> использовани</w:t>
      </w:r>
      <w:r w:rsidR="00825883">
        <w:rPr>
          <w:rFonts w:eastAsiaTheme="minorHAnsi"/>
          <w:kern w:val="2"/>
          <w:sz w:val="28"/>
          <w:szCs w:val="28"/>
        </w:rPr>
        <w:t>я</w:t>
      </w:r>
      <w:r w:rsidRPr="00F8607F">
        <w:rPr>
          <w:rFonts w:eastAsiaTheme="minorHAnsi"/>
          <w:kern w:val="2"/>
          <w:sz w:val="28"/>
          <w:szCs w:val="28"/>
        </w:rPr>
        <w:t xml:space="preserve"> ресурсов, эффективно</w:t>
      </w:r>
      <w:r w:rsidR="00825883">
        <w:rPr>
          <w:rFonts w:eastAsiaTheme="minorHAnsi"/>
          <w:kern w:val="2"/>
          <w:sz w:val="28"/>
          <w:szCs w:val="28"/>
        </w:rPr>
        <w:t>го</w:t>
      </w:r>
      <w:r w:rsidRPr="00F8607F">
        <w:rPr>
          <w:rFonts w:eastAsiaTheme="minorHAnsi"/>
          <w:kern w:val="2"/>
          <w:sz w:val="28"/>
          <w:szCs w:val="28"/>
        </w:rPr>
        <w:t xml:space="preserve"> управлени</w:t>
      </w:r>
      <w:r w:rsidR="00825883">
        <w:rPr>
          <w:rFonts w:eastAsiaTheme="minorHAnsi"/>
          <w:kern w:val="2"/>
          <w:sz w:val="28"/>
          <w:szCs w:val="28"/>
        </w:rPr>
        <w:t>я</w:t>
      </w:r>
      <w:r w:rsidRPr="00F8607F">
        <w:rPr>
          <w:rFonts w:eastAsiaTheme="minorHAnsi"/>
          <w:kern w:val="2"/>
          <w:sz w:val="28"/>
          <w:szCs w:val="28"/>
        </w:rPr>
        <w:t xml:space="preserve"> расходами и доходами, экономи</w:t>
      </w:r>
      <w:r w:rsidR="00825883">
        <w:rPr>
          <w:rFonts w:eastAsiaTheme="minorHAnsi"/>
          <w:kern w:val="2"/>
          <w:sz w:val="28"/>
          <w:szCs w:val="28"/>
        </w:rPr>
        <w:t>и</w:t>
      </w:r>
      <w:r w:rsidRPr="00F8607F">
        <w:rPr>
          <w:rFonts w:eastAsiaTheme="minorHAnsi"/>
          <w:kern w:val="2"/>
          <w:sz w:val="28"/>
          <w:szCs w:val="28"/>
        </w:rPr>
        <w:t>, а также разработк</w:t>
      </w:r>
      <w:r w:rsidR="00825883">
        <w:rPr>
          <w:rFonts w:eastAsiaTheme="minorHAnsi"/>
          <w:kern w:val="2"/>
          <w:sz w:val="28"/>
          <w:szCs w:val="28"/>
        </w:rPr>
        <w:t>е</w:t>
      </w:r>
      <w:r w:rsidRPr="00F8607F">
        <w:rPr>
          <w:rFonts w:eastAsiaTheme="minorHAnsi"/>
          <w:kern w:val="2"/>
          <w:sz w:val="28"/>
          <w:szCs w:val="28"/>
        </w:rPr>
        <w:t xml:space="preserve"> финансовых стратегий, направленных на достижение прибыльности и устойчивости.</w:t>
      </w:r>
    </w:p>
    <w:p w14:paraId="6E81D608" w14:textId="4AEA2F53" w:rsidR="00F8607F" w:rsidRPr="00F8607F" w:rsidRDefault="00F8607F" w:rsidP="0036782A">
      <w:pPr>
        <w:pStyle w:val="a6"/>
        <w:numPr>
          <w:ilvl w:val="0"/>
          <w:numId w:val="22"/>
        </w:numPr>
        <w:ind w:left="0" w:right="401" w:firstLine="735"/>
        <w:jc w:val="both"/>
        <w:rPr>
          <w:rFonts w:eastAsiaTheme="minorHAnsi"/>
          <w:kern w:val="2"/>
          <w:sz w:val="28"/>
          <w:szCs w:val="28"/>
        </w:rPr>
      </w:pPr>
      <w:r w:rsidRPr="00F8607F">
        <w:rPr>
          <w:rFonts w:eastAsiaTheme="minorHAnsi"/>
          <w:kern w:val="2"/>
          <w:sz w:val="28"/>
          <w:szCs w:val="28"/>
        </w:rPr>
        <w:t>Общество соблюдает принципы прозрачности, ответственности и учета интересов акционеров и инвесторов, включающ</w:t>
      </w:r>
      <w:r w:rsidR="00825883">
        <w:rPr>
          <w:rFonts w:eastAsiaTheme="minorHAnsi"/>
          <w:kern w:val="2"/>
          <w:sz w:val="28"/>
          <w:szCs w:val="28"/>
        </w:rPr>
        <w:t>и</w:t>
      </w:r>
      <w:r w:rsidRPr="00F8607F">
        <w:rPr>
          <w:rFonts w:eastAsiaTheme="minorHAnsi"/>
          <w:kern w:val="2"/>
          <w:sz w:val="28"/>
          <w:szCs w:val="28"/>
        </w:rPr>
        <w:t>е предоставление своевременной и достоверной информации, защиту прав и интересов акционеров, обеспечение эффективного управления и контроля со стороны участников.</w:t>
      </w:r>
    </w:p>
    <w:p w14:paraId="05FCD191" w14:textId="77777777" w:rsidR="00F8607F" w:rsidRPr="00F8607F" w:rsidRDefault="00F8607F" w:rsidP="0036782A">
      <w:pPr>
        <w:pStyle w:val="a6"/>
        <w:numPr>
          <w:ilvl w:val="0"/>
          <w:numId w:val="22"/>
        </w:numPr>
        <w:ind w:left="0" w:right="401" w:firstLine="735"/>
        <w:jc w:val="both"/>
        <w:rPr>
          <w:rFonts w:eastAsiaTheme="minorHAnsi"/>
          <w:kern w:val="2"/>
          <w:sz w:val="28"/>
          <w:szCs w:val="28"/>
        </w:rPr>
      </w:pPr>
      <w:r w:rsidRPr="00F8607F">
        <w:rPr>
          <w:rFonts w:eastAsiaTheme="minorHAnsi"/>
          <w:kern w:val="2"/>
          <w:sz w:val="28"/>
          <w:szCs w:val="28"/>
        </w:rPr>
        <w:t>Общество стремиться к непрерывному улучшению своих процессов и операций для достижения оптимальной эффективности, применяет методы и инструменты управления качеством, автоматизации и оптимизации бизнес-процессов, а также сокращение избыточных затрат и повышение производительности.</w:t>
      </w:r>
    </w:p>
    <w:p w14:paraId="4F006770" w14:textId="77777777" w:rsidR="00F8607F" w:rsidRPr="00F8607F" w:rsidRDefault="00F8607F" w:rsidP="0036782A">
      <w:pPr>
        <w:pStyle w:val="a6"/>
        <w:numPr>
          <w:ilvl w:val="0"/>
          <w:numId w:val="22"/>
        </w:numPr>
        <w:ind w:left="0" w:right="401" w:firstLine="735"/>
        <w:jc w:val="both"/>
        <w:rPr>
          <w:rFonts w:eastAsiaTheme="minorHAnsi"/>
          <w:kern w:val="2"/>
          <w:sz w:val="28"/>
          <w:szCs w:val="28"/>
        </w:rPr>
      </w:pPr>
      <w:r w:rsidRPr="00F8607F">
        <w:rPr>
          <w:rFonts w:eastAsiaTheme="minorHAnsi"/>
          <w:kern w:val="2"/>
          <w:sz w:val="28"/>
          <w:szCs w:val="28"/>
        </w:rPr>
        <w:t>Общество стимулирует инновационную деятельность, внедряет новые технологии, позволяющие обеспечить рост и конкурентоспособность Общества, повышение качества услуг, а также оптимизацию производственных процессов.</w:t>
      </w:r>
    </w:p>
    <w:p w14:paraId="5268EDB0" w14:textId="77777777" w:rsidR="00F74396" w:rsidRPr="00F74396" w:rsidRDefault="00F8607F" w:rsidP="0036782A">
      <w:pPr>
        <w:pStyle w:val="a6"/>
        <w:numPr>
          <w:ilvl w:val="0"/>
          <w:numId w:val="22"/>
        </w:numPr>
        <w:ind w:left="0" w:right="401" w:firstLine="735"/>
        <w:jc w:val="both"/>
        <w:rPr>
          <w:sz w:val="28"/>
          <w:szCs w:val="28"/>
        </w:rPr>
      </w:pPr>
      <w:r w:rsidRPr="00F8607F">
        <w:rPr>
          <w:rFonts w:eastAsiaTheme="minorHAnsi"/>
          <w:kern w:val="2"/>
          <w:sz w:val="28"/>
          <w:szCs w:val="28"/>
        </w:rPr>
        <w:t>Общество уделяет внимание повышению эффективности труда сотрудников и созданию условий для их развития и обучения, путем разработки программ по повышению квалификации, стимулированием мотивации и производительности, а также создания благоприятной и безопасной рабочей среды.</w:t>
      </w:r>
    </w:p>
    <w:p w14:paraId="3BB77E64" w14:textId="0D2C0CA5" w:rsidR="008E716A" w:rsidRPr="00A01513" w:rsidRDefault="00E5497A" w:rsidP="0036782A">
      <w:pPr>
        <w:pStyle w:val="a6"/>
        <w:numPr>
          <w:ilvl w:val="0"/>
          <w:numId w:val="22"/>
        </w:numPr>
        <w:ind w:left="0" w:right="401" w:firstLine="735"/>
        <w:jc w:val="both"/>
        <w:rPr>
          <w:sz w:val="28"/>
          <w:szCs w:val="28"/>
        </w:rPr>
      </w:pPr>
      <w:r w:rsidRPr="00A01513">
        <w:rPr>
          <w:sz w:val="28"/>
          <w:szCs w:val="28"/>
        </w:rPr>
        <w:lastRenderedPageBreak/>
        <w:t>Общество придерживается принципа устойчивости и ответственности в управлении своим имуществом. В соответствии с этим, Общество принимает на себя обязательство не осуществлять отчуждение своих земельных участков и объектов, в том числе по поручениям вышестоящих органов принудительную (силовую) передачу земельных участков и объектов третьим лицам. Данное решение основано на принципах устойчивого развития, предотвращения нецелевого использования земель и объектов, а также возможных экологических, социальных и правовых рисков. Запрет на отчуждение земель и объектов выражает стремление Общества сохранить уникальное наследие ЭКСПО в соответствии с принципами долгосрочной устойчивости и достижению безубыточности. При возникновении вопроса отчуждения земель или объектов ЭКСПО, вопрос в обязательном порядке выносится на рассмотрение Совета директоров Общества для принятия окончательного решения по отчуждению, которое не должно противоречить стратегическим целям Плана развития и задачам по устойчивому развитию Общества.</w:t>
      </w:r>
    </w:p>
    <w:p w14:paraId="01D1C957" w14:textId="77777777" w:rsidR="00776054" w:rsidRPr="00EE62A1" w:rsidRDefault="00776054">
      <w:pPr>
        <w:pStyle w:val="a3"/>
        <w:ind w:left="0" w:firstLine="0"/>
        <w:jc w:val="left"/>
        <w:rPr>
          <w:sz w:val="44"/>
          <w:szCs w:val="44"/>
        </w:rPr>
      </w:pPr>
      <w:bookmarkStart w:id="10" w:name="_bookmark8"/>
      <w:bookmarkEnd w:id="10"/>
    </w:p>
    <w:p w14:paraId="38E78C71" w14:textId="6A7CE984" w:rsidR="005E2EEE" w:rsidRDefault="0036782A">
      <w:pPr>
        <w:pStyle w:val="10"/>
        <w:ind w:right="555"/>
        <w:jc w:val="center"/>
        <w:rPr>
          <w:spacing w:val="-4"/>
        </w:rPr>
      </w:pPr>
      <w:bookmarkStart w:id="11" w:name="_bookmark9"/>
      <w:bookmarkEnd w:id="11"/>
      <w:r w:rsidRPr="00074C40">
        <w:t>Глава</w:t>
      </w:r>
      <w:r w:rsidRPr="00074C40">
        <w:rPr>
          <w:spacing w:val="-5"/>
        </w:rPr>
        <w:t xml:space="preserve"> </w:t>
      </w:r>
      <w:r w:rsidR="00811ADC">
        <w:t>2</w:t>
      </w:r>
      <w:r w:rsidRPr="00074C40">
        <w:t>.</w:t>
      </w:r>
      <w:r w:rsidRPr="00074C40">
        <w:rPr>
          <w:spacing w:val="-4"/>
        </w:rPr>
        <w:t xml:space="preserve"> </w:t>
      </w:r>
      <w:r w:rsidR="001C76DF">
        <w:rPr>
          <w:spacing w:val="-4"/>
        </w:rPr>
        <w:t>Повышение стандартов с</w:t>
      </w:r>
      <w:r w:rsidR="005E2EEE">
        <w:rPr>
          <w:spacing w:val="-4"/>
        </w:rPr>
        <w:t>оциальн</w:t>
      </w:r>
      <w:r w:rsidR="001C76DF">
        <w:rPr>
          <w:spacing w:val="-4"/>
        </w:rPr>
        <w:t>ой</w:t>
      </w:r>
      <w:r w:rsidR="005E2EEE">
        <w:rPr>
          <w:spacing w:val="-4"/>
        </w:rPr>
        <w:t xml:space="preserve"> ответственност</w:t>
      </w:r>
      <w:r w:rsidR="001C76DF">
        <w:rPr>
          <w:spacing w:val="-4"/>
        </w:rPr>
        <w:t>и</w:t>
      </w:r>
      <w:r w:rsidR="005E2EEE">
        <w:rPr>
          <w:spacing w:val="-4"/>
        </w:rPr>
        <w:t xml:space="preserve"> </w:t>
      </w:r>
    </w:p>
    <w:p w14:paraId="5CEC1055" w14:textId="77777777" w:rsidR="001C76DF" w:rsidRDefault="001C76DF">
      <w:pPr>
        <w:pStyle w:val="10"/>
        <w:ind w:right="555"/>
        <w:jc w:val="center"/>
        <w:rPr>
          <w:spacing w:val="-4"/>
        </w:rPr>
      </w:pPr>
    </w:p>
    <w:p w14:paraId="6923D12A" w14:textId="3E9B3F41" w:rsidR="00FA7F6B" w:rsidRPr="00A01513" w:rsidRDefault="00A115D6" w:rsidP="0036782A">
      <w:pPr>
        <w:pStyle w:val="a6"/>
        <w:numPr>
          <w:ilvl w:val="0"/>
          <w:numId w:val="22"/>
        </w:numPr>
        <w:tabs>
          <w:tab w:val="left" w:pos="993"/>
          <w:tab w:val="left" w:pos="1276"/>
        </w:tabs>
        <w:ind w:left="0" w:right="401" w:firstLine="735"/>
        <w:jc w:val="both"/>
        <w:rPr>
          <w:sz w:val="28"/>
          <w:szCs w:val="28"/>
        </w:rPr>
      </w:pPr>
      <w:r w:rsidRPr="00A01513">
        <w:rPr>
          <w:sz w:val="28"/>
          <w:szCs w:val="28"/>
        </w:rPr>
        <w:t>Общество стремится к построению коллективной синергии и солидарн</w:t>
      </w:r>
      <w:r w:rsidR="00FA7F6B" w:rsidRPr="00A01513">
        <w:rPr>
          <w:sz w:val="28"/>
          <w:szCs w:val="28"/>
        </w:rPr>
        <w:t>ой</w:t>
      </w:r>
      <w:r w:rsidRPr="00A01513">
        <w:rPr>
          <w:sz w:val="28"/>
          <w:szCs w:val="28"/>
        </w:rPr>
        <w:t xml:space="preserve"> культур</w:t>
      </w:r>
      <w:r w:rsidR="00C31689" w:rsidRPr="00A01513">
        <w:rPr>
          <w:sz w:val="28"/>
          <w:szCs w:val="28"/>
        </w:rPr>
        <w:t>е</w:t>
      </w:r>
      <w:r w:rsidRPr="00A01513">
        <w:rPr>
          <w:sz w:val="28"/>
          <w:szCs w:val="28"/>
        </w:rPr>
        <w:t>, основанн</w:t>
      </w:r>
      <w:r w:rsidR="00FA7F6B" w:rsidRPr="00A01513">
        <w:rPr>
          <w:sz w:val="28"/>
          <w:szCs w:val="28"/>
        </w:rPr>
        <w:t>ой</w:t>
      </w:r>
      <w:r w:rsidRPr="00A01513">
        <w:rPr>
          <w:sz w:val="28"/>
          <w:szCs w:val="28"/>
        </w:rPr>
        <w:t xml:space="preserve"> на взаимном уважении, доверии и сотрудничестве, способствующ</w:t>
      </w:r>
      <w:r w:rsidR="00FA7F6B" w:rsidRPr="00A01513">
        <w:rPr>
          <w:sz w:val="28"/>
          <w:szCs w:val="28"/>
        </w:rPr>
        <w:t>ей</w:t>
      </w:r>
      <w:r w:rsidRPr="00A01513">
        <w:rPr>
          <w:sz w:val="28"/>
          <w:szCs w:val="28"/>
        </w:rPr>
        <w:t xml:space="preserve"> эффективной коммуникации, синхронизации усилий и достижению общих целей и задач. </w:t>
      </w:r>
    </w:p>
    <w:p w14:paraId="31C056CC" w14:textId="315D7611" w:rsidR="00B71272" w:rsidRPr="00A01513" w:rsidRDefault="00A115D6" w:rsidP="0036782A">
      <w:pPr>
        <w:pStyle w:val="a6"/>
        <w:numPr>
          <w:ilvl w:val="0"/>
          <w:numId w:val="22"/>
        </w:numPr>
        <w:tabs>
          <w:tab w:val="left" w:pos="993"/>
          <w:tab w:val="left" w:pos="1276"/>
        </w:tabs>
        <w:ind w:left="0" w:right="401" w:firstLine="735"/>
        <w:jc w:val="both"/>
        <w:rPr>
          <w:sz w:val="28"/>
          <w:szCs w:val="28"/>
        </w:rPr>
      </w:pPr>
      <w:r w:rsidRPr="00A01513">
        <w:rPr>
          <w:sz w:val="28"/>
          <w:szCs w:val="28"/>
        </w:rPr>
        <w:t>Общество созда</w:t>
      </w:r>
      <w:r w:rsidR="00FA7F6B" w:rsidRPr="00A01513">
        <w:rPr>
          <w:sz w:val="28"/>
          <w:szCs w:val="28"/>
        </w:rPr>
        <w:t>ет</w:t>
      </w:r>
      <w:r w:rsidRPr="00A01513">
        <w:rPr>
          <w:sz w:val="28"/>
          <w:szCs w:val="28"/>
        </w:rPr>
        <w:t xml:space="preserve"> вдохновляющ</w:t>
      </w:r>
      <w:r w:rsidR="00FA7F6B" w:rsidRPr="00A01513">
        <w:rPr>
          <w:sz w:val="28"/>
          <w:szCs w:val="28"/>
        </w:rPr>
        <w:t>ую</w:t>
      </w:r>
      <w:r w:rsidRPr="00A01513">
        <w:rPr>
          <w:sz w:val="28"/>
          <w:szCs w:val="28"/>
        </w:rPr>
        <w:t xml:space="preserve"> и мотивирующ</w:t>
      </w:r>
      <w:r w:rsidR="00FA7F6B" w:rsidRPr="00A01513">
        <w:rPr>
          <w:sz w:val="28"/>
          <w:szCs w:val="28"/>
        </w:rPr>
        <w:t>ую</w:t>
      </w:r>
      <w:r w:rsidRPr="00A01513">
        <w:rPr>
          <w:sz w:val="28"/>
          <w:szCs w:val="28"/>
        </w:rPr>
        <w:t xml:space="preserve"> сред</w:t>
      </w:r>
      <w:r w:rsidR="00FA7F6B" w:rsidRPr="00A01513">
        <w:rPr>
          <w:sz w:val="28"/>
          <w:szCs w:val="28"/>
        </w:rPr>
        <w:t>у</w:t>
      </w:r>
      <w:r w:rsidRPr="00A01513">
        <w:rPr>
          <w:sz w:val="28"/>
          <w:szCs w:val="28"/>
        </w:rPr>
        <w:t xml:space="preserve">, где каждый </w:t>
      </w:r>
      <w:r w:rsidR="00FA7F6B" w:rsidRPr="00A01513">
        <w:rPr>
          <w:sz w:val="28"/>
          <w:szCs w:val="28"/>
        </w:rPr>
        <w:t>работник</w:t>
      </w:r>
      <w:r w:rsidRPr="00A01513">
        <w:rPr>
          <w:sz w:val="28"/>
          <w:szCs w:val="28"/>
        </w:rPr>
        <w:t xml:space="preserve"> чувствует себя частью единого целого и привносит свой вклад в общий успех</w:t>
      </w:r>
      <w:r w:rsidR="00FA7F6B" w:rsidRPr="00A01513">
        <w:rPr>
          <w:sz w:val="28"/>
          <w:szCs w:val="28"/>
        </w:rPr>
        <w:t xml:space="preserve"> компании</w:t>
      </w:r>
      <w:r w:rsidRPr="00A01513">
        <w:rPr>
          <w:sz w:val="28"/>
          <w:szCs w:val="28"/>
        </w:rPr>
        <w:t>.</w:t>
      </w:r>
    </w:p>
    <w:p w14:paraId="1D052E47" w14:textId="7199BBA3" w:rsidR="001F5C35" w:rsidRPr="001F5C35" w:rsidRDefault="001F5C35" w:rsidP="0036782A">
      <w:pPr>
        <w:pStyle w:val="a6"/>
        <w:numPr>
          <w:ilvl w:val="0"/>
          <w:numId w:val="22"/>
        </w:numPr>
        <w:tabs>
          <w:tab w:val="left" w:pos="993"/>
          <w:tab w:val="left" w:pos="1276"/>
        </w:tabs>
        <w:ind w:left="0" w:right="401" w:firstLine="735"/>
        <w:jc w:val="both"/>
        <w:rPr>
          <w:sz w:val="28"/>
          <w:szCs w:val="28"/>
        </w:rPr>
      </w:pPr>
      <w:r w:rsidRPr="001F5C35">
        <w:rPr>
          <w:sz w:val="28"/>
          <w:szCs w:val="28"/>
        </w:rPr>
        <w:t>Работники – главная ценность и основной ресурс, от уровня их профессионализма и безопасности напрямую зависят результаты деятельности Общества.</w:t>
      </w:r>
    </w:p>
    <w:p w14:paraId="6ACD1A3B" w14:textId="77777777" w:rsidR="001F5C35" w:rsidRPr="001F5C35" w:rsidRDefault="001F5C35" w:rsidP="0036782A">
      <w:pPr>
        <w:pStyle w:val="a6"/>
        <w:numPr>
          <w:ilvl w:val="0"/>
          <w:numId w:val="22"/>
        </w:numPr>
        <w:tabs>
          <w:tab w:val="left" w:pos="993"/>
          <w:tab w:val="left" w:pos="1276"/>
        </w:tabs>
        <w:ind w:left="0" w:right="401" w:firstLine="735"/>
        <w:jc w:val="both"/>
        <w:rPr>
          <w:sz w:val="28"/>
          <w:szCs w:val="28"/>
        </w:rPr>
      </w:pPr>
      <w:r w:rsidRPr="001F5C35">
        <w:rPr>
          <w:sz w:val="28"/>
          <w:szCs w:val="28"/>
        </w:rPr>
        <w:t>Общество выстраивает трудовые отношения со своими работниками на основе принципа законности и соблюдения общепризнанных трудовых прав работников.</w:t>
      </w:r>
    </w:p>
    <w:p w14:paraId="59742B5D" w14:textId="77777777" w:rsidR="001F5C35" w:rsidRPr="001F5C35" w:rsidRDefault="001F5C35" w:rsidP="0036782A">
      <w:pPr>
        <w:pStyle w:val="a6"/>
        <w:numPr>
          <w:ilvl w:val="0"/>
          <w:numId w:val="22"/>
        </w:numPr>
        <w:tabs>
          <w:tab w:val="left" w:pos="993"/>
          <w:tab w:val="left" w:pos="1276"/>
        </w:tabs>
        <w:ind w:left="0" w:right="401" w:firstLine="735"/>
        <w:jc w:val="both"/>
        <w:rPr>
          <w:sz w:val="28"/>
          <w:szCs w:val="28"/>
        </w:rPr>
      </w:pPr>
      <w:r w:rsidRPr="001F5C35">
        <w:rPr>
          <w:sz w:val="28"/>
          <w:szCs w:val="28"/>
        </w:rPr>
        <w:t>При осуществлении своей деятельности Общество руководствуется принципом предоставления равных возможностей и не допускает дискриминацию своих работников при найме на работу, оплате труда, предоставлении доступа к обучению, повышении в должности, увольнении по таким основаниям, как пол, раса, язык, религиозные, политические и другие убеждения, гражданство, национальное или социальное происхождение, ограниченные возможности.</w:t>
      </w:r>
    </w:p>
    <w:p w14:paraId="58B07835" w14:textId="77777777" w:rsidR="001F5C35" w:rsidRPr="001F5C35" w:rsidRDefault="001F5C35" w:rsidP="0036782A">
      <w:pPr>
        <w:pStyle w:val="a6"/>
        <w:numPr>
          <w:ilvl w:val="0"/>
          <w:numId w:val="22"/>
        </w:numPr>
        <w:tabs>
          <w:tab w:val="left" w:pos="993"/>
          <w:tab w:val="left" w:pos="1276"/>
        </w:tabs>
        <w:ind w:left="0" w:right="401" w:firstLine="735"/>
        <w:jc w:val="both"/>
        <w:rPr>
          <w:sz w:val="28"/>
          <w:szCs w:val="28"/>
        </w:rPr>
      </w:pPr>
      <w:r w:rsidRPr="001F5C35">
        <w:rPr>
          <w:sz w:val="28"/>
          <w:szCs w:val="28"/>
        </w:rPr>
        <w:t>Структурное подразделение Общества, ответственное за подбор персонала, использует обширный набор каналов поиска и подбора кадров для привлечения наиболее квалифицированных кандидатов.</w:t>
      </w:r>
    </w:p>
    <w:p w14:paraId="050078E7" w14:textId="77777777" w:rsidR="001F5C35" w:rsidRPr="001F5C35" w:rsidRDefault="001F5C35" w:rsidP="0036782A">
      <w:pPr>
        <w:pStyle w:val="a6"/>
        <w:numPr>
          <w:ilvl w:val="0"/>
          <w:numId w:val="22"/>
        </w:numPr>
        <w:tabs>
          <w:tab w:val="left" w:pos="993"/>
          <w:tab w:val="left" w:pos="1276"/>
        </w:tabs>
        <w:ind w:left="0" w:right="401" w:firstLine="735"/>
        <w:jc w:val="both"/>
        <w:rPr>
          <w:sz w:val="28"/>
          <w:szCs w:val="28"/>
        </w:rPr>
      </w:pPr>
      <w:r w:rsidRPr="001F5C35">
        <w:rPr>
          <w:sz w:val="28"/>
          <w:szCs w:val="28"/>
        </w:rPr>
        <w:t>В Обществе функционирует система постоянного обучения и развития персонала с применением современных технологий и систем управления информацией.</w:t>
      </w:r>
    </w:p>
    <w:p w14:paraId="7E2ADBC1" w14:textId="77777777" w:rsidR="001F5C35" w:rsidRPr="001F5C35" w:rsidRDefault="001F5C35" w:rsidP="0036782A">
      <w:pPr>
        <w:pStyle w:val="a6"/>
        <w:numPr>
          <w:ilvl w:val="0"/>
          <w:numId w:val="22"/>
        </w:numPr>
        <w:tabs>
          <w:tab w:val="left" w:pos="993"/>
          <w:tab w:val="left" w:pos="1276"/>
        </w:tabs>
        <w:ind w:left="0" w:right="401" w:firstLine="735"/>
        <w:jc w:val="both"/>
        <w:rPr>
          <w:sz w:val="28"/>
          <w:szCs w:val="28"/>
        </w:rPr>
      </w:pPr>
      <w:r w:rsidRPr="001F5C35">
        <w:rPr>
          <w:sz w:val="28"/>
          <w:szCs w:val="28"/>
        </w:rPr>
        <w:t xml:space="preserve">Обучение и профессиональное развитие работников Общества </w:t>
      </w:r>
      <w:r w:rsidRPr="001F5C35">
        <w:rPr>
          <w:sz w:val="28"/>
          <w:szCs w:val="28"/>
        </w:rPr>
        <w:lastRenderedPageBreak/>
        <w:t>основывается на следующих принципах:</w:t>
      </w:r>
    </w:p>
    <w:p w14:paraId="4D3D70E6" w14:textId="77777777" w:rsidR="001F5C35" w:rsidRPr="001F5C35" w:rsidRDefault="001F5C35" w:rsidP="00D5690E">
      <w:pPr>
        <w:pStyle w:val="a6"/>
        <w:tabs>
          <w:tab w:val="left" w:pos="993"/>
          <w:tab w:val="left" w:pos="1276"/>
        </w:tabs>
        <w:ind w:left="0" w:right="401" w:firstLine="567"/>
        <w:rPr>
          <w:sz w:val="28"/>
          <w:szCs w:val="28"/>
        </w:rPr>
      </w:pPr>
      <w:r w:rsidRPr="001F5C35">
        <w:rPr>
          <w:sz w:val="28"/>
          <w:szCs w:val="28"/>
        </w:rPr>
        <w:t>1) соответствие темы и содержания обучающих мероприятий потребностям, определенным в соответствии с должностными обязанностями работника, результатами оценки его деятельности (карты КПД), целями и задачами, поставленными перед работником;</w:t>
      </w:r>
    </w:p>
    <w:p w14:paraId="49211613" w14:textId="77777777" w:rsidR="001F5C35" w:rsidRPr="001F5C35" w:rsidRDefault="001F5C35" w:rsidP="00D5690E">
      <w:pPr>
        <w:pStyle w:val="a6"/>
        <w:tabs>
          <w:tab w:val="left" w:pos="993"/>
          <w:tab w:val="left" w:pos="1276"/>
        </w:tabs>
        <w:ind w:left="0" w:right="401" w:firstLine="567"/>
        <w:rPr>
          <w:sz w:val="28"/>
          <w:szCs w:val="28"/>
        </w:rPr>
      </w:pPr>
      <w:r w:rsidRPr="001F5C35">
        <w:rPr>
          <w:sz w:val="28"/>
          <w:szCs w:val="28"/>
        </w:rPr>
        <w:t>2) направленность обучающих мероприятий на решение конкретных задач, обеспечивающих повышение эффективности деятельности Общества, изучение лучших корпоративных практик и стандартов;</w:t>
      </w:r>
    </w:p>
    <w:p w14:paraId="1558ADAC" w14:textId="77777777" w:rsidR="001F5C35" w:rsidRPr="001F5C35" w:rsidRDefault="001F5C35" w:rsidP="00D5690E">
      <w:pPr>
        <w:pStyle w:val="a6"/>
        <w:tabs>
          <w:tab w:val="left" w:pos="993"/>
          <w:tab w:val="left" w:pos="1276"/>
        </w:tabs>
        <w:ind w:left="0" w:right="401" w:firstLine="567"/>
        <w:rPr>
          <w:sz w:val="28"/>
          <w:szCs w:val="28"/>
        </w:rPr>
      </w:pPr>
      <w:r w:rsidRPr="001F5C35">
        <w:rPr>
          <w:sz w:val="28"/>
          <w:szCs w:val="28"/>
        </w:rPr>
        <w:t>3) системный, прикладной, плановый характер обучения и профессионального развития;</w:t>
      </w:r>
    </w:p>
    <w:p w14:paraId="060B6000" w14:textId="77777777" w:rsidR="001F5C35" w:rsidRPr="001F5C35" w:rsidRDefault="001F5C35" w:rsidP="00D5690E">
      <w:pPr>
        <w:pStyle w:val="a6"/>
        <w:tabs>
          <w:tab w:val="left" w:pos="993"/>
          <w:tab w:val="left" w:pos="1276"/>
        </w:tabs>
        <w:ind w:left="0" w:right="401" w:firstLine="567"/>
        <w:rPr>
          <w:sz w:val="28"/>
          <w:szCs w:val="28"/>
        </w:rPr>
      </w:pPr>
      <w:r w:rsidRPr="001F5C35">
        <w:rPr>
          <w:sz w:val="28"/>
          <w:szCs w:val="28"/>
        </w:rPr>
        <w:t>4) охват максимально возможного количества работников Общества программами обучения и профессионального развития.</w:t>
      </w:r>
    </w:p>
    <w:p w14:paraId="7D6EA288" w14:textId="77777777" w:rsidR="001F5C35" w:rsidRPr="001F5C35" w:rsidRDefault="001F5C35" w:rsidP="0036782A">
      <w:pPr>
        <w:pStyle w:val="a6"/>
        <w:numPr>
          <w:ilvl w:val="0"/>
          <w:numId w:val="22"/>
        </w:numPr>
        <w:tabs>
          <w:tab w:val="left" w:pos="993"/>
          <w:tab w:val="left" w:pos="1276"/>
        </w:tabs>
        <w:ind w:left="0" w:right="401" w:firstLine="735"/>
        <w:jc w:val="both"/>
        <w:rPr>
          <w:sz w:val="28"/>
          <w:szCs w:val="28"/>
        </w:rPr>
      </w:pPr>
      <w:r w:rsidRPr="001F5C35">
        <w:rPr>
          <w:sz w:val="28"/>
          <w:szCs w:val="28"/>
        </w:rPr>
        <w:t>Повышение уровня производительности труда работников осуществляется через справедливую и систематизированную оценку деятельности способом применения КПД и мотивационных мер.</w:t>
      </w:r>
    </w:p>
    <w:p w14:paraId="185E4700" w14:textId="77777777" w:rsidR="001F5C35" w:rsidRPr="001F5C35" w:rsidRDefault="001F5C35" w:rsidP="0036782A">
      <w:pPr>
        <w:pStyle w:val="a6"/>
        <w:numPr>
          <w:ilvl w:val="0"/>
          <w:numId w:val="22"/>
        </w:numPr>
        <w:tabs>
          <w:tab w:val="left" w:pos="993"/>
          <w:tab w:val="left" w:pos="1276"/>
        </w:tabs>
        <w:ind w:left="0" w:right="401" w:firstLine="735"/>
        <w:jc w:val="both"/>
        <w:rPr>
          <w:sz w:val="28"/>
          <w:szCs w:val="28"/>
        </w:rPr>
      </w:pPr>
      <w:r w:rsidRPr="001F5C35">
        <w:rPr>
          <w:sz w:val="28"/>
          <w:szCs w:val="28"/>
        </w:rPr>
        <w:t xml:space="preserve"> Общество предпринимает меры по обеспечению правильной организации труда работников на рабочих местах и стремится создать безопасные условия труда, соответствующие требованиям законодательства Республики Казахстан в этой области.</w:t>
      </w:r>
    </w:p>
    <w:p w14:paraId="73D68DC2" w14:textId="77777777" w:rsidR="001F5C35" w:rsidRPr="001F5C35" w:rsidRDefault="001F5C35" w:rsidP="0036782A">
      <w:pPr>
        <w:pStyle w:val="a6"/>
        <w:numPr>
          <w:ilvl w:val="0"/>
          <w:numId w:val="22"/>
        </w:numPr>
        <w:tabs>
          <w:tab w:val="left" w:pos="993"/>
          <w:tab w:val="left" w:pos="1276"/>
        </w:tabs>
        <w:ind w:left="0" w:right="401" w:firstLine="735"/>
        <w:jc w:val="both"/>
        <w:rPr>
          <w:sz w:val="28"/>
          <w:szCs w:val="28"/>
        </w:rPr>
      </w:pPr>
      <w:r w:rsidRPr="001F5C35">
        <w:rPr>
          <w:sz w:val="28"/>
          <w:szCs w:val="28"/>
        </w:rPr>
        <w:t>Общество документирует и расследует все инциденты и проблемы, связанные с безопасностью и охраной труда, с целью их минимизации или устранения.</w:t>
      </w:r>
    </w:p>
    <w:p w14:paraId="0909459D" w14:textId="77777777" w:rsidR="001F5C35" w:rsidRPr="001F5C35" w:rsidRDefault="001F5C35" w:rsidP="0036782A">
      <w:pPr>
        <w:pStyle w:val="a6"/>
        <w:numPr>
          <w:ilvl w:val="0"/>
          <w:numId w:val="22"/>
        </w:numPr>
        <w:tabs>
          <w:tab w:val="left" w:pos="993"/>
          <w:tab w:val="left" w:pos="1276"/>
        </w:tabs>
        <w:ind w:left="0" w:right="401" w:firstLine="735"/>
        <w:jc w:val="both"/>
        <w:rPr>
          <w:sz w:val="28"/>
          <w:szCs w:val="28"/>
        </w:rPr>
      </w:pPr>
      <w:r w:rsidRPr="001F5C35">
        <w:rPr>
          <w:sz w:val="28"/>
          <w:szCs w:val="28"/>
        </w:rPr>
        <w:t>Общество предоставляет необходимую подготовку работников в области безопасности и охраны труда, включая обучение и повышение квалификации работников в этой области.</w:t>
      </w:r>
    </w:p>
    <w:p w14:paraId="7441D391" w14:textId="0149E1BD" w:rsidR="00776054" w:rsidRPr="00EE62A1" w:rsidRDefault="00776054" w:rsidP="001F5C35">
      <w:pPr>
        <w:pStyle w:val="a6"/>
        <w:tabs>
          <w:tab w:val="left" w:pos="993"/>
        </w:tabs>
        <w:ind w:left="851" w:right="119" w:firstLine="0"/>
        <w:rPr>
          <w:sz w:val="44"/>
          <w:szCs w:val="44"/>
        </w:rPr>
      </w:pPr>
    </w:p>
    <w:p w14:paraId="074B2D2E" w14:textId="7B6DAF9C" w:rsidR="00811ADC" w:rsidRPr="00074C40" w:rsidRDefault="00811ADC" w:rsidP="00811ADC">
      <w:pPr>
        <w:pStyle w:val="10"/>
        <w:ind w:left="0" w:firstLine="142"/>
        <w:jc w:val="center"/>
      </w:pPr>
      <w:r w:rsidRPr="00074C40">
        <w:t xml:space="preserve">Глава </w:t>
      </w:r>
      <w:r>
        <w:t>3</w:t>
      </w:r>
      <w:r w:rsidRPr="00074C40">
        <w:t>. Управление экологическим воздействием</w:t>
      </w:r>
    </w:p>
    <w:p w14:paraId="6A10F66E" w14:textId="77777777" w:rsidR="00811ADC" w:rsidRPr="00074C40" w:rsidRDefault="00811ADC" w:rsidP="00811ADC">
      <w:pPr>
        <w:tabs>
          <w:tab w:val="left" w:pos="1134"/>
        </w:tabs>
        <w:ind w:right="119" w:firstLine="142"/>
        <w:jc w:val="both"/>
        <w:rPr>
          <w:b/>
          <w:bCs/>
          <w:sz w:val="28"/>
          <w:szCs w:val="28"/>
        </w:rPr>
      </w:pPr>
    </w:p>
    <w:p w14:paraId="27CAC70F" w14:textId="736D8052" w:rsidR="00811ADC" w:rsidRPr="001F5C35" w:rsidRDefault="00811ADC" w:rsidP="00811ADC">
      <w:pPr>
        <w:pStyle w:val="a6"/>
        <w:numPr>
          <w:ilvl w:val="0"/>
          <w:numId w:val="22"/>
        </w:numPr>
        <w:tabs>
          <w:tab w:val="left" w:pos="1250"/>
        </w:tabs>
        <w:spacing w:before="3"/>
        <w:ind w:left="0" w:right="350" w:firstLine="851"/>
        <w:jc w:val="both"/>
        <w:rPr>
          <w:sz w:val="28"/>
          <w:szCs w:val="28"/>
        </w:rPr>
      </w:pPr>
      <w:r w:rsidRPr="001F5C35">
        <w:rPr>
          <w:sz w:val="28"/>
          <w:szCs w:val="28"/>
        </w:rPr>
        <w:t xml:space="preserve">В силу характера своей деятельности Общество не оказывает непосредственного существенного воздействия на окружающую среду. </w:t>
      </w:r>
    </w:p>
    <w:p w14:paraId="29434FE9" w14:textId="77777777" w:rsidR="00811ADC" w:rsidRPr="001F5C35" w:rsidRDefault="00811ADC" w:rsidP="00811ADC">
      <w:pPr>
        <w:pStyle w:val="a6"/>
        <w:numPr>
          <w:ilvl w:val="0"/>
          <w:numId w:val="22"/>
        </w:numPr>
        <w:tabs>
          <w:tab w:val="left" w:pos="1250"/>
        </w:tabs>
        <w:spacing w:before="3"/>
        <w:ind w:left="0" w:right="350" w:firstLine="851"/>
        <w:jc w:val="both"/>
        <w:rPr>
          <w:sz w:val="28"/>
          <w:szCs w:val="28"/>
        </w:rPr>
      </w:pPr>
      <w:r w:rsidRPr="001F5C35">
        <w:rPr>
          <w:sz w:val="28"/>
          <w:szCs w:val="28"/>
        </w:rPr>
        <w:t>Основными ресурсами, потребляемыми Обществом, являются электроэнергия, тепловая энергия и вода.</w:t>
      </w:r>
    </w:p>
    <w:p w14:paraId="165D5FBC" w14:textId="77777777" w:rsidR="00811ADC" w:rsidRPr="001F5C35" w:rsidRDefault="00811ADC" w:rsidP="00811ADC">
      <w:pPr>
        <w:pStyle w:val="a6"/>
        <w:numPr>
          <w:ilvl w:val="0"/>
          <w:numId w:val="22"/>
        </w:numPr>
        <w:tabs>
          <w:tab w:val="left" w:pos="1250"/>
        </w:tabs>
        <w:spacing w:before="3"/>
        <w:ind w:left="0" w:right="350" w:firstLine="851"/>
        <w:jc w:val="both"/>
        <w:rPr>
          <w:sz w:val="28"/>
          <w:szCs w:val="28"/>
        </w:rPr>
      </w:pPr>
      <w:r w:rsidRPr="001F5C35">
        <w:rPr>
          <w:sz w:val="28"/>
          <w:szCs w:val="28"/>
        </w:rPr>
        <w:t>Общество применяет принципы и методы рационального использования ресурсов, которые наилучшим образом обеспечивают предотвращение неблагоприятного воздействия на окружающую среду.</w:t>
      </w:r>
    </w:p>
    <w:p w14:paraId="172E6AB8" w14:textId="77777777" w:rsidR="00811ADC" w:rsidRPr="001F5C35" w:rsidRDefault="00811ADC" w:rsidP="00811ADC">
      <w:pPr>
        <w:pStyle w:val="a6"/>
        <w:numPr>
          <w:ilvl w:val="0"/>
          <w:numId w:val="22"/>
        </w:numPr>
        <w:tabs>
          <w:tab w:val="left" w:pos="1250"/>
        </w:tabs>
        <w:spacing w:before="3"/>
        <w:ind w:left="0" w:right="350" w:firstLine="851"/>
        <w:jc w:val="both"/>
        <w:rPr>
          <w:sz w:val="28"/>
          <w:szCs w:val="28"/>
        </w:rPr>
      </w:pPr>
      <w:r w:rsidRPr="001F5C35">
        <w:rPr>
          <w:sz w:val="28"/>
          <w:szCs w:val="28"/>
        </w:rPr>
        <w:t>В своей деятельности Общество стремится к сокращению избыточного потребления ресурсов и минимизации существующего негативного экологического воздействия посредством внедрения энергоэффективных технологий, снижения потребления воды, уменьшения расходования бумаги для офисных нужд за счет внедрения системы электронного документооборота и практики двусторонней печати.</w:t>
      </w:r>
    </w:p>
    <w:p w14:paraId="6AC0C9E4" w14:textId="77777777" w:rsidR="00811ADC" w:rsidRPr="001F5C35" w:rsidRDefault="00811ADC" w:rsidP="00811ADC">
      <w:pPr>
        <w:pStyle w:val="a6"/>
        <w:numPr>
          <w:ilvl w:val="0"/>
          <w:numId w:val="22"/>
        </w:numPr>
        <w:tabs>
          <w:tab w:val="left" w:pos="1250"/>
        </w:tabs>
        <w:spacing w:before="3"/>
        <w:ind w:left="0" w:right="350" w:firstLine="851"/>
        <w:jc w:val="both"/>
        <w:rPr>
          <w:sz w:val="28"/>
          <w:szCs w:val="28"/>
        </w:rPr>
      </w:pPr>
      <w:r w:rsidRPr="001F5C35">
        <w:rPr>
          <w:sz w:val="28"/>
          <w:szCs w:val="28"/>
        </w:rPr>
        <w:t xml:space="preserve"> Общество рассматривает возможность внедрения концепции «зеленого офиса», важной составляющей которой является кампания, направленная на повышение уровня экологической сознательности работников. </w:t>
      </w:r>
    </w:p>
    <w:p w14:paraId="02A0ECB5" w14:textId="77777777" w:rsidR="00811ADC" w:rsidRPr="00EE62A1" w:rsidRDefault="00811ADC" w:rsidP="00811ADC">
      <w:pPr>
        <w:pStyle w:val="a6"/>
        <w:tabs>
          <w:tab w:val="left" w:pos="993"/>
        </w:tabs>
        <w:ind w:left="851" w:right="119"/>
        <w:rPr>
          <w:sz w:val="44"/>
          <w:szCs w:val="44"/>
        </w:rPr>
      </w:pPr>
    </w:p>
    <w:p w14:paraId="433D30C9" w14:textId="07DAF96E" w:rsidR="00811ADC" w:rsidRPr="00074C40" w:rsidRDefault="00811ADC" w:rsidP="00811ADC">
      <w:pPr>
        <w:pStyle w:val="10"/>
        <w:ind w:left="0" w:firstLine="142"/>
        <w:jc w:val="center"/>
      </w:pPr>
      <w:r w:rsidRPr="00074C40">
        <w:lastRenderedPageBreak/>
        <w:t xml:space="preserve">Глава </w:t>
      </w:r>
      <w:r>
        <w:t>4</w:t>
      </w:r>
      <w:r w:rsidRPr="00074C40">
        <w:t xml:space="preserve">. </w:t>
      </w:r>
      <w:r w:rsidRPr="00811ADC">
        <w:t xml:space="preserve">Корпоративное управление </w:t>
      </w:r>
    </w:p>
    <w:p w14:paraId="5744B916" w14:textId="77777777" w:rsidR="00811ADC" w:rsidRPr="00811ADC" w:rsidRDefault="00811ADC" w:rsidP="00811ADC">
      <w:pPr>
        <w:pStyle w:val="a6"/>
        <w:tabs>
          <w:tab w:val="left" w:pos="993"/>
        </w:tabs>
        <w:ind w:left="851" w:right="119"/>
        <w:rPr>
          <w:sz w:val="28"/>
          <w:szCs w:val="28"/>
        </w:rPr>
      </w:pPr>
    </w:p>
    <w:p w14:paraId="256E6B75" w14:textId="77777777" w:rsidR="003A459B" w:rsidRPr="00A01513" w:rsidRDefault="003A459B" w:rsidP="00811ADC">
      <w:pPr>
        <w:pStyle w:val="a6"/>
        <w:numPr>
          <w:ilvl w:val="0"/>
          <w:numId w:val="22"/>
        </w:numPr>
        <w:tabs>
          <w:tab w:val="left" w:pos="993"/>
        </w:tabs>
        <w:ind w:left="0" w:right="119" w:firstLine="851"/>
        <w:jc w:val="both"/>
        <w:rPr>
          <w:sz w:val="28"/>
          <w:szCs w:val="28"/>
        </w:rPr>
      </w:pPr>
      <w:r w:rsidRPr="00A01513">
        <w:rPr>
          <w:sz w:val="28"/>
          <w:szCs w:val="28"/>
        </w:rPr>
        <w:t>В рамках корпоративного управления Общество стремится к эффективному управлению на всех уровнях, обеспечению увеличения рыночной стоимости компании для акционера, устойчивого и эффективного функционирования Общества с соблюдением международных стандартов, прозрачностью и ответственностью перед заинтересованными сторонами.</w:t>
      </w:r>
    </w:p>
    <w:p w14:paraId="3ECC998F" w14:textId="4D4E827D" w:rsidR="00811ADC" w:rsidRDefault="00811ADC" w:rsidP="00811ADC">
      <w:pPr>
        <w:pStyle w:val="a6"/>
        <w:numPr>
          <w:ilvl w:val="0"/>
          <w:numId w:val="22"/>
        </w:numPr>
        <w:tabs>
          <w:tab w:val="left" w:pos="993"/>
        </w:tabs>
        <w:ind w:left="0" w:right="119" w:firstLine="851"/>
        <w:jc w:val="both"/>
        <w:rPr>
          <w:sz w:val="28"/>
          <w:szCs w:val="28"/>
        </w:rPr>
      </w:pPr>
      <w:r w:rsidRPr="00811ADC">
        <w:rPr>
          <w:sz w:val="28"/>
          <w:szCs w:val="28"/>
        </w:rPr>
        <w:t>Общество совершенств</w:t>
      </w:r>
      <w:r w:rsidR="003A459B">
        <w:rPr>
          <w:sz w:val="28"/>
          <w:szCs w:val="28"/>
        </w:rPr>
        <w:t>ует</w:t>
      </w:r>
      <w:r w:rsidRPr="00811ADC">
        <w:rPr>
          <w:sz w:val="28"/>
          <w:szCs w:val="28"/>
        </w:rPr>
        <w:t xml:space="preserve"> корпоративную практику управления устойчивым развитием, разрабатывая, внедряя и совершенствуя внутренние документы, регулирующие различные аспекты устойчивого развития, а также последовательно интегрируя принципы устойчивого развития в свою деятельность и систему корпоративного управления.</w:t>
      </w:r>
    </w:p>
    <w:p w14:paraId="7B69BCB9" w14:textId="77777777" w:rsidR="00811ADC" w:rsidRDefault="00811ADC" w:rsidP="00811ADC">
      <w:pPr>
        <w:pStyle w:val="a6"/>
        <w:numPr>
          <w:ilvl w:val="0"/>
          <w:numId w:val="22"/>
        </w:numPr>
        <w:tabs>
          <w:tab w:val="left" w:pos="993"/>
        </w:tabs>
        <w:ind w:left="0" w:right="119" w:firstLine="851"/>
        <w:jc w:val="both"/>
        <w:rPr>
          <w:sz w:val="28"/>
          <w:szCs w:val="28"/>
        </w:rPr>
      </w:pPr>
      <w:r w:rsidRPr="00811ADC">
        <w:rPr>
          <w:sz w:val="28"/>
          <w:szCs w:val="28"/>
        </w:rPr>
        <w:t>Система управления устойчивым развитием Общества неразрывно связана с системой корпоративного управления.</w:t>
      </w:r>
    </w:p>
    <w:p w14:paraId="29D311B1" w14:textId="77777777" w:rsidR="00811ADC" w:rsidRDefault="00811ADC" w:rsidP="00811ADC">
      <w:pPr>
        <w:pStyle w:val="a6"/>
        <w:numPr>
          <w:ilvl w:val="0"/>
          <w:numId w:val="22"/>
        </w:numPr>
        <w:tabs>
          <w:tab w:val="left" w:pos="993"/>
        </w:tabs>
        <w:ind w:left="0" w:right="119" w:firstLine="851"/>
        <w:jc w:val="both"/>
        <w:rPr>
          <w:sz w:val="28"/>
          <w:szCs w:val="28"/>
        </w:rPr>
      </w:pPr>
      <w:r w:rsidRPr="00811ADC">
        <w:rPr>
          <w:sz w:val="28"/>
          <w:szCs w:val="28"/>
        </w:rPr>
        <w:t>Общество соблюдает принципы справедливого и ответственного поведения во всех аспектах своей деятельности, включая соблюдение правовых норм, защиту интересов заинтересованных сторон, открытость и прозрачность в принятии решений.</w:t>
      </w:r>
    </w:p>
    <w:p w14:paraId="617A27F2" w14:textId="77777777" w:rsidR="00811ADC" w:rsidRDefault="00811ADC" w:rsidP="00811ADC">
      <w:pPr>
        <w:pStyle w:val="a6"/>
        <w:numPr>
          <w:ilvl w:val="0"/>
          <w:numId w:val="22"/>
        </w:numPr>
        <w:tabs>
          <w:tab w:val="left" w:pos="993"/>
        </w:tabs>
        <w:ind w:left="0" w:right="119" w:firstLine="851"/>
        <w:jc w:val="both"/>
        <w:rPr>
          <w:sz w:val="28"/>
          <w:szCs w:val="28"/>
        </w:rPr>
      </w:pPr>
      <w:r w:rsidRPr="00811ADC">
        <w:rPr>
          <w:sz w:val="28"/>
          <w:szCs w:val="28"/>
        </w:rPr>
        <w:t>Общество учитывает права, интересы и потребности всех заинтересованных сторон, таких как акционер, сотрудники, клиенты, поставщики и сообщество, сбалансированно принимает решения с учетом различных мнений и стремлений к созданию взаимовыгодных отношений.</w:t>
      </w:r>
    </w:p>
    <w:p w14:paraId="72682CEC" w14:textId="77777777" w:rsidR="00811ADC" w:rsidRDefault="00811ADC" w:rsidP="00811ADC">
      <w:pPr>
        <w:pStyle w:val="a6"/>
        <w:numPr>
          <w:ilvl w:val="0"/>
          <w:numId w:val="22"/>
        </w:numPr>
        <w:tabs>
          <w:tab w:val="left" w:pos="993"/>
        </w:tabs>
        <w:ind w:left="0" w:right="119" w:firstLine="851"/>
        <w:jc w:val="both"/>
        <w:rPr>
          <w:sz w:val="28"/>
          <w:szCs w:val="28"/>
        </w:rPr>
      </w:pPr>
      <w:r w:rsidRPr="00811ADC">
        <w:rPr>
          <w:sz w:val="28"/>
          <w:szCs w:val="28"/>
        </w:rPr>
        <w:t>Общество в последовательной и долгосрочной перспективе, разрабатывает и реализует стратегии, которые обеспечивают устойчивый рост в долгосрочной перспективе.</w:t>
      </w:r>
    </w:p>
    <w:p w14:paraId="45A33080" w14:textId="77777777" w:rsidR="00811ADC" w:rsidRDefault="00811ADC" w:rsidP="00811ADC">
      <w:pPr>
        <w:pStyle w:val="a6"/>
        <w:numPr>
          <w:ilvl w:val="0"/>
          <w:numId w:val="22"/>
        </w:numPr>
        <w:tabs>
          <w:tab w:val="left" w:pos="993"/>
        </w:tabs>
        <w:ind w:left="0" w:right="119" w:firstLine="851"/>
        <w:jc w:val="both"/>
        <w:rPr>
          <w:sz w:val="28"/>
          <w:szCs w:val="28"/>
        </w:rPr>
      </w:pPr>
      <w:r w:rsidRPr="00811ADC">
        <w:rPr>
          <w:sz w:val="28"/>
          <w:szCs w:val="28"/>
        </w:rPr>
        <w:t>Совет директоров Общества обладает расширенным набором компетенций, высоким уровнем профессионализма, независимости и ответственности перед акционером, управление Обществом осуществляется эффективно и основано на четкой расстановке ролей и обязанностей.</w:t>
      </w:r>
    </w:p>
    <w:p w14:paraId="246F0C4C" w14:textId="77777777" w:rsidR="00811ADC" w:rsidRDefault="00811ADC" w:rsidP="00811ADC">
      <w:pPr>
        <w:pStyle w:val="a6"/>
        <w:numPr>
          <w:ilvl w:val="0"/>
          <w:numId w:val="22"/>
        </w:numPr>
        <w:tabs>
          <w:tab w:val="left" w:pos="993"/>
        </w:tabs>
        <w:ind w:left="0" w:right="119" w:firstLine="851"/>
        <w:jc w:val="both"/>
        <w:rPr>
          <w:sz w:val="28"/>
          <w:szCs w:val="28"/>
        </w:rPr>
      </w:pPr>
      <w:r w:rsidRPr="00811ADC">
        <w:rPr>
          <w:sz w:val="28"/>
          <w:szCs w:val="28"/>
        </w:rPr>
        <w:t>Общество имеет механизмы и процедуры для идентификации, оценки и управления рисками в соответствии с внутренними и внешними стандартами и нормативами.</w:t>
      </w:r>
    </w:p>
    <w:p w14:paraId="483F4A29" w14:textId="534F4DF8" w:rsidR="00811ADC" w:rsidRPr="00811ADC" w:rsidRDefault="00811ADC" w:rsidP="00811ADC">
      <w:pPr>
        <w:pStyle w:val="a6"/>
        <w:numPr>
          <w:ilvl w:val="0"/>
          <w:numId w:val="22"/>
        </w:numPr>
        <w:tabs>
          <w:tab w:val="left" w:pos="993"/>
        </w:tabs>
        <w:ind w:left="0" w:right="119" w:firstLine="851"/>
        <w:jc w:val="both"/>
        <w:rPr>
          <w:sz w:val="28"/>
          <w:szCs w:val="28"/>
        </w:rPr>
      </w:pPr>
      <w:r w:rsidRPr="00811ADC">
        <w:rPr>
          <w:sz w:val="28"/>
          <w:szCs w:val="28"/>
        </w:rPr>
        <w:t>Общество обеспечивает прозрачность и отчетность перед заинтересованными сторонами, предоставляет регулярные и надежные отчеты о результатах финансовой и нефинансовой деятельности, структуре собственности, управлении и других аспектах деятельности, а также обеспечивает доступ к информации для всех заинтересованных сторон.</w:t>
      </w:r>
    </w:p>
    <w:p w14:paraId="31CB6F71" w14:textId="77777777" w:rsidR="00811ADC" w:rsidRPr="001F5C35" w:rsidRDefault="00811ADC" w:rsidP="00811ADC">
      <w:pPr>
        <w:pStyle w:val="a6"/>
        <w:tabs>
          <w:tab w:val="left" w:pos="993"/>
        </w:tabs>
        <w:ind w:left="0" w:right="119" w:firstLine="851"/>
        <w:rPr>
          <w:sz w:val="28"/>
          <w:szCs w:val="28"/>
        </w:rPr>
      </w:pPr>
    </w:p>
    <w:p w14:paraId="1C5E622E" w14:textId="77777777" w:rsidR="00776054" w:rsidRPr="00074C40" w:rsidRDefault="00776054">
      <w:pPr>
        <w:pStyle w:val="a3"/>
        <w:ind w:left="0" w:firstLine="0"/>
        <w:jc w:val="left"/>
        <w:rPr>
          <w:sz w:val="26"/>
        </w:rPr>
      </w:pPr>
    </w:p>
    <w:p w14:paraId="6BE945F7" w14:textId="63C221E3" w:rsidR="00776054" w:rsidRPr="00074C40" w:rsidRDefault="008928D3">
      <w:pPr>
        <w:pStyle w:val="10"/>
        <w:spacing w:before="1"/>
        <w:ind w:right="555"/>
        <w:jc w:val="center"/>
      </w:pPr>
      <w:bookmarkStart w:id="12" w:name="_bookmark10"/>
      <w:bookmarkEnd w:id="12"/>
      <w:r w:rsidRPr="008928D3">
        <w:t xml:space="preserve">Глава </w:t>
      </w:r>
      <w:r w:rsidR="00811ADC">
        <w:t>5</w:t>
      </w:r>
      <w:r w:rsidRPr="008928D3">
        <w:t xml:space="preserve">. </w:t>
      </w:r>
      <w:r w:rsidRPr="00074C40">
        <w:t>Ответственная</w:t>
      </w:r>
      <w:r w:rsidRPr="00074C40">
        <w:rPr>
          <w:spacing w:val="-4"/>
        </w:rPr>
        <w:t xml:space="preserve"> </w:t>
      </w:r>
      <w:r>
        <w:t>комплаенс</w:t>
      </w:r>
      <w:r w:rsidRPr="00074C40">
        <w:rPr>
          <w:spacing w:val="-5"/>
        </w:rPr>
        <w:t xml:space="preserve"> </w:t>
      </w:r>
      <w:r w:rsidRPr="00074C40">
        <w:t>практика</w:t>
      </w:r>
    </w:p>
    <w:p w14:paraId="6F2E0AF7" w14:textId="77777777" w:rsidR="00776054" w:rsidRPr="00074C40" w:rsidRDefault="0077605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437A53D" w14:textId="70291F8B" w:rsidR="00995E5F" w:rsidRPr="00A01513" w:rsidRDefault="00995E5F" w:rsidP="00995E5F">
      <w:pPr>
        <w:pStyle w:val="a6"/>
        <w:numPr>
          <w:ilvl w:val="0"/>
          <w:numId w:val="22"/>
        </w:numPr>
        <w:tabs>
          <w:tab w:val="left" w:pos="1134"/>
        </w:tabs>
        <w:ind w:left="0" w:right="119" w:firstLine="851"/>
        <w:jc w:val="both"/>
        <w:rPr>
          <w:sz w:val="28"/>
          <w:szCs w:val="28"/>
        </w:rPr>
      </w:pPr>
      <w:r w:rsidRPr="00A01513">
        <w:rPr>
          <w:sz w:val="28"/>
          <w:szCs w:val="28"/>
        </w:rPr>
        <w:t>Общество стремится к обеспечению эффективной комплаенс системе с соблюдением правил, законодательства Республики Казахстан и этических стандартов, защите интересов и доверия заинтересованных сторон, созданию прозрачности процессов и обучению сотрудников для предотвращения рисков нарушений.</w:t>
      </w:r>
    </w:p>
    <w:p w14:paraId="50833A25" w14:textId="77777777" w:rsidR="001F5C35" w:rsidRPr="001F5C35" w:rsidRDefault="001F5C35" w:rsidP="00811ADC">
      <w:pPr>
        <w:pStyle w:val="a6"/>
        <w:numPr>
          <w:ilvl w:val="0"/>
          <w:numId w:val="22"/>
        </w:numPr>
        <w:tabs>
          <w:tab w:val="left" w:pos="1250"/>
        </w:tabs>
        <w:ind w:left="0" w:right="348" w:firstLine="851"/>
        <w:jc w:val="both"/>
        <w:rPr>
          <w:rFonts w:eastAsia="Microsoft Sans Serif"/>
          <w:sz w:val="28"/>
          <w:szCs w:val="28"/>
        </w:rPr>
      </w:pPr>
      <w:r w:rsidRPr="001F5C35">
        <w:rPr>
          <w:rFonts w:eastAsia="Microsoft Sans Serif"/>
          <w:sz w:val="28"/>
          <w:szCs w:val="28"/>
        </w:rPr>
        <w:lastRenderedPageBreak/>
        <w:t xml:space="preserve">Общество выявляет риски коррупции, внедряет и поддерживает политики и практики, противодействующие коррупции. </w:t>
      </w:r>
    </w:p>
    <w:p w14:paraId="555A8717" w14:textId="50B2532C" w:rsidR="001F5C35" w:rsidRPr="001F5C35" w:rsidRDefault="001F5C35" w:rsidP="00811ADC">
      <w:pPr>
        <w:pStyle w:val="a6"/>
        <w:numPr>
          <w:ilvl w:val="0"/>
          <w:numId w:val="22"/>
        </w:numPr>
        <w:tabs>
          <w:tab w:val="left" w:pos="1250"/>
        </w:tabs>
        <w:ind w:left="0" w:right="348" w:firstLine="851"/>
        <w:jc w:val="both"/>
        <w:rPr>
          <w:rFonts w:eastAsia="Microsoft Sans Serif"/>
          <w:sz w:val="28"/>
          <w:szCs w:val="28"/>
        </w:rPr>
      </w:pPr>
      <w:r w:rsidRPr="001F5C35">
        <w:rPr>
          <w:rFonts w:eastAsia="Microsoft Sans Serif"/>
          <w:sz w:val="28"/>
          <w:szCs w:val="28"/>
        </w:rPr>
        <w:t xml:space="preserve">Руководители всех уровней Общества подают пример антикоррупционного поведения подчиненным работникам, а также демонстрируют приверженность, поощрение и надзор за внедрением антикоррупционной политики. </w:t>
      </w:r>
    </w:p>
    <w:p w14:paraId="0CFD5B8B" w14:textId="77777777" w:rsidR="001F5C35" w:rsidRPr="001F5C35" w:rsidRDefault="001F5C35" w:rsidP="00811ADC">
      <w:pPr>
        <w:pStyle w:val="a6"/>
        <w:numPr>
          <w:ilvl w:val="0"/>
          <w:numId w:val="22"/>
        </w:numPr>
        <w:tabs>
          <w:tab w:val="left" w:pos="1250"/>
        </w:tabs>
        <w:ind w:left="0" w:right="348" w:firstLine="851"/>
        <w:jc w:val="both"/>
        <w:rPr>
          <w:rFonts w:eastAsia="Microsoft Sans Serif"/>
          <w:sz w:val="28"/>
          <w:szCs w:val="28"/>
        </w:rPr>
      </w:pPr>
      <w:r w:rsidRPr="001F5C35">
        <w:rPr>
          <w:rFonts w:eastAsia="Microsoft Sans Serif"/>
          <w:sz w:val="28"/>
          <w:szCs w:val="28"/>
        </w:rPr>
        <w:t xml:space="preserve">Общество повышает осведомленность своих должностных лиц, работников, контрагентов в вопросах коррупции и противодействия ей. </w:t>
      </w:r>
    </w:p>
    <w:p w14:paraId="6EADA355" w14:textId="77777777" w:rsidR="001F5C35" w:rsidRPr="001F5C35" w:rsidRDefault="001F5C35" w:rsidP="00811ADC">
      <w:pPr>
        <w:pStyle w:val="a6"/>
        <w:numPr>
          <w:ilvl w:val="0"/>
          <w:numId w:val="22"/>
        </w:numPr>
        <w:tabs>
          <w:tab w:val="left" w:pos="1250"/>
        </w:tabs>
        <w:ind w:left="0" w:right="348" w:firstLine="851"/>
        <w:jc w:val="both"/>
        <w:rPr>
          <w:rFonts w:eastAsia="Microsoft Sans Serif"/>
          <w:sz w:val="28"/>
          <w:szCs w:val="28"/>
        </w:rPr>
      </w:pPr>
      <w:r w:rsidRPr="001F5C35">
        <w:rPr>
          <w:rFonts w:eastAsia="Microsoft Sans Serif"/>
          <w:sz w:val="28"/>
          <w:szCs w:val="28"/>
        </w:rPr>
        <w:t xml:space="preserve">В Обществе на регулярной основе проводится обучение работников по искоренению коррупции. </w:t>
      </w:r>
    </w:p>
    <w:p w14:paraId="165FEACB" w14:textId="77777777" w:rsidR="001F5C35" w:rsidRPr="001F5C35" w:rsidRDefault="001F5C35" w:rsidP="00811ADC">
      <w:pPr>
        <w:pStyle w:val="a6"/>
        <w:numPr>
          <w:ilvl w:val="0"/>
          <w:numId w:val="22"/>
        </w:numPr>
        <w:tabs>
          <w:tab w:val="left" w:pos="1250"/>
        </w:tabs>
        <w:ind w:left="0" w:right="348" w:firstLine="851"/>
        <w:jc w:val="both"/>
        <w:rPr>
          <w:rFonts w:eastAsia="Microsoft Sans Serif"/>
          <w:sz w:val="28"/>
          <w:szCs w:val="28"/>
        </w:rPr>
      </w:pPr>
      <w:r w:rsidRPr="001F5C35">
        <w:rPr>
          <w:rFonts w:eastAsia="Microsoft Sans Serif"/>
          <w:sz w:val="28"/>
          <w:szCs w:val="28"/>
        </w:rPr>
        <w:t xml:space="preserve">В Обществе функционируют механизмы обратной связи, посредством которых должностные лица, работники и контрагенты Общества, а также физические и юридические лица могут предоставлять сведения о возможных коррупционных правонарушениях, совершенных любым должностным лицом, работником Общества; должностным лицом, работником, представителем контрагента Общества. </w:t>
      </w:r>
    </w:p>
    <w:p w14:paraId="78BF2B69" w14:textId="77777777" w:rsidR="001F5C35" w:rsidRPr="001F5C35" w:rsidRDefault="001F5C35" w:rsidP="00811ADC">
      <w:pPr>
        <w:pStyle w:val="a6"/>
        <w:numPr>
          <w:ilvl w:val="0"/>
          <w:numId w:val="22"/>
        </w:numPr>
        <w:tabs>
          <w:tab w:val="left" w:pos="1250"/>
        </w:tabs>
        <w:ind w:left="0" w:right="348" w:firstLine="851"/>
        <w:jc w:val="both"/>
        <w:rPr>
          <w:rFonts w:eastAsia="Microsoft Sans Serif"/>
          <w:sz w:val="28"/>
          <w:szCs w:val="28"/>
        </w:rPr>
      </w:pPr>
      <w:r w:rsidRPr="001F5C35">
        <w:rPr>
          <w:rFonts w:eastAsia="Microsoft Sans Serif"/>
          <w:sz w:val="28"/>
          <w:szCs w:val="28"/>
        </w:rPr>
        <w:t>Должностные лица и работники Общества несут ответственность за принятие прозрачных, своевременных и адекватных решений, свободных от конфликта интересов.</w:t>
      </w:r>
    </w:p>
    <w:p w14:paraId="5CBA2D91" w14:textId="77777777" w:rsidR="00776054" w:rsidRPr="00074C40" w:rsidRDefault="00776054" w:rsidP="00811ADC">
      <w:pPr>
        <w:pStyle w:val="a3"/>
        <w:ind w:left="0" w:firstLine="851"/>
        <w:rPr>
          <w:sz w:val="30"/>
        </w:rPr>
      </w:pPr>
    </w:p>
    <w:p w14:paraId="61BC901E" w14:textId="77777777" w:rsidR="00FA7F6B" w:rsidRPr="00074C40" w:rsidRDefault="00FA7F6B" w:rsidP="00811ADC">
      <w:pPr>
        <w:pStyle w:val="a3"/>
        <w:spacing w:before="8"/>
        <w:ind w:left="0" w:firstLine="851"/>
        <w:rPr>
          <w:sz w:val="26"/>
        </w:rPr>
      </w:pPr>
    </w:p>
    <w:p w14:paraId="1A599D56" w14:textId="4A307A05" w:rsidR="00811ADC" w:rsidRDefault="0036782A" w:rsidP="00811ADC">
      <w:pPr>
        <w:pStyle w:val="10"/>
        <w:ind w:left="1134" w:right="1423" w:firstLine="851"/>
        <w:jc w:val="center"/>
        <w:rPr>
          <w:spacing w:val="-68"/>
        </w:rPr>
      </w:pPr>
      <w:bookmarkStart w:id="13" w:name="_bookmark11"/>
      <w:bookmarkEnd w:id="13"/>
      <w:r w:rsidRPr="00074C40">
        <w:t>РАЗДЕЛ</w:t>
      </w:r>
      <w:r w:rsidRPr="00074C40">
        <w:rPr>
          <w:spacing w:val="-5"/>
        </w:rPr>
        <w:t xml:space="preserve"> </w:t>
      </w:r>
      <w:r w:rsidRPr="00074C40">
        <w:t>3</w:t>
      </w:r>
      <w:r w:rsidRPr="00074C40">
        <w:rPr>
          <w:spacing w:val="-8"/>
        </w:rPr>
        <w:t xml:space="preserve"> </w:t>
      </w:r>
      <w:r w:rsidRPr="00074C40">
        <w:t>Механизмы</w:t>
      </w:r>
      <w:r w:rsidRPr="00074C40">
        <w:rPr>
          <w:spacing w:val="-5"/>
        </w:rPr>
        <w:t xml:space="preserve"> </w:t>
      </w:r>
      <w:r w:rsidRPr="00074C40">
        <w:t>реализации</w:t>
      </w:r>
      <w:r w:rsidRPr="00074C40">
        <w:rPr>
          <w:spacing w:val="-1"/>
        </w:rPr>
        <w:t xml:space="preserve"> </w:t>
      </w:r>
      <w:r w:rsidRPr="00074C40">
        <w:t>настоящей</w:t>
      </w:r>
      <w:r w:rsidRPr="00074C40">
        <w:rPr>
          <w:spacing w:val="-6"/>
        </w:rPr>
        <w:t xml:space="preserve"> </w:t>
      </w:r>
      <w:r w:rsidRPr="00074C40">
        <w:t>Политики</w:t>
      </w:r>
      <w:bookmarkStart w:id="14" w:name="_bookmark12"/>
      <w:bookmarkEnd w:id="14"/>
    </w:p>
    <w:p w14:paraId="1AA86B7E" w14:textId="77777777" w:rsidR="00811ADC" w:rsidRDefault="00811ADC" w:rsidP="00811ADC">
      <w:pPr>
        <w:pStyle w:val="10"/>
        <w:ind w:left="1134" w:right="1423" w:firstLine="851"/>
        <w:jc w:val="both"/>
        <w:rPr>
          <w:spacing w:val="-68"/>
        </w:rPr>
      </w:pPr>
    </w:p>
    <w:p w14:paraId="6F4AB8E3" w14:textId="4A3625EC" w:rsidR="00776054" w:rsidRPr="00074C40" w:rsidRDefault="0036782A" w:rsidP="00811ADC">
      <w:pPr>
        <w:pStyle w:val="10"/>
        <w:spacing w:before="1" w:line="480" w:lineRule="auto"/>
        <w:ind w:left="1134" w:right="1424" w:firstLine="851"/>
        <w:jc w:val="both"/>
      </w:pPr>
      <w:r w:rsidRPr="00074C40">
        <w:t>Глава 1.</w:t>
      </w:r>
      <w:r w:rsidRPr="00074C40">
        <w:rPr>
          <w:spacing w:val="2"/>
        </w:rPr>
        <w:t xml:space="preserve"> </w:t>
      </w:r>
      <w:r w:rsidRPr="00074C40">
        <w:t>Распределение</w:t>
      </w:r>
      <w:r w:rsidRPr="00074C40">
        <w:rPr>
          <w:spacing w:val="5"/>
        </w:rPr>
        <w:t xml:space="preserve"> </w:t>
      </w:r>
      <w:r w:rsidRPr="00074C40">
        <w:t>ответственности</w:t>
      </w:r>
    </w:p>
    <w:p w14:paraId="20A3CDD5" w14:textId="2D2E4302" w:rsidR="00776054" w:rsidRPr="00074C40" w:rsidRDefault="0036782A" w:rsidP="00811ADC">
      <w:pPr>
        <w:pStyle w:val="a6"/>
        <w:numPr>
          <w:ilvl w:val="0"/>
          <w:numId w:val="22"/>
        </w:numPr>
        <w:tabs>
          <w:tab w:val="left" w:pos="1250"/>
        </w:tabs>
        <w:ind w:left="0" w:right="348" w:firstLine="851"/>
        <w:jc w:val="both"/>
        <w:rPr>
          <w:sz w:val="28"/>
        </w:rPr>
      </w:pPr>
      <w:r w:rsidRPr="00074C40">
        <w:rPr>
          <w:sz w:val="28"/>
        </w:rPr>
        <w:t>Управление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устойчивым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="00B45D4D" w:rsidRPr="00074C40">
        <w:rPr>
          <w:sz w:val="28"/>
        </w:rPr>
        <w:t>Обществ</w:t>
      </w:r>
      <w:r w:rsidRPr="00074C40">
        <w:rPr>
          <w:sz w:val="28"/>
        </w:rPr>
        <w:t>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осуществляется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рамках общей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системы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управления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деятельностью</w:t>
      </w:r>
      <w:r w:rsidRPr="00074C40">
        <w:rPr>
          <w:spacing w:val="1"/>
          <w:sz w:val="28"/>
        </w:rPr>
        <w:t xml:space="preserve"> </w:t>
      </w:r>
      <w:r w:rsidR="00B45D4D" w:rsidRPr="00074C40">
        <w:rPr>
          <w:sz w:val="28"/>
        </w:rPr>
        <w:t>Обществ</w:t>
      </w:r>
      <w:r w:rsidRPr="00074C40">
        <w:rPr>
          <w:sz w:val="28"/>
        </w:rPr>
        <w:t>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является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ее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неотъемлемой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частью.</w:t>
      </w:r>
    </w:p>
    <w:p w14:paraId="471C3779" w14:textId="4392A396" w:rsidR="00776054" w:rsidRPr="00074C40" w:rsidRDefault="0036782A" w:rsidP="00811ADC">
      <w:pPr>
        <w:pStyle w:val="a6"/>
        <w:numPr>
          <w:ilvl w:val="0"/>
          <w:numId w:val="22"/>
        </w:numPr>
        <w:tabs>
          <w:tab w:val="left" w:pos="1250"/>
        </w:tabs>
        <w:ind w:left="0" w:right="346" w:firstLine="851"/>
        <w:jc w:val="both"/>
        <w:rPr>
          <w:sz w:val="28"/>
        </w:rPr>
      </w:pPr>
      <w:r w:rsidRPr="00074C40">
        <w:rPr>
          <w:sz w:val="28"/>
        </w:rPr>
        <w:t>Совет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директоров</w:t>
      </w:r>
      <w:r w:rsidRPr="00074C40">
        <w:rPr>
          <w:spacing w:val="1"/>
          <w:sz w:val="28"/>
        </w:rPr>
        <w:t xml:space="preserve"> </w:t>
      </w:r>
      <w:r w:rsidR="00B45D4D" w:rsidRPr="00074C40">
        <w:rPr>
          <w:sz w:val="28"/>
        </w:rPr>
        <w:t>Обществ</w:t>
      </w:r>
      <w:r w:rsidRPr="00074C40">
        <w:rPr>
          <w:sz w:val="28"/>
        </w:rPr>
        <w:t>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осуществляет</w:t>
      </w:r>
      <w:r w:rsidRPr="00074C40">
        <w:rPr>
          <w:spacing w:val="1"/>
          <w:sz w:val="28"/>
        </w:rPr>
        <w:t xml:space="preserve"> </w:t>
      </w:r>
      <w:proofErr w:type="gramStart"/>
      <w:r w:rsidRPr="00074C40">
        <w:rPr>
          <w:sz w:val="28"/>
        </w:rPr>
        <w:t>стратегическое</w:t>
      </w:r>
      <w:r w:rsidR="007160C7">
        <w:rPr>
          <w:sz w:val="28"/>
        </w:rPr>
        <w:t xml:space="preserve"> 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руководство</w:t>
      </w:r>
      <w:proofErr w:type="gramEnd"/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контроль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внедрением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развития</w:t>
      </w:r>
      <w:r w:rsidR="007160C7">
        <w:rPr>
          <w:sz w:val="28"/>
        </w:rPr>
        <w:t xml:space="preserve">, </w:t>
      </w:r>
      <w:r w:rsidRPr="00074C40">
        <w:rPr>
          <w:sz w:val="28"/>
        </w:rPr>
        <w:t>утверждает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соответствующий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план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мероприятий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развития.</w:t>
      </w:r>
    </w:p>
    <w:p w14:paraId="208907A8" w14:textId="4F1FBB54" w:rsidR="00776054" w:rsidRPr="00074C40" w:rsidRDefault="00842C1F" w:rsidP="00811ADC">
      <w:pPr>
        <w:pStyle w:val="a6"/>
        <w:numPr>
          <w:ilvl w:val="0"/>
          <w:numId w:val="22"/>
        </w:numPr>
        <w:tabs>
          <w:tab w:val="left" w:pos="1250"/>
        </w:tabs>
        <w:ind w:left="0" w:right="353" w:firstLine="851"/>
        <w:jc w:val="both"/>
        <w:rPr>
          <w:sz w:val="28"/>
        </w:rPr>
      </w:pPr>
      <w:r w:rsidRPr="00074C40">
        <w:rPr>
          <w:rFonts w:eastAsia="Microsoft Sans Serif"/>
          <w:sz w:val="28"/>
          <w:szCs w:val="28"/>
        </w:rPr>
        <w:t>Комитет по стратегическому планированию Совета директоров Общества разрабатывает и предоставляет Совету директоров Общества рекомендации, способствующие устойчивому развитию Общества</w:t>
      </w:r>
      <w:r w:rsidRPr="00074C40">
        <w:rPr>
          <w:sz w:val="28"/>
        </w:rPr>
        <w:t>.</w:t>
      </w:r>
    </w:p>
    <w:p w14:paraId="31C89E8E" w14:textId="77777777" w:rsidR="00842C1F" w:rsidRDefault="00842C1F" w:rsidP="00811ADC">
      <w:pPr>
        <w:pStyle w:val="a6"/>
        <w:numPr>
          <w:ilvl w:val="0"/>
          <w:numId w:val="22"/>
        </w:numPr>
        <w:tabs>
          <w:tab w:val="left" w:pos="1134"/>
        </w:tabs>
        <w:ind w:left="0" w:right="351" w:firstLine="851"/>
        <w:jc w:val="both"/>
        <w:rPr>
          <w:rFonts w:eastAsia="Microsoft Sans Serif"/>
          <w:sz w:val="28"/>
          <w:szCs w:val="28"/>
        </w:rPr>
      </w:pPr>
      <w:r w:rsidRPr="00074C40">
        <w:rPr>
          <w:rFonts w:eastAsia="Microsoft Sans Serif"/>
          <w:sz w:val="28"/>
          <w:szCs w:val="28"/>
        </w:rPr>
        <w:t>Правление Общества обеспечивает формирование надлежащей системы управления устойчивым развитием.</w:t>
      </w:r>
    </w:p>
    <w:p w14:paraId="7EF4554E" w14:textId="4AF87891" w:rsidR="00DA44DB" w:rsidRPr="00074C40" w:rsidRDefault="00DA44DB" w:rsidP="00811ADC">
      <w:pPr>
        <w:pStyle w:val="a6"/>
        <w:numPr>
          <w:ilvl w:val="0"/>
          <w:numId w:val="22"/>
        </w:numPr>
        <w:tabs>
          <w:tab w:val="left" w:pos="1134"/>
        </w:tabs>
        <w:ind w:left="0" w:right="351" w:firstLine="851"/>
        <w:jc w:val="both"/>
        <w:rPr>
          <w:rFonts w:eastAsia="Microsoft Sans Serif"/>
          <w:sz w:val="28"/>
          <w:szCs w:val="28"/>
        </w:rPr>
      </w:pPr>
      <w:r>
        <w:rPr>
          <w:rFonts w:eastAsia="Microsoft Sans Serif"/>
          <w:sz w:val="28"/>
          <w:szCs w:val="28"/>
        </w:rPr>
        <w:t xml:space="preserve">Достижение целей по </w:t>
      </w:r>
      <w:r>
        <w:rPr>
          <w:sz w:val="28"/>
          <w:lang w:val="en-US"/>
        </w:rPr>
        <w:t>ESG</w:t>
      </w:r>
      <w:r w:rsidRPr="00DA44DB">
        <w:rPr>
          <w:sz w:val="28"/>
        </w:rPr>
        <w:t>-</w:t>
      </w:r>
      <w:r>
        <w:rPr>
          <w:sz w:val="28"/>
        </w:rPr>
        <w:t>факторам отражаются в политике вознаграждения менеджмента.</w:t>
      </w:r>
    </w:p>
    <w:p w14:paraId="43F784AF" w14:textId="2A08E3A9" w:rsidR="00776054" w:rsidRPr="00074C40" w:rsidRDefault="0036782A" w:rsidP="00811ADC">
      <w:pPr>
        <w:pStyle w:val="a6"/>
        <w:numPr>
          <w:ilvl w:val="0"/>
          <w:numId w:val="22"/>
        </w:numPr>
        <w:tabs>
          <w:tab w:val="left" w:pos="1250"/>
        </w:tabs>
        <w:ind w:left="0" w:right="337" w:firstLine="851"/>
        <w:jc w:val="both"/>
        <w:rPr>
          <w:sz w:val="28"/>
        </w:rPr>
      </w:pPr>
      <w:r w:rsidRPr="00074C40">
        <w:rPr>
          <w:sz w:val="28"/>
        </w:rPr>
        <w:t xml:space="preserve">Руководитель структурного подразделения </w:t>
      </w:r>
      <w:r w:rsidR="00B45D4D" w:rsidRPr="00074C40">
        <w:rPr>
          <w:sz w:val="28"/>
        </w:rPr>
        <w:t>Обществ</w:t>
      </w:r>
      <w:r w:rsidRPr="00074C40">
        <w:rPr>
          <w:sz w:val="28"/>
        </w:rPr>
        <w:t>а, курирующий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направление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развития,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несет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ответственность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за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обеспечение управлением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настоящей</w:t>
      </w:r>
      <w:r w:rsidRPr="00074C40">
        <w:rPr>
          <w:spacing w:val="8"/>
          <w:sz w:val="28"/>
        </w:rPr>
        <w:t xml:space="preserve"> </w:t>
      </w:r>
      <w:r w:rsidRPr="00074C40">
        <w:rPr>
          <w:sz w:val="28"/>
        </w:rPr>
        <w:t>Политикой.</w:t>
      </w:r>
    </w:p>
    <w:p w14:paraId="09AA0073" w14:textId="0D73A58F" w:rsidR="00776054" w:rsidRPr="00074C40" w:rsidRDefault="0036782A" w:rsidP="00811ADC">
      <w:pPr>
        <w:pStyle w:val="a6"/>
        <w:numPr>
          <w:ilvl w:val="0"/>
          <w:numId w:val="22"/>
        </w:numPr>
        <w:tabs>
          <w:tab w:val="left" w:pos="1250"/>
        </w:tabs>
        <w:ind w:left="0" w:right="353" w:firstLine="851"/>
        <w:jc w:val="both"/>
        <w:rPr>
          <w:sz w:val="28"/>
        </w:rPr>
      </w:pPr>
      <w:r w:rsidRPr="00074C40">
        <w:rPr>
          <w:sz w:val="28"/>
        </w:rPr>
        <w:t>Структурные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подразделения</w:t>
      </w:r>
      <w:r w:rsidRPr="00074C40">
        <w:rPr>
          <w:spacing w:val="1"/>
          <w:sz w:val="28"/>
        </w:rPr>
        <w:t xml:space="preserve"> </w:t>
      </w:r>
      <w:r w:rsidR="00B45D4D" w:rsidRPr="00074C40">
        <w:rPr>
          <w:sz w:val="28"/>
        </w:rPr>
        <w:t>Обществ</w:t>
      </w:r>
      <w:r w:rsidRPr="00074C40">
        <w:rPr>
          <w:sz w:val="28"/>
        </w:rPr>
        <w:t>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реализуют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мероприятия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области устойчивого развития, обеспечивающие достижение КПД в области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развития,</w:t>
      </w:r>
      <w:r w:rsidRPr="00074C40">
        <w:rPr>
          <w:spacing w:val="5"/>
          <w:sz w:val="28"/>
        </w:rPr>
        <w:t xml:space="preserve"> </w:t>
      </w:r>
      <w:r w:rsidRPr="00074C40">
        <w:rPr>
          <w:sz w:val="28"/>
        </w:rPr>
        <w:t>установленных</w:t>
      </w:r>
      <w:r w:rsidRPr="00074C40">
        <w:rPr>
          <w:spacing w:val="-2"/>
          <w:sz w:val="28"/>
        </w:rPr>
        <w:t xml:space="preserve"> </w:t>
      </w:r>
      <w:r w:rsidR="000538F0">
        <w:rPr>
          <w:spacing w:val="-2"/>
          <w:sz w:val="28"/>
        </w:rPr>
        <w:t xml:space="preserve">в настоящей Политике и </w:t>
      </w:r>
      <w:r w:rsidRPr="00074C40">
        <w:rPr>
          <w:sz w:val="28"/>
        </w:rPr>
        <w:t>в</w:t>
      </w:r>
      <w:r w:rsidRPr="00074C40">
        <w:rPr>
          <w:spacing w:val="-3"/>
          <w:sz w:val="28"/>
        </w:rPr>
        <w:t xml:space="preserve"> </w:t>
      </w:r>
      <w:r w:rsidR="00CC211D" w:rsidRPr="00074C40">
        <w:rPr>
          <w:sz w:val="28"/>
        </w:rPr>
        <w:t>Плане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развития</w:t>
      </w:r>
      <w:r w:rsidRPr="00074C40">
        <w:rPr>
          <w:spacing w:val="9"/>
          <w:sz w:val="28"/>
        </w:rPr>
        <w:t xml:space="preserve"> </w:t>
      </w:r>
      <w:r w:rsidR="00B45D4D" w:rsidRPr="00074C40">
        <w:rPr>
          <w:sz w:val="28"/>
        </w:rPr>
        <w:t>Общества</w:t>
      </w:r>
      <w:r w:rsidRPr="00074C40">
        <w:rPr>
          <w:sz w:val="28"/>
        </w:rPr>
        <w:t>.</w:t>
      </w:r>
    </w:p>
    <w:p w14:paraId="59DFEB35" w14:textId="5E1BC9AB" w:rsidR="00776054" w:rsidRPr="00074C40" w:rsidRDefault="0036782A" w:rsidP="00811ADC">
      <w:pPr>
        <w:pStyle w:val="a6"/>
        <w:numPr>
          <w:ilvl w:val="0"/>
          <w:numId w:val="22"/>
        </w:numPr>
        <w:tabs>
          <w:tab w:val="left" w:pos="1250"/>
        </w:tabs>
        <w:ind w:left="0" w:right="344" w:firstLine="851"/>
        <w:jc w:val="both"/>
        <w:rPr>
          <w:sz w:val="28"/>
        </w:rPr>
      </w:pPr>
      <w:r w:rsidRPr="00074C40">
        <w:rPr>
          <w:sz w:val="28"/>
        </w:rPr>
        <w:lastRenderedPageBreak/>
        <w:t>Персональную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ответственность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реализацию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мероприятий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достижение КПД в области устойчивого развития в рамках своих компетенций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несут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руководители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соответствующих</w:t>
      </w:r>
      <w:r w:rsidRPr="00074C40">
        <w:rPr>
          <w:spacing w:val="-9"/>
          <w:sz w:val="28"/>
        </w:rPr>
        <w:t xml:space="preserve"> </w:t>
      </w:r>
      <w:r w:rsidRPr="00074C40">
        <w:rPr>
          <w:sz w:val="28"/>
        </w:rPr>
        <w:t>структурных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подразделений</w:t>
      </w:r>
      <w:r w:rsidRPr="00074C40">
        <w:rPr>
          <w:spacing w:val="5"/>
          <w:sz w:val="28"/>
        </w:rPr>
        <w:t xml:space="preserve"> </w:t>
      </w:r>
      <w:r w:rsidR="00B45D4D" w:rsidRPr="00074C40">
        <w:rPr>
          <w:sz w:val="28"/>
        </w:rPr>
        <w:t>Обществ</w:t>
      </w:r>
      <w:r w:rsidRPr="00074C40">
        <w:rPr>
          <w:sz w:val="28"/>
        </w:rPr>
        <w:t>а.</w:t>
      </w:r>
    </w:p>
    <w:p w14:paraId="574E24FE" w14:textId="5EB8A28D" w:rsidR="004330CE" w:rsidRDefault="004330CE" w:rsidP="00811ADC">
      <w:pPr>
        <w:pStyle w:val="a6"/>
        <w:numPr>
          <w:ilvl w:val="0"/>
          <w:numId w:val="22"/>
        </w:numPr>
        <w:tabs>
          <w:tab w:val="left" w:pos="1250"/>
        </w:tabs>
        <w:ind w:left="0" w:right="345" w:firstLine="851"/>
        <w:jc w:val="both"/>
        <w:rPr>
          <w:sz w:val="28"/>
        </w:rPr>
      </w:pPr>
      <w:bookmarkStart w:id="15" w:name="_Hlk142409989"/>
      <w:r w:rsidRPr="004330CE">
        <w:rPr>
          <w:sz w:val="28"/>
        </w:rPr>
        <w:t xml:space="preserve">Структурные подразделения Общества </w:t>
      </w:r>
      <w:r w:rsidR="00E44881">
        <w:rPr>
          <w:sz w:val="28"/>
        </w:rPr>
        <w:t xml:space="preserve">приводят в соответствие и/или разрабатывают и утверждают соответствующие внутренние нормативные документы в соответствии с принципами настоящей Политики, </w:t>
      </w:r>
      <w:r w:rsidRPr="004330CE">
        <w:rPr>
          <w:sz w:val="28"/>
        </w:rPr>
        <w:t xml:space="preserve">разрабатывают и утверждают соответствующие методики расчета показателей достижения целей ESG-факторов, предоставляют информацию о результатах реализации мероприятий по направлениям деятельности настоящей Политики, а также информацию для включения в </w:t>
      </w:r>
      <w:r w:rsidR="00E5497A">
        <w:rPr>
          <w:sz w:val="28"/>
        </w:rPr>
        <w:t xml:space="preserve">годовой </w:t>
      </w:r>
      <w:r w:rsidRPr="004330CE">
        <w:rPr>
          <w:sz w:val="28"/>
        </w:rPr>
        <w:t>отчет по устойчивому развитию Общества, при необходимости вносят предложения по улучшению деятельности Общества в этой области</w:t>
      </w:r>
    </w:p>
    <w:p w14:paraId="4D868907" w14:textId="77777777" w:rsidR="00E5497A" w:rsidRPr="001D6871" w:rsidRDefault="00E5497A" w:rsidP="00E5497A">
      <w:pPr>
        <w:pStyle w:val="a6"/>
        <w:numPr>
          <w:ilvl w:val="0"/>
          <w:numId w:val="33"/>
        </w:numPr>
        <w:tabs>
          <w:tab w:val="left" w:pos="1250"/>
        </w:tabs>
        <w:ind w:left="0" w:right="345" w:firstLine="851"/>
        <w:rPr>
          <w:sz w:val="28"/>
        </w:rPr>
      </w:pPr>
      <w:r w:rsidRPr="001D6871">
        <w:rPr>
          <w:sz w:val="28"/>
        </w:rPr>
        <w:t>Структурное подразделение, курирующее направление деятельности</w:t>
      </w:r>
      <w:r w:rsidRPr="001D6871">
        <w:rPr>
          <w:spacing w:val="1"/>
          <w:sz w:val="28"/>
        </w:rPr>
        <w:t xml:space="preserve"> </w:t>
      </w:r>
      <w:r w:rsidRPr="001D6871">
        <w:rPr>
          <w:sz w:val="28"/>
        </w:rPr>
        <w:t>в</w:t>
      </w:r>
      <w:r w:rsidRPr="001D6871">
        <w:rPr>
          <w:spacing w:val="-4"/>
          <w:sz w:val="28"/>
        </w:rPr>
        <w:t xml:space="preserve"> </w:t>
      </w:r>
      <w:r w:rsidRPr="001D6871">
        <w:rPr>
          <w:sz w:val="28"/>
        </w:rPr>
        <w:t>области</w:t>
      </w:r>
      <w:r w:rsidRPr="001D6871">
        <w:rPr>
          <w:spacing w:val="-3"/>
          <w:sz w:val="28"/>
        </w:rPr>
        <w:t xml:space="preserve"> </w:t>
      </w:r>
      <w:r w:rsidRPr="001D6871">
        <w:rPr>
          <w:sz w:val="28"/>
        </w:rPr>
        <w:t>устойчивого</w:t>
      </w:r>
      <w:r w:rsidRPr="001D6871">
        <w:rPr>
          <w:spacing w:val="-2"/>
          <w:sz w:val="28"/>
        </w:rPr>
        <w:t xml:space="preserve"> </w:t>
      </w:r>
      <w:r w:rsidRPr="001D6871">
        <w:rPr>
          <w:sz w:val="28"/>
        </w:rPr>
        <w:t>развития</w:t>
      </w:r>
      <w:r w:rsidRPr="001D6871">
        <w:rPr>
          <w:spacing w:val="-2"/>
          <w:sz w:val="28"/>
        </w:rPr>
        <w:t xml:space="preserve"> </w:t>
      </w:r>
      <w:r w:rsidRPr="001D6871">
        <w:rPr>
          <w:sz w:val="28"/>
        </w:rPr>
        <w:t>Общества, выполняет</w:t>
      </w:r>
      <w:r w:rsidRPr="001D6871">
        <w:rPr>
          <w:spacing w:val="-4"/>
          <w:sz w:val="28"/>
        </w:rPr>
        <w:t xml:space="preserve"> </w:t>
      </w:r>
      <w:r w:rsidRPr="001D6871">
        <w:rPr>
          <w:sz w:val="28"/>
        </w:rPr>
        <w:t>следующие</w:t>
      </w:r>
      <w:r w:rsidRPr="001D6871">
        <w:rPr>
          <w:spacing w:val="9"/>
          <w:sz w:val="28"/>
        </w:rPr>
        <w:t xml:space="preserve"> </w:t>
      </w:r>
      <w:r w:rsidRPr="001D6871">
        <w:rPr>
          <w:sz w:val="28"/>
        </w:rPr>
        <w:t>функции:</w:t>
      </w:r>
    </w:p>
    <w:p w14:paraId="3D43B7E5" w14:textId="77777777" w:rsidR="00E5497A" w:rsidRPr="00A01513" w:rsidRDefault="00E5497A" w:rsidP="00E5497A">
      <w:pPr>
        <w:pStyle w:val="a6"/>
        <w:numPr>
          <w:ilvl w:val="0"/>
          <w:numId w:val="3"/>
        </w:numPr>
        <w:tabs>
          <w:tab w:val="left" w:pos="851"/>
        </w:tabs>
        <w:ind w:right="334" w:firstLine="735"/>
        <w:rPr>
          <w:sz w:val="28"/>
        </w:rPr>
      </w:pPr>
      <w:r w:rsidRPr="00A01513">
        <w:rPr>
          <w:sz w:val="28"/>
        </w:rPr>
        <w:t>осуществляет</w:t>
      </w:r>
      <w:r w:rsidRPr="00A01513">
        <w:rPr>
          <w:spacing w:val="1"/>
          <w:sz w:val="28"/>
        </w:rPr>
        <w:t xml:space="preserve"> общий контроль за исполнением Плана развития Общества, планов мероприятий по совершенствованию системы корпоративного управления и в области устойчивого развития, а также настоящей Политики</w:t>
      </w:r>
      <w:r w:rsidRPr="00A01513">
        <w:rPr>
          <w:sz w:val="28"/>
        </w:rPr>
        <w:t>;</w:t>
      </w:r>
    </w:p>
    <w:p w14:paraId="69F2AAAC" w14:textId="77777777" w:rsidR="00E5497A" w:rsidRPr="00074C40" w:rsidRDefault="00E5497A" w:rsidP="00E5497A">
      <w:pPr>
        <w:pStyle w:val="a6"/>
        <w:numPr>
          <w:ilvl w:val="0"/>
          <w:numId w:val="3"/>
        </w:numPr>
        <w:tabs>
          <w:tab w:val="left" w:pos="851"/>
        </w:tabs>
        <w:ind w:right="334" w:firstLine="735"/>
        <w:rPr>
          <w:sz w:val="28"/>
        </w:rPr>
      </w:pPr>
      <w:r>
        <w:rPr>
          <w:spacing w:val="1"/>
          <w:sz w:val="28"/>
        </w:rPr>
        <w:t xml:space="preserve">осуществляет </w:t>
      </w:r>
      <w:r w:rsidRPr="00074C40">
        <w:rPr>
          <w:sz w:val="28"/>
        </w:rPr>
        <w:t>планирование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развития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–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анализ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внутренней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внешней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ситуации,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определение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целей,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а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также</w:t>
      </w:r>
      <w:r>
        <w:rPr>
          <w:sz w:val="28"/>
        </w:rPr>
        <w:t xml:space="preserve"> </w:t>
      </w:r>
      <w:r w:rsidRPr="007160C7">
        <w:rPr>
          <w:sz w:val="28"/>
        </w:rPr>
        <w:t xml:space="preserve">целевых </w:t>
      </w:r>
      <w:r w:rsidRPr="00074C40">
        <w:rPr>
          <w:sz w:val="28"/>
        </w:rPr>
        <w:t>показателей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развития,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мероприятий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улучшению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совершенствованию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трем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составляющим</w:t>
      </w:r>
      <w:r>
        <w:rPr>
          <w:sz w:val="28"/>
        </w:rPr>
        <w:t xml:space="preserve"> </w:t>
      </w:r>
      <w:r w:rsidRPr="00074C40">
        <w:rPr>
          <w:sz w:val="28"/>
        </w:rPr>
        <w:t>устойчивого развития,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ответственных лиц,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необходимых ресурсов и сроков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исполнения;</w:t>
      </w:r>
    </w:p>
    <w:p w14:paraId="1D8A8A90" w14:textId="77777777" w:rsidR="00E5497A" w:rsidRPr="00A01513" w:rsidRDefault="00E5497A" w:rsidP="00E5497A">
      <w:pPr>
        <w:pStyle w:val="a6"/>
        <w:numPr>
          <w:ilvl w:val="0"/>
          <w:numId w:val="3"/>
        </w:numPr>
        <w:tabs>
          <w:tab w:val="left" w:pos="851"/>
        </w:tabs>
        <w:spacing w:line="242" w:lineRule="auto"/>
        <w:ind w:right="356" w:firstLine="735"/>
        <w:rPr>
          <w:sz w:val="28"/>
        </w:rPr>
      </w:pPr>
      <w:r w:rsidRPr="00074C40">
        <w:rPr>
          <w:sz w:val="28"/>
        </w:rPr>
        <w:t>координирует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структурных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подразделений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Общества,</w:t>
      </w:r>
      <w:r w:rsidRPr="00074C40">
        <w:rPr>
          <w:spacing w:val="1"/>
          <w:sz w:val="28"/>
        </w:rPr>
        <w:t xml:space="preserve"> </w:t>
      </w:r>
      <w:r w:rsidRPr="00A01513">
        <w:rPr>
          <w:sz w:val="28"/>
        </w:rPr>
        <w:t>направленную</w:t>
      </w:r>
      <w:r w:rsidRPr="00A01513">
        <w:rPr>
          <w:spacing w:val="-2"/>
          <w:sz w:val="28"/>
        </w:rPr>
        <w:t xml:space="preserve"> </w:t>
      </w:r>
      <w:r w:rsidRPr="00A01513">
        <w:rPr>
          <w:sz w:val="28"/>
        </w:rPr>
        <w:t>на достижение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целей,</w:t>
      </w:r>
      <w:r w:rsidRPr="00A01513">
        <w:rPr>
          <w:spacing w:val="-1"/>
          <w:sz w:val="28"/>
        </w:rPr>
        <w:t xml:space="preserve"> </w:t>
      </w:r>
      <w:r w:rsidRPr="00A01513">
        <w:rPr>
          <w:sz w:val="28"/>
        </w:rPr>
        <w:t>задач</w:t>
      </w:r>
      <w:r w:rsidRPr="00A01513">
        <w:rPr>
          <w:spacing w:val="-1"/>
          <w:sz w:val="28"/>
        </w:rPr>
        <w:t xml:space="preserve"> и КПД Плана развития, </w:t>
      </w:r>
      <w:r w:rsidRPr="00A01513">
        <w:rPr>
          <w:sz w:val="28"/>
        </w:rPr>
        <w:t>настоящей</w:t>
      </w:r>
      <w:r w:rsidRPr="00A01513">
        <w:rPr>
          <w:spacing w:val="11"/>
          <w:sz w:val="28"/>
        </w:rPr>
        <w:t xml:space="preserve"> </w:t>
      </w:r>
      <w:r w:rsidRPr="00A01513">
        <w:rPr>
          <w:sz w:val="28"/>
        </w:rPr>
        <w:t xml:space="preserve">Политики и планов мероприятий </w:t>
      </w:r>
      <w:r w:rsidRPr="00A01513">
        <w:rPr>
          <w:spacing w:val="1"/>
          <w:sz w:val="28"/>
        </w:rPr>
        <w:t xml:space="preserve">по совершенствованию системы корпоративного управления и </w:t>
      </w:r>
      <w:r w:rsidRPr="00A01513">
        <w:rPr>
          <w:sz w:val="28"/>
        </w:rPr>
        <w:t>в области устойчивого развития;</w:t>
      </w:r>
    </w:p>
    <w:p w14:paraId="66F27660" w14:textId="77777777" w:rsidR="00E5497A" w:rsidRPr="00A01513" w:rsidRDefault="00E5497A" w:rsidP="00E5497A">
      <w:pPr>
        <w:pStyle w:val="a6"/>
        <w:numPr>
          <w:ilvl w:val="0"/>
          <w:numId w:val="3"/>
        </w:numPr>
        <w:tabs>
          <w:tab w:val="left" w:pos="851"/>
        </w:tabs>
        <w:ind w:right="340" w:firstLine="735"/>
        <w:rPr>
          <w:sz w:val="28"/>
        </w:rPr>
      </w:pPr>
      <w:r w:rsidRPr="00A01513">
        <w:rPr>
          <w:sz w:val="28"/>
        </w:rPr>
        <w:t>регулярно осуществляет подготовку отчетов о ходе реализации Плана развития, об исполнении плана мероприятий и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КПД</w:t>
      </w:r>
      <w:r w:rsidRPr="00A01513">
        <w:rPr>
          <w:spacing w:val="2"/>
          <w:sz w:val="28"/>
        </w:rPr>
        <w:t xml:space="preserve"> </w:t>
      </w:r>
      <w:r w:rsidRPr="00A01513">
        <w:rPr>
          <w:sz w:val="28"/>
        </w:rPr>
        <w:t>в области</w:t>
      </w:r>
      <w:r w:rsidRPr="00A01513">
        <w:rPr>
          <w:spacing w:val="5"/>
          <w:sz w:val="28"/>
        </w:rPr>
        <w:t xml:space="preserve"> </w:t>
      </w:r>
      <w:r w:rsidRPr="00A01513">
        <w:rPr>
          <w:sz w:val="28"/>
        </w:rPr>
        <w:t>устойчивого</w:t>
      </w:r>
      <w:r w:rsidRPr="00A01513">
        <w:rPr>
          <w:spacing w:val="3"/>
          <w:sz w:val="28"/>
        </w:rPr>
        <w:t xml:space="preserve"> </w:t>
      </w:r>
      <w:r w:rsidRPr="00A01513">
        <w:rPr>
          <w:sz w:val="28"/>
        </w:rPr>
        <w:t>развития и годового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отчета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Общества об</w:t>
      </w:r>
      <w:r w:rsidRPr="00A01513">
        <w:rPr>
          <w:spacing w:val="3"/>
          <w:sz w:val="28"/>
        </w:rPr>
        <w:t xml:space="preserve"> </w:t>
      </w:r>
      <w:r w:rsidRPr="00A01513">
        <w:rPr>
          <w:sz w:val="28"/>
        </w:rPr>
        <w:t>устойчивом</w:t>
      </w:r>
      <w:r w:rsidRPr="00A01513">
        <w:rPr>
          <w:spacing w:val="6"/>
          <w:sz w:val="28"/>
        </w:rPr>
        <w:t xml:space="preserve"> </w:t>
      </w:r>
      <w:r w:rsidRPr="00A01513">
        <w:rPr>
          <w:sz w:val="28"/>
        </w:rPr>
        <w:t>развитии;</w:t>
      </w:r>
    </w:p>
    <w:p w14:paraId="7EB42653" w14:textId="77777777" w:rsidR="00E5497A" w:rsidRPr="00A01513" w:rsidRDefault="00E5497A" w:rsidP="00E5497A">
      <w:pPr>
        <w:pStyle w:val="a6"/>
        <w:numPr>
          <w:ilvl w:val="0"/>
          <w:numId w:val="3"/>
        </w:numPr>
        <w:tabs>
          <w:tab w:val="left" w:pos="851"/>
        </w:tabs>
        <w:ind w:right="340" w:firstLine="735"/>
        <w:rPr>
          <w:sz w:val="28"/>
        </w:rPr>
      </w:pPr>
      <w:r w:rsidRPr="00A01513">
        <w:rPr>
          <w:sz w:val="28"/>
        </w:rPr>
        <w:t>предоставляет Совету директоров Общества отчеты о реализации стратегических целей и планов мероприятий, включая анализ ключевых показателей и оценку прогресса в области устойчивого развития;</w:t>
      </w:r>
    </w:p>
    <w:p w14:paraId="602F3C1B" w14:textId="77777777" w:rsidR="00E5497A" w:rsidRPr="00A01513" w:rsidRDefault="00E5497A" w:rsidP="00E5497A">
      <w:pPr>
        <w:pStyle w:val="a6"/>
        <w:numPr>
          <w:ilvl w:val="0"/>
          <w:numId w:val="3"/>
        </w:numPr>
        <w:tabs>
          <w:tab w:val="left" w:pos="851"/>
        </w:tabs>
        <w:ind w:right="340" w:firstLine="735"/>
        <w:rPr>
          <w:sz w:val="28"/>
        </w:rPr>
      </w:pPr>
      <w:r w:rsidRPr="00A01513">
        <w:rPr>
          <w:sz w:val="28"/>
        </w:rPr>
        <w:t>в случае несвоевременного или некачественного предоставления структурными подразделениями информации для отчетности, структурное подразделение, курирующее направление деятельности</w:t>
      </w:r>
      <w:r w:rsidRPr="00A01513">
        <w:rPr>
          <w:spacing w:val="1"/>
          <w:sz w:val="28"/>
        </w:rPr>
        <w:t xml:space="preserve"> </w:t>
      </w:r>
      <w:r w:rsidRPr="00A01513">
        <w:rPr>
          <w:sz w:val="28"/>
        </w:rPr>
        <w:t>в</w:t>
      </w:r>
      <w:r w:rsidRPr="00A01513">
        <w:rPr>
          <w:spacing w:val="-4"/>
          <w:sz w:val="28"/>
        </w:rPr>
        <w:t xml:space="preserve"> </w:t>
      </w:r>
      <w:r w:rsidRPr="00A01513">
        <w:rPr>
          <w:sz w:val="28"/>
        </w:rPr>
        <w:t>области</w:t>
      </w:r>
      <w:r w:rsidRPr="00A01513">
        <w:rPr>
          <w:spacing w:val="-3"/>
          <w:sz w:val="28"/>
        </w:rPr>
        <w:t xml:space="preserve"> </w:t>
      </w:r>
      <w:r w:rsidRPr="00A01513">
        <w:rPr>
          <w:sz w:val="28"/>
        </w:rPr>
        <w:t>устойчивого</w:t>
      </w:r>
      <w:r w:rsidRPr="00A01513">
        <w:rPr>
          <w:spacing w:val="-2"/>
          <w:sz w:val="28"/>
        </w:rPr>
        <w:t xml:space="preserve"> </w:t>
      </w:r>
      <w:r w:rsidRPr="00A01513">
        <w:rPr>
          <w:sz w:val="28"/>
        </w:rPr>
        <w:t>развития</w:t>
      </w:r>
      <w:r w:rsidRPr="00A01513">
        <w:rPr>
          <w:spacing w:val="-2"/>
          <w:sz w:val="28"/>
        </w:rPr>
        <w:t xml:space="preserve"> </w:t>
      </w:r>
      <w:r w:rsidRPr="00A01513">
        <w:rPr>
          <w:sz w:val="28"/>
        </w:rPr>
        <w:t>Общества, информирует Правление Общества, при неустранении замечаний – соответствующие Комитеты Совета директоров Общества;</w:t>
      </w:r>
    </w:p>
    <w:p w14:paraId="0F21BEB0" w14:textId="77777777" w:rsidR="00E5497A" w:rsidRPr="00074C40" w:rsidRDefault="00E5497A" w:rsidP="00E5497A">
      <w:pPr>
        <w:pStyle w:val="a6"/>
        <w:numPr>
          <w:ilvl w:val="0"/>
          <w:numId w:val="3"/>
        </w:numPr>
        <w:tabs>
          <w:tab w:val="left" w:pos="851"/>
        </w:tabs>
        <w:ind w:right="343" w:firstLine="735"/>
        <w:rPr>
          <w:sz w:val="28"/>
        </w:rPr>
      </w:pPr>
      <w:r w:rsidRPr="00074C40">
        <w:rPr>
          <w:sz w:val="28"/>
        </w:rPr>
        <w:t>проводит обучающие семинары для работников Общества/ДО с целью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повышения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квалификации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должностных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лиц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работников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Общества/ДО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привлечением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внешних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тренеров;</w:t>
      </w:r>
    </w:p>
    <w:p w14:paraId="1C9D287A" w14:textId="77777777" w:rsidR="00E5497A" w:rsidRPr="00074C40" w:rsidRDefault="00E5497A" w:rsidP="00E5497A">
      <w:pPr>
        <w:pStyle w:val="a6"/>
        <w:numPr>
          <w:ilvl w:val="0"/>
          <w:numId w:val="3"/>
        </w:numPr>
        <w:tabs>
          <w:tab w:val="left" w:pos="851"/>
        </w:tabs>
        <w:spacing w:before="3"/>
        <w:ind w:right="344" w:firstLine="735"/>
        <w:rPr>
          <w:sz w:val="28"/>
        </w:rPr>
      </w:pPr>
      <w:r w:rsidRPr="00074C40">
        <w:rPr>
          <w:sz w:val="28"/>
        </w:rPr>
        <w:t>взаимодействует с ДО Общества по вопросам устойчивого развития,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включая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согласование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внутренних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нормативных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документов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планов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мероприятий ДО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области</w:t>
      </w:r>
      <w:r w:rsidRPr="00074C40">
        <w:rPr>
          <w:spacing w:val="6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7"/>
          <w:sz w:val="28"/>
        </w:rPr>
        <w:t xml:space="preserve"> </w:t>
      </w:r>
      <w:r w:rsidRPr="00074C40">
        <w:rPr>
          <w:sz w:val="28"/>
        </w:rPr>
        <w:t>развития;</w:t>
      </w:r>
    </w:p>
    <w:p w14:paraId="556A0616" w14:textId="4F1E7C69" w:rsidR="00776054" w:rsidRPr="00E5497A" w:rsidRDefault="00E5497A" w:rsidP="00E5497A">
      <w:pPr>
        <w:pStyle w:val="a6"/>
        <w:numPr>
          <w:ilvl w:val="0"/>
          <w:numId w:val="3"/>
        </w:numPr>
        <w:tabs>
          <w:tab w:val="left" w:pos="851"/>
        </w:tabs>
        <w:ind w:right="348" w:firstLine="735"/>
        <w:rPr>
          <w:sz w:val="28"/>
          <w:szCs w:val="28"/>
        </w:rPr>
      </w:pPr>
      <w:r w:rsidRPr="00004053">
        <w:rPr>
          <w:sz w:val="28"/>
        </w:rPr>
        <w:t>взаимодействует</w:t>
      </w:r>
      <w:r w:rsidRPr="00004053">
        <w:rPr>
          <w:spacing w:val="1"/>
          <w:sz w:val="28"/>
        </w:rPr>
        <w:t xml:space="preserve"> </w:t>
      </w:r>
      <w:r w:rsidRPr="00004053">
        <w:rPr>
          <w:sz w:val="28"/>
        </w:rPr>
        <w:t>с</w:t>
      </w:r>
      <w:r w:rsidRPr="00004053">
        <w:rPr>
          <w:spacing w:val="1"/>
          <w:sz w:val="28"/>
        </w:rPr>
        <w:t xml:space="preserve"> </w:t>
      </w:r>
      <w:r w:rsidRPr="00004053">
        <w:rPr>
          <w:sz w:val="28"/>
        </w:rPr>
        <w:t>международными</w:t>
      </w:r>
      <w:r w:rsidRPr="00004053">
        <w:rPr>
          <w:spacing w:val="1"/>
          <w:sz w:val="28"/>
        </w:rPr>
        <w:t xml:space="preserve"> </w:t>
      </w:r>
      <w:r w:rsidRPr="00004053">
        <w:rPr>
          <w:sz w:val="28"/>
        </w:rPr>
        <w:t>организациями,</w:t>
      </w:r>
      <w:r w:rsidRPr="00004053">
        <w:rPr>
          <w:spacing w:val="1"/>
          <w:sz w:val="28"/>
        </w:rPr>
        <w:t xml:space="preserve"> </w:t>
      </w:r>
      <w:r w:rsidRPr="00004053">
        <w:rPr>
          <w:sz w:val="28"/>
        </w:rPr>
        <w:t>институтами,</w:t>
      </w:r>
      <w:r w:rsidRPr="00004053">
        <w:rPr>
          <w:spacing w:val="1"/>
          <w:sz w:val="28"/>
        </w:rPr>
        <w:t xml:space="preserve"> </w:t>
      </w:r>
      <w:r w:rsidRPr="00004053">
        <w:rPr>
          <w:sz w:val="28"/>
        </w:rPr>
        <w:lastRenderedPageBreak/>
        <w:t>агентствами по вопросам</w:t>
      </w:r>
      <w:r w:rsidRPr="00004053">
        <w:rPr>
          <w:spacing w:val="6"/>
          <w:sz w:val="28"/>
        </w:rPr>
        <w:t xml:space="preserve"> </w:t>
      </w:r>
      <w:r w:rsidRPr="00004053">
        <w:rPr>
          <w:sz w:val="28"/>
        </w:rPr>
        <w:t>устойчивого</w:t>
      </w:r>
      <w:r w:rsidRPr="00004053">
        <w:rPr>
          <w:spacing w:val="7"/>
          <w:sz w:val="28"/>
        </w:rPr>
        <w:t xml:space="preserve"> </w:t>
      </w:r>
      <w:r w:rsidRPr="00004053">
        <w:rPr>
          <w:sz w:val="28"/>
        </w:rPr>
        <w:t>развития.</w:t>
      </w:r>
    </w:p>
    <w:bookmarkEnd w:id="15"/>
    <w:p w14:paraId="5F786969" w14:textId="77777777" w:rsidR="00776054" w:rsidRPr="00074C40" w:rsidRDefault="00776054">
      <w:pPr>
        <w:pStyle w:val="a3"/>
        <w:spacing w:before="6"/>
        <w:ind w:left="0" w:firstLine="0"/>
        <w:jc w:val="left"/>
        <w:rPr>
          <w:sz w:val="44"/>
        </w:rPr>
      </w:pPr>
    </w:p>
    <w:p w14:paraId="2970BECE" w14:textId="77777777" w:rsidR="00776054" w:rsidRPr="00074C40" w:rsidRDefault="0036782A">
      <w:pPr>
        <w:pStyle w:val="10"/>
        <w:spacing w:before="1"/>
        <w:ind w:left="4332" w:hanging="3708"/>
      </w:pPr>
      <w:bookmarkStart w:id="16" w:name="_bookmark13"/>
      <w:bookmarkEnd w:id="16"/>
      <w:r w:rsidRPr="00074C40">
        <w:t>Глава</w:t>
      </w:r>
      <w:r w:rsidRPr="00074C40">
        <w:rPr>
          <w:spacing w:val="-4"/>
        </w:rPr>
        <w:t xml:space="preserve"> </w:t>
      </w:r>
      <w:r w:rsidRPr="00074C40">
        <w:t>2.</w:t>
      </w:r>
      <w:r w:rsidRPr="00074C40">
        <w:rPr>
          <w:spacing w:val="-1"/>
        </w:rPr>
        <w:t xml:space="preserve"> </w:t>
      </w:r>
      <w:r w:rsidRPr="00074C40">
        <w:t>Интеграция</w:t>
      </w:r>
      <w:r w:rsidRPr="00074C40">
        <w:rPr>
          <w:spacing w:val="-6"/>
        </w:rPr>
        <w:t xml:space="preserve"> </w:t>
      </w:r>
      <w:r w:rsidRPr="00074C40">
        <w:t>принципов</w:t>
      </w:r>
      <w:r w:rsidRPr="00074C40">
        <w:rPr>
          <w:spacing w:val="-5"/>
        </w:rPr>
        <w:t xml:space="preserve"> </w:t>
      </w:r>
      <w:r w:rsidRPr="00074C40">
        <w:t>устойчивого</w:t>
      </w:r>
      <w:r w:rsidRPr="00074C40">
        <w:rPr>
          <w:spacing w:val="-8"/>
        </w:rPr>
        <w:t xml:space="preserve"> </w:t>
      </w:r>
      <w:r w:rsidRPr="00074C40">
        <w:t>развития</w:t>
      </w:r>
      <w:r w:rsidRPr="00074C40">
        <w:rPr>
          <w:spacing w:val="2"/>
        </w:rPr>
        <w:t xml:space="preserve"> </w:t>
      </w:r>
      <w:r w:rsidRPr="00074C40">
        <w:t>в</w:t>
      </w:r>
      <w:r w:rsidRPr="00074C40">
        <w:rPr>
          <w:spacing w:val="-1"/>
        </w:rPr>
        <w:t xml:space="preserve"> </w:t>
      </w:r>
      <w:r w:rsidRPr="00074C40">
        <w:t>ключевые</w:t>
      </w:r>
      <w:r w:rsidRPr="00074C40">
        <w:rPr>
          <w:spacing w:val="-67"/>
        </w:rPr>
        <w:t xml:space="preserve"> </w:t>
      </w:r>
      <w:r w:rsidRPr="00074C40">
        <w:t>процессы</w:t>
      </w:r>
    </w:p>
    <w:p w14:paraId="6554C09F" w14:textId="77777777" w:rsidR="00776054" w:rsidRPr="00074C40" w:rsidRDefault="00776054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7F6E8127" w14:textId="122D9105" w:rsidR="00776054" w:rsidRPr="00074C40" w:rsidRDefault="00CC211D" w:rsidP="00E94F7D">
      <w:pPr>
        <w:pStyle w:val="a6"/>
        <w:numPr>
          <w:ilvl w:val="0"/>
          <w:numId w:val="33"/>
        </w:numPr>
        <w:tabs>
          <w:tab w:val="left" w:pos="1250"/>
        </w:tabs>
        <w:ind w:left="0" w:right="341" w:firstLine="851"/>
        <w:rPr>
          <w:sz w:val="28"/>
        </w:rPr>
      </w:pPr>
      <w:r w:rsidRPr="00074C40">
        <w:rPr>
          <w:sz w:val="28"/>
        </w:rPr>
        <w:t>Общество интегрирует принципы устойчивого развития в План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развития и ключевые процессы Общества, включая планирование, отчетность,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управление</w:t>
      </w:r>
      <w:r w:rsidRPr="00074C40">
        <w:rPr>
          <w:spacing w:val="-12"/>
          <w:sz w:val="28"/>
        </w:rPr>
        <w:t xml:space="preserve"> </w:t>
      </w:r>
      <w:r w:rsidRPr="00074C40">
        <w:rPr>
          <w:sz w:val="28"/>
        </w:rPr>
        <w:t>рисками,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инвестиции,</w:t>
      </w:r>
      <w:r w:rsidRPr="00074C40">
        <w:rPr>
          <w:spacing w:val="-11"/>
          <w:sz w:val="28"/>
        </w:rPr>
        <w:t xml:space="preserve"> </w:t>
      </w:r>
      <w:r w:rsidRPr="00074C40">
        <w:rPr>
          <w:sz w:val="28"/>
        </w:rPr>
        <w:t>операционная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деятельность</w:t>
      </w:r>
      <w:r w:rsidRPr="00074C40">
        <w:rPr>
          <w:spacing w:val="-14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12"/>
          <w:sz w:val="28"/>
        </w:rPr>
        <w:t xml:space="preserve"> </w:t>
      </w:r>
      <w:r w:rsidRPr="00074C40">
        <w:rPr>
          <w:sz w:val="28"/>
        </w:rPr>
        <w:t>другие,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а</w:t>
      </w:r>
      <w:r w:rsidRPr="00074C40">
        <w:rPr>
          <w:spacing w:val="-11"/>
          <w:sz w:val="28"/>
        </w:rPr>
        <w:t xml:space="preserve"> </w:t>
      </w:r>
      <w:proofErr w:type="gramStart"/>
      <w:r w:rsidRPr="00074C40">
        <w:rPr>
          <w:sz w:val="28"/>
        </w:rPr>
        <w:t>также</w:t>
      </w:r>
      <w:r w:rsidR="00040058">
        <w:rPr>
          <w:sz w:val="28"/>
        </w:rPr>
        <w:t xml:space="preserve"> </w:t>
      </w:r>
      <w:r w:rsidRPr="00074C40">
        <w:rPr>
          <w:spacing w:val="-68"/>
          <w:sz w:val="28"/>
        </w:rPr>
        <w:t xml:space="preserve"> </w:t>
      </w:r>
      <w:r w:rsidRPr="00074C40">
        <w:rPr>
          <w:sz w:val="28"/>
        </w:rPr>
        <w:t>в</w:t>
      </w:r>
      <w:proofErr w:type="gramEnd"/>
      <w:r w:rsidRPr="00074C40">
        <w:rPr>
          <w:sz w:val="28"/>
        </w:rPr>
        <w:t xml:space="preserve"> процессы принятия решений на всех уровнях, начиная от уполномоченных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органов (Единственный акционер, Совет директоров, Правление) и завершая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рядовыми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работниками.</w:t>
      </w:r>
    </w:p>
    <w:p w14:paraId="4D5DBCDD" w14:textId="77777777" w:rsidR="00776054" w:rsidRPr="00EE62A1" w:rsidRDefault="00776054">
      <w:pPr>
        <w:pStyle w:val="a3"/>
        <w:ind w:left="0" w:firstLine="0"/>
        <w:jc w:val="left"/>
        <w:rPr>
          <w:sz w:val="44"/>
          <w:szCs w:val="44"/>
        </w:rPr>
      </w:pPr>
    </w:p>
    <w:p w14:paraId="03B45468" w14:textId="77777777" w:rsidR="00776054" w:rsidRPr="00074C40" w:rsidRDefault="0036782A" w:rsidP="0036782A">
      <w:pPr>
        <w:pStyle w:val="10"/>
        <w:numPr>
          <w:ilvl w:val="1"/>
          <w:numId w:val="2"/>
        </w:numPr>
        <w:tabs>
          <w:tab w:val="left" w:pos="3301"/>
        </w:tabs>
        <w:ind w:hanging="496"/>
        <w:jc w:val="left"/>
      </w:pPr>
      <w:r w:rsidRPr="00074C40">
        <w:t>Процессы</w:t>
      </w:r>
      <w:r w:rsidRPr="00074C40">
        <w:rPr>
          <w:spacing w:val="-6"/>
        </w:rPr>
        <w:t xml:space="preserve"> </w:t>
      </w:r>
      <w:r w:rsidRPr="00074C40">
        <w:t>принятия</w:t>
      </w:r>
      <w:r w:rsidRPr="00074C40">
        <w:rPr>
          <w:spacing w:val="-4"/>
        </w:rPr>
        <w:t xml:space="preserve"> </w:t>
      </w:r>
      <w:r w:rsidRPr="00074C40">
        <w:t>решений</w:t>
      </w:r>
    </w:p>
    <w:p w14:paraId="3816BCA0" w14:textId="77777777" w:rsidR="00776054" w:rsidRPr="00074C40" w:rsidRDefault="00776054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5B4F0B5B" w14:textId="00639E3C" w:rsidR="00776054" w:rsidRPr="00074C40" w:rsidRDefault="0036782A" w:rsidP="00E94F7D">
      <w:pPr>
        <w:pStyle w:val="a6"/>
        <w:numPr>
          <w:ilvl w:val="0"/>
          <w:numId w:val="33"/>
        </w:numPr>
        <w:tabs>
          <w:tab w:val="left" w:pos="1250"/>
        </w:tabs>
        <w:ind w:left="0" w:right="352" w:firstLine="851"/>
        <w:rPr>
          <w:sz w:val="28"/>
        </w:rPr>
      </w:pPr>
      <w:r w:rsidRPr="00074C40">
        <w:rPr>
          <w:sz w:val="28"/>
        </w:rPr>
        <w:t>Процесс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принятия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решений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="00CC211D" w:rsidRPr="00074C40">
        <w:rPr>
          <w:sz w:val="28"/>
        </w:rPr>
        <w:t>Обществ</w:t>
      </w:r>
      <w:r w:rsidRPr="00074C40">
        <w:rPr>
          <w:sz w:val="28"/>
        </w:rPr>
        <w:t>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выстраивается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исходя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из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следующего:</w:t>
      </w:r>
    </w:p>
    <w:p w14:paraId="02739BF9" w14:textId="67B89093" w:rsidR="00776054" w:rsidRPr="00074C40" w:rsidRDefault="0036782A" w:rsidP="00E5497A">
      <w:pPr>
        <w:pStyle w:val="a6"/>
        <w:numPr>
          <w:ilvl w:val="0"/>
          <w:numId w:val="1"/>
        </w:numPr>
        <w:tabs>
          <w:tab w:val="left" w:pos="851"/>
        </w:tabs>
        <w:ind w:right="351" w:firstLine="735"/>
        <w:rPr>
          <w:sz w:val="28"/>
        </w:rPr>
      </w:pPr>
      <w:r w:rsidRPr="00074C40">
        <w:rPr>
          <w:sz w:val="28"/>
        </w:rPr>
        <w:t>приверженность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принципам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устанавливается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уполномоченными органами</w:t>
      </w:r>
      <w:r w:rsidRPr="00074C40">
        <w:rPr>
          <w:spacing w:val="6"/>
          <w:sz w:val="28"/>
        </w:rPr>
        <w:t xml:space="preserve"> </w:t>
      </w:r>
      <w:r w:rsidR="00C3504A" w:rsidRPr="00074C40">
        <w:rPr>
          <w:sz w:val="28"/>
        </w:rPr>
        <w:t>Правительства Республики Казахстан</w:t>
      </w:r>
      <w:r w:rsidRPr="00074C40">
        <w:rPr>
          <w:sz w:val="28"/>
        </w:rPr>
        <w:t>;</w:t>
      </w:r>
    </w:p>
    <w:p w14:paraId="283340E0" w14:textId="77777777" w:rsidR="00776054" w:rsidRPr="00074C40" w:rsidRDefault="0036782A" w:rsidP="0036782A">
      <w:pPr>
        <w:pStyle w:val="a6"/>
        <w:numPr>
          <w:ilvl w:val="0"/>
          <w:numId w:val="1"/>
        </w:numPr>
        <w:tabs>
          <w:tab w:val="left" w:pos="1111"/>
        </w:tabs>
        <w:ind w:right="339" w:firstLine="710"/>
        <w:rPr>
          <w:sz w:val="28"/>
        </w:rPr>
      </w:pPr>
      <w:r w:rsidRPr="00074C40">
        <w:rPr>
          <w:sz w:val="28"/>
        </w:rPr>
        <w:t>процесс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принятия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решения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способствует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эффективному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использованию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финансовых,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природных и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человеческих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ресурсов;</w:t>
      </w:r>
    </w:p>
    <w:p w14:paraId="514CABAA" w14:textId="42E047ED" w:rsidR="00776054" w:rsidRPr="00074C40" w:rsidRDefault="0036782A" w:rsidP="0036782A">
      <w:pPr>
        <w:pStyle w:val="a6"/>
        <w:numPr>
          <w:ilvl w:val="0"/>
          <w:numId w:val="1"/>
        </w:numPr>
        <w:tabs>
          <w:tab w:val="left" w:pos="1111"/>
        </w:tabs>
        <w:ind w:right="336" w:firstLine="710"/>
        <w:rPr>
          <w:sz w:val="28"/>
        </w:rPr>
      </w:pP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="00CC211D" w:rsidRPr="00074C40">
        <w:rPr>
          <w:sz w:val="28"/>
        </w:rPr>
        <w:t>Обществ</w:t>
      </w:r>
      <w:r w:rsidRPr="00074C40">
        <w:rPr>
          <w:sz w:val="28"/>
        </w:rPr>
        <w:t>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предоставлены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равные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гендерные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возможности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допускается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дискриминация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национальному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признаку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для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руководящих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позиций;</w:t>
      </w:r>
    </w:p>
    <w:p w14:paraId="056284E2" w14:textId="76CA0566" w:rsidR="00776054" w:rsidRPr="00074C40" w:rsidRDefault="0036782A" w:rsidP="0036782A">
      <w:pPr>
        <w:pStyle w:val="a6"/>
        <w:numPr>
          <w:ilvl w:val="0"/>
          <w:numId w:val="1"/>
        </w:numPr>
        <w:tabs>
          <w:tab w:val="left" w:pos="1111"/>
        </w:tabs>
        <w:ind w:right="344" w:firstLine="710"/>
        <w:rPr>
          <w:sz w:val="28"/>
        </w:rPr>
      </w:pP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="00CC211D" w:rsidRPr="00074C40">
        <w:rPr>
          <w:sz w:val="28"/>
        </w:rPr>
        <w:t>Обществ</w:t>
      </w:r>
      <w:r w:rsidRPr="00074C40">
        <w:rPr>
          <w:sz w:val="28"/>
        </w:rPr>
        <w:t>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установлены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процессы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двустороннего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обмена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информацией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сторонами,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которые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будут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помогать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выявлении областей для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улучшения</w:t>
      </w:r>
      <w:r w:rsidRPr="00074C40">
        <w:rPr>
          <w:spacing w:val="8"/>
          <w:sz w:val="28"/>
        </w:rPr>
        <w:t xml:space="preserve"> </w:t>
      </w:r>
      <w:r w:rsidRPr="00074C40">
        <w:rPr>
          <w:sz w:val="28"/>
        </w:rPr>
        <w:t>взаимодействия;</w:t>
      </w:r>
    </w:p>
    <w:p w14:paraId="2F9089B3" w14:textId="202E1BA8" w:rsidR="00776054" w:rsidRPr="00074C40" w:rsidRDefault="0036782A" w:rsidP="0036782A">
      <w:pPr>
        <w:pStyle w:val="a6"/>
        <w:numPr>
          <w:ilvl w:val="0"/>
          <w:numId w:val="1"/>
        </w:numPr>
        <w:tabs>
          <w:tab w:val="left" w:pos="1111"/>
        </w:tabs>
        <w:spacing w:line="242" w:lineRule="auto"/>
        <w:ind w:right="350" w:firstLine="710"/>
        <w:rPr>
          <w:sz w:val="28"/>
        </w:rPr>
      </w:pP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="00CC211D" w:rsidRPr="00074C40">
        <w:rPr>
          <w:sz w:val="28"/>
        </w:rPr>
        <w:t>Обществе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периодической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основе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проводится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анализ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оценка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процессов управления, в случае необходимости корректировка процессов 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доведени</w:t>
      </w:r>
      <w:r w:rsidR="00972BC4">
        <w:rPr>
          <w:sz w:val="28"/>
        </w:rPr>
        <w:t>е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соответствующей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информации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до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всех</w:t>
      </w:r>
      <w:r w:rsidRPr="00074C40">
        <w:rPr>
          <w:spacing w:val="-6"/>
          <w:sz w:val="28"/>
        </w:rPr>
        <w:t xml:space="preserve"> </w:t>
      </w:r>
      <w:r w:rsidRPr="00074C40">
        <w:rPr>
          <w:sz w:val="28"/>
        </w:rPr>
        <w:t>заинтересованных</w:t>
      </w:r>
      <w:r w:rsidRPr="00074C40">
        <w:rPr>
          <w:spacing w:val="6"/>
          <w:sz w:val="28"/>
        </w:rPr>
        <w:t xml:space="preserve"> </w:t>
      </w:r>
      <w:r w:rsidRPr="00074C40">
        <w:rPr>
          <w:sz w:val="28"/>
        </w:rPr>
        <w:t>лиц.</w:t>
      </w:r>
    </w:p>
    <w:p w14:paraId="56FF6953" w14:textId="77777777" w:rsidR="00776054" w:rsidRPr="00EE62A1" w:rsidRDefault="00776054">
      <w:pPr>
        <w:pStyle w:val="a3"/>
        <w:ind w:left="0" w:firstLine="0"/>
        <w:jc w:val="left"/>
        <w:rPr>
          <w:sz w:val="44"/>
          <w:szCs w:val="44"/>
        </w:rPr>
      </w:pPr>
    </w:p>
    <w:p w14:paraId="6ABCB2A4" w14:textId="02E5C69E" w:rsidR="00776054" w:rsidRPr="00074C40" w:rsidRDefault="00CC211D" w:rsidP="0036782A">
      <w:pPr>
        <w:pStyle w:val="10"/>
        <w:numPr>
          <w:ilvl w:val="1"/>
          <w:numId w:val="2"/>
        </w:numPr>
        <w:tabs>
          <w:tab w:val="left" w:pos="2845"/>
        </w:tabs>
        <w:ind w:left="2844" w:hanging="496"/>
        <w:jc w:val="left"/>
      </w:pPr>
      <w:r w:rsidRPr="00074C40">
        <w:t>План</w:t>
      </w:r>
      <w:r w:rsidRPr="00074C40">
        <w:rPr>
          <w:spacing w:val="-8"/>
        </w:rPr>
        <w:t xml:space="preserve"> </w:t>
      </w:r>
      <w:r w:rsidRPr="00074C40">
        <w:t>развития</w:t>
      </w:r>
      <w:r w:rsidRPr="00074C40">
        <w:rPr>
          <w:spacing w:val="-7"/>
        </w:rPr>
        <w:t xml:space="preserve"> </w:t>
      </w:r>
      <w:r w:rsidRPr="00074C40">
        <w:t>и планирование</w:t>
      </w:r>
    </w:p>
    <w:p w14:paraId="641E2DD2" w14:textId="77777777" w:rsidR="00776054" w:rsidRPr="00074C40" w:rsidRDefault="00776054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1333D730" w14:textId="77777777" w:rsidR="00C3504A" w:rsidRPr="00074C40" w:rsidRDefault="00C3504A" w:rsidP="00E94F7D">
      <w:pPr>
        <w:pStyle w:val="a6"/>
        <w:numPr>
          <w:ilvl w:val="0"/>
          <w:numId w:val="33"/>
        </w:numPr>
        <w:tabs>
          <w:tab w:val="left" w:pos="1250"/>
          <w:tab w:val="left" w:pos="3172"/>
          <w:tab w:val="left" w:pos="3767"/>
          <w:tab w:val="left" w:pos="5623"/>
          <w:tab w:val="left" w:pos="7062"/>
          <w:tab w:val="left" w:pos="8588"/>
          <w:tab w:val="left" w:pos="9024"/>
        </w:tabs>
        <w:ind w:left="0" w:right="352" w:firstLine="851"/>
        <w:rPr>
          <w:sz w:val="28"/>
        </w:rPr>
      </w:pPr>
      <w:r w:rsidRPr="00074C40">
        <w:rPr>
          <w:sz w:val="28"/>
        </w:rPr>
        <w:t>План развития Общества разрабатывается и актуализируется в том числе или принимая во внимание цели и задачи Общества в области устойчивого развития.</w:t>
      </w:r>
    </w:p>
    <w:p w14:paraId="20511FAE" w14:textId="12A2EE34" w:rsidR="007D4379" w:rsidRPr="00A01513" w:rsidRDefault="007D4379" w:rsidP="00E94F7D">
      <w:pPr>
        <w:pStyle w:val="a6"/>
        <w:numPr>
          <w:ilvl w:val="0"/>
          <w:numId w:val="33"/>
        </w:numPr>
        <w:tabs>
          <w:tab w:val="left" w:pos="1250"/>
          <w:tab w:val="left" w:pos="3172"/>
          <w:tab w:val="left" w:pos="3767"/>
          <w:tab w:val="left" w:pos="5623"/>
          <w:tab w:val="left" w:pos="7062"/>
          <w:tab w:val="left" w:pos="8588"/>
          <w:tab w:val="left" w:pos="9024"/>
        </w:tabs>
        <w:ind w:left="0" w:right="352" w:firstLine="851"/>
        <w:rPr>
          <w:sz w:val="28"/>
        </w:rPr>
      </w:pPr>
      <w:r w:rsidRPr="00A01513">
        <w:rPr>
          <w:sz w:val="28"/>
          <w:szCs w:val="28"/>
        </w:rPr>
        <w:t>В целях построения устойчивого и конкурентоспособного Плана развития, основанного на рациональном использовании ресурсов и разнообразии услуг, Общество использует BCG-матрицу как инструмент для оценки и управления портфелем продуктов или бизнес-единиц, с учетом аспектов устойчивого развития</w:t>
      </w:r>
      <w:r w:rsidR="0094099A">
        <w:rPr>
          <w:sz w:val="28"/>
          <w:szCs w:val="28"/>
        </w:rPr>
        <w:t xml:space="preserve"> </w:t>
      </w:r>
      <w:r w:rsidR="0094099A" w:rsidRPr="0094099A">
        <w:rPr>
          <w:sz w:val="28"/>
          <w:szCs w:val="28"/>
        </w:rPr>
        <w:t>на основе автоматизированной системы сбалансированных показателей</w:t>
      </w:r>
      <w:r w:rsidRPr="00A01513">
        <w:rPr>
          <w:sz w:val="28"/>
          <w:szCs w:val="28"/>
        </w:rPr>
        <w:t>.</w:t>
      </w:r>
    </w:p>
    <w:p w14:paraId="46D31604" w14:textId="50F69F7B" w:rsidR="00C3504A" w:rsidRPr="00074C40" w:rsidRDefault="00C3504A" w:rsidP="00E94F7D">
      <w:pPr>
        <w:pStyle w:val="a6"/>
        <w:numPr>
          <w:ilvl w:val="0"/>
          <w:numId w:val="33"/>
        </w:numPr>
        <w:tabs>
          <w:tab w:val="left" w:pos="1250"/>
          <w:tab w:val="left" w:pos="3172"/>
          <w:tab w:val="left" w:pos="3767"/>
          <w:tab w:val="left" w:pos="5623"/>
          <w:tab w:val="left" w:pos="7062"/>
          <w:tab w:val="left" w:pos="8588"/>
          <w:tab w:val="left" w:pos="9024"/>
        </w:tabs>
        <w:ind w:left="0" w:right="352" w:firstLine="851"/>
        <w:rPr>
          <w:sz w:val="28"/>
        </w:rPr>
      </w:pPr>
      <w:r w:rsidRPr="00074C40">
        <w:rPr>
          <w:sz w:val="28"/>
        </w:rPr>
        <w:t>Общество стремится к внедрению принципов устойчивого развития в свою ежедневную деятельность путем планирования своей деятельности в области устойчивого развития и ее интегрирования в План развития Общества.</w:t>
      </w:r>
    </w:p>
    <w:p w14:paraId="2B007F88" w14:textId="77777777" w:rsidR="00C3504A" w:rsidRPr="00074C40" w:rsidRDefault="00C3504A" w:rsidP="00E94F7D">
      <w:pPr>
        <w:pStyle w:val="a6"/>
        <w:numPr>
          <w:ilvl w:val="0"/>
          <w:numId w:val="33"/>
        </w:numPr>
        <w:tabs>
          <w:tab w:val="left" w:pos="1250"/>
          <w:tab w:val="left" w:pos="3172"/>
          <w:tab w:val="left" w:pos="3767"/>
          <w:tab w:val="left" w:pos="5623"/>
          <w:tab w:val="left" w:pos="7062"/>
          <w:tab w:val="left" w:pos="8588"/>
          <w:tab w:val="left" w:pos="9024"/>
        </w:tabs>
        <w:ind w:left="0" w:right="352" w:firstLine="851"/>
        <w:rPr>
          <w:sz w:val="28"/>
        </w:rPr>
      </w:pPr>
      <w:r w:rsidRPr="00074C40">
        <w:rPr>
          <w:sz w:val="28"/>
        </w:rPr>
        <w:t xml:space="preserve">Мероприятия по устойчивому развитию подлежат включению в План </w:t>
      </w:r>
      <w:r w:rsidRPr="00074C40">
        <w:rPr>
          <w:sz w:val="28"/>
        </w:rPr>
        <w:lastRenderedPageBreak/>
        <w:t>мероприятий по реализации Плана развития Общества.</w:t>
      </w:r>
    </w:p>
    <w:p w14:paraId="610D0562" w14:textId="18632518" w:rsidR="00776054" w:rsidRPr="00EE62A1" w:rsidRDefault="00776054" w:rsidP="00811ADC">
      <w:pPr>
        <w:pStyle w:val="a6"/>
        <w:tabs>
          <w:tab w:val="left" w:pos="1250"/>
          <w:tab w:val="left" w:pos="3172"/>
          <w:tab w:val="left" w:pos="3767"/>
          <w:tab w:val="left" w:pos="5623"/>
          <w:tab w:val="left" w:pos="7062"/>
          <w:tab w:val="left" w:pos="8588"/>
          <w:tab w:val="left" w:pos="9024"/>
        </w:tabs>
        <w:ind w:left="826" w:right="352" w:firstLine="851"/>
        <w:rPr>
          <w:sz w:val="44"/>
          <w:szCs w:val="44"/>
        </w:rPr>
      </w:pPr>
    </w:p>
    <w:p w14:paraId="6877C142" w14:textId="77777777" w:rsidR="00776054" w:rsidRPr="00074C40" w:rsidRDefault="0036782A" w:rsidP="0036782A">
      <w:pPr>
        <w:pStyle w:val="10"/>
        <w:numPr>
          <w:ilvl w:val="1"/>
          <w:numId w:val="2"/>
        </w:numPr>
        <w:tabs>
          <w:tab w:val="left" w:pos="3368"/>
        </w:tabs>
        <w:ind w:left="3367"/>
        <w:jc w:val="left"/>
      </w:pPr>
      <w:r w:rsidRPr="00074C40">
        <w:t>Операционная</w:t>
      </w:r>
      <w:r w:rsidRPr="00074C40">
        <w:rPr>
          <w:spacing w:val="-6"/>
        </w:rPr>
        <w:t xml:space="preserve"> </w:t>
      </w:r>
      <w:r w:rsidRPr="00074C40">
        <w:t>деятельность</w:t>
      </w:r>
    </w:p>
    <w:p w14:paraId="553DFE55" w14:textId="77777777" w:rsidR="00776054" w:rsidRPr="00074C40" w:rsidRDefault="00776054">
      <w:pPr>
        <w:pStyle w:val="a3"/>
        <w:ind w:left="0" w:firstLine="0"/>
        <w:jc w:val="left"/>
        <w:rPr>
          <w:b/>
        </w:rPr>
      </w:pPr>
    </w:p>
    <w:p w14:paraId="4652D84C" w14:textId="1E0EB994" w:rsidR="00776054" w:rsidRPr="00074C40" w:rsidRDefault="0036782A" w:rsidP="00E94F7D">
      <w:pPr>
        <w:pStyle w:val="a6"/>
        <w:numPr>
          <w:ilvl w:val="0"/>
          <w:numId w:val="33"/>
        </w:numPr>
        <w:tabs>
          <w:tab w:val="left" w:pos="1250"/>
        </w:tabs>
        <w:ind w:left="0" w:right="346" w:firstLine="851"/>
        <w:rPr>
          <w:sz w:val="28"/>
        </w:rPr>
      </w:pPr>
      <w:r w:rsidRPr="00074C40">
        <w:rPr>
          <w:sz w:val="28"/>
        </w:rPr>
        <w:t>Выбор</w:t>
      </w:r>
      <w:r w:rsidRPr="00074C40">
        <w:rPr>
          <w:spacing w:val="-13"/>
          <w:sz w:val="28"/>
        </w:rPr>
        <w:t xml:space="preserve"> </w:t>
      </w:r>
      <w:r w:rsidRPr="00074C40">
        <w:rPr>
          <w:sz w:val="28"/>
        </w:rPr>
        <w:t>поставщиков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товаров,</w:t>
      </w:r>
      <w:r w:rsidRPr="00074C40">
        <w:rPr>
          <w:spacing w:val="-10"/>
          <w:sz w:val="28"/>
        </w:rPr>
        <w:t xml:space="preserve"> </w:t>
      </w:r>
      <w:r w:rsidRPr="00074C40">
        <w:rPr>
          <w:sz w:val="28"/>
        </w:rPr>
        <w:t>работ,</w:t>
      </w:r>
      <w:r w:rsidRPr="00074C40">
        <w:rPr>
          <w:spacing w:val="-7"/>
          <w:sz w:val="28"/>
        </w:rPr>
        <w:t xml:space="preserve"> </w:t>
      </w:r>
      <w:r w:rsidRPr="00074C40">
        <w:rPr>
          <w:sz w:val="28"/>
        </w:rPr>
        <w:t>услуг</w:t>
      </w:r>
      <w:r w:rsidRPr="00074C40">
        <w:rPr>
          <w:spacing w:val="-8"/>
          <w:sz w:val="28"/>
        </w:rPr>
        <w:t xml:space="preserve"> </w:t>
      </w:r>
      <w:r w:rsidRPr="00074C40">
        <w:rPr>
          <w:sz w:val="28"/>
        </w:rPr>
        <w:t>осуществляется</w:t>
      </w:r>
      <w:r w:rsidRPr="00074C40">
        <w:rPr>
          <w:spacing w:val="-14"/>
          <w:sz w:val="28"/>
        </w:rPr>
        <w:t xml:space="preserve"> </w:t>
      </w:r>
      <w:r w:rsidR="00CC211D" w:rsidRPr="00074C40">
        <w:rPr>
          <w:sz w:val="28"/>
        </w:rPr>
        <w:t>Общество</w:t>
      </w:r>
      <w:r w:rsidRPr="00074C40">
        <w:rPr>
          <w:sz w:val="28"/>
        </w:rPr>
        <w:t>м</w:t>
      </w:r>
      <w:r w:rsidRPr="00074C40">
        <w:rPr>
          <w:spacing w:val="-68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прозрачной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основе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соответствии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требованиями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законодательства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Республики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Казахстан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внутренних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документов,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основывается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предпочтении лучшей цены, качества и условий поставок товаров, работ 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услуг,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также</w:t>
      </w:r>
      <w:r w:rsidRPr="00074C40">
        <w:rPr>
          <w:spacing w:val="6"/>
          <w:sz w:val="28"/>
        </w:rPr>
        <w:t xml:space="preserve"> </w:t>
      </w:r>
      <w:r w:rsidRPr="00074C40">
        <w:rPr>
          <w:sz w:val="28"/>
        </w:rPr>
        <w:t>хорошей деловой репутации контрагента.</w:t>
      </w:r>
    </w:p>
    <w:p w14:paraId="7340B825" w14:textId="4F61477D" w:rsidR="00776054" w:rsidRPr="00074C40" w:rsidRDefault="00CC211D" w:rsidP="00E94F7D">
      <w:pPr>
        <w:pStyle w:val="a6"/>
        <w:numPr>
          <w:ilvl w:val="0"/>
          <w:numId w:val="33"/>
        </w:numPr>
        <w:tabs>
          <w:tab w:val="left" w:pos="1250"/>
        </w:tabs>
        <w:ind w:left="0" w:right="352" w:firstLine="851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рассматривает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возможность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включения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принципов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устойчивого развития в соответствующие контракты (соглашения, договоры) с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партнерами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для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повышения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согласованности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целями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устойчивого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развития.</w:t>
      </w:r>
    </w:p>
    <w:p w14:paraId="14E549CC" w14:textId="77777777" w:rsidR="00776054" w:rsidRPr="00EE62A1" w:rsidRDefault="00776054">
      <w:pPr>
        <w:pStyle w:val="a3"/>
        <w:ind w:left="0" w:firstLine="0"/>
        <w:jc w:val="left"/>
        <w:rPr>
          <w:sz w:val="44"/>
          <w:szCs w:val="44"/>
        </w:rPr>
      </w:pPr>
    </w:p>
    <w:p w14:paraId="0CBCA5E4" w14:textId="77777777" w:rsidR="00776054" w:rsidRPr="00074C40" w:rsidRDefault="0036782A" w:rsidP="0036782A">
      <w:pPr>
        <w:pStyle w:val="10"/>
        <w:numPr>
          <w:ilvl w:val="1"/>
          <w:numId w:val="2"/>
        </w:numPr>
        <w:tabs>
          <w:tab w:val="left" w:pos="2292"/>
        </w:tabs>
        <w:ind w:left="2291"/>
        <w:jc w:val="left"/>
      </w:pPr>
      <w:r w:rsidRPr="00074C40">
        <w:t>Управление</w:t>
      </w:r>
      <w:r w:rsidRPr="00074C40">
        <w:rPr>
          <w:spacing w:val="-4"/>
        </w:rPr>
        <w:t xml:space="preserve"> </w:t>
      </w:r>
      <w:r w:rsidRPr="00074C40">
        <w:t>рисками</w:t>
      </w:r>
      <w:r w:rsidRPr="00074C40">
        <w:rPr>
          <w:spacing w:val="-5"/>
        </w:rPr>
        <w:t xml:space="preserve"> </w:t>
      </w:r>
      <w:r w:rsidRPr="00074C40">
        <w:t>и</w:t>
      </w:r>
      <w:r w:rsidRPr="00074C40">
        <w:rPr>
          <w:spacing w:val="-6"/>
        </w:rPr>
        <w:t xml:space="preserve"> </w:t>
      </w:r>
      <w:r w:rsidRPr="00074C40">
        <w:t>внутренний</w:t>
      </w:r>
      <w:r w:rsidRPr="00074C40">
        <w:rPr>
          <w:spacing w:val="1"/>
        </w:rPr>
        <w:t xml:space="preserve"> </w:t>
      </w:r>
      <w:r w:rsidRPr="00074C40">
        <w:t>контроль</w:t>
      </w:r>
    </w:p>
    <w:p w14:paraId="3C34D3A6" w14:textId="77777777" w:rsidR="00776054" w:rsidRPr="00074C40" w:rsidRDefault="0077605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51A86D82" w14:textId="35D8039B" w:rsidR="00776054" w:rsidRPr="00074C40" w:rsidRDefault="0036782A" w:rsidP="00E94F7D">
      <w:pPr>
        <w:pStyle w:val="a6"/>
        <w:numPr>
          <w:ilvl w:val="0"/>
          <w:numId w:val="33"/>
        </w:numPr>
        <w:tabs>
          <w:tab w:val="left" w:pos="1250"/>
        </w:tabs>
        <w:ind w:left="0" w:right="351" w:firstLine="851"/>
        <w:rPr>
          <w:sz w:val="28"/>
        </w:rPr>
      </w:pPr>
      <w:r w:rsidRPr="00074C40">
        <w:rPr>
          <w:spacing w:val="-1"/>
          <w:sz w:val="28"/>
        </w:rPr>
        <w:t>Действия</w:t>
      </w:r>
      <w:r w:rsidRPr="00074C40">
        <w:rPr>
          <w:spacing w:val="-11"/>
          <w:sz w:val="28"/>
        </w:rPr>
        <w:t xml:space="preserve"> </w:t>
      </w:r>
      <w:r w:rsidR="00CC211D" w:rsidRPr="00074C40">
        <w:rPr>
          <w:spacing w:val="-1"/>
          <w:sz w:val="28"/>
        </w:rPr>
        <w:t>Обществ</w:t>
      </w:r>
      <w:r w:rsidRPr="00074C40">
        <w:rPr>
          <w:spacing w:val="-1"/>
          <w:sz w:val="28"/>
        </w:rPr>
        <w:t>а</w:t>
      </w:r>
      <w:r w:rsidRPr="00074C40">
        <w:rPr>
          <w:spacing w:val="-11"/>
          <w:sz w:val="28"/>
        </w:rPr>
        <w:t xml:space="preserve"> </w:t>
      </w:r>
      <w:r w:rsidRPr="00074C40">
        <w:rPr>
          <w:spacing w:val="-1"/>
          <w:sz w:val="28"/>
        </w:rPr>
        <w:t>затрагивают</w:t>
      </w:r>
      <w:r w:rsidRPr="00074C40">
        <w:rPr>
          <w:spacing w:val="-14"/>
          <w:sz w:val="28"/>
        </w:rPr>
        <w:t xml:space="preserve"> </w:t>
      </w:r>
      <w:r w:rsidRPr="00074C40">
        <w:rPr>
          <w:spacing w:val="-1"/>
          <w:sz w:val="28"/>
        </w:rPr>
        <w:t>интересы</w:t>
      </w:r>
      <w:r w:rsidRPr="00074C40">
        <w:rPr>
          <w:spacing w:val="-12"/>
          <w:sz w:val="28"/>
        </w:rPr>
        <w:t xml:space="preserve"> </w:t>
      </w:r>
      <w:r w:rsidRPr="00074C40">
        <w:rPr>
          <w:sz w:val="28"/>
        </w:rPr>
        <w:t>заинтересованных</w:t>
      </w:r>
      <w:r w:rsidRPr="00074C40">
        <w:rPr>
          <w:spacing w:val="-16"/>
          <w:sz w:val="28"/>
        </w:rPr>
        <w:t xml:space="preserve"> </w:t>
      </w:r>
      <w:r w:rsidRPr="00074C40">
        <w:rPr>
          <w:sz w:val="28"/>
        </w:rPr>
        <w:t>сторон</w:t>
      </w:r>
      <w:r w:rsidRPr="00074C40">
        <w:rPr>
          <w:spacing w:val="-12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68"/>
          <w:sz w:val="28"/>
        </w:rPr>
        <w:t xml:space="preserve"> </w:t>
      </w:r>
      <w:r w:rsidRPr="00074C40">
        <w:rPr>
          <w:sz w:val="28"/>
        </w:rPr>
        <w:t>могут</w:t>
      </w:r>
      <w:r w:rsidR="001A3760">
        <w:rPr>
          <w:spacing w:val="1"/>
          <w:sz w:val="28"/>
        </w:rPr>
        <w:t xml:space="preserve"> </w:t>
      </w:r>
      <w:r w:rsidRPr="00074C40">
        <w:rPr>
          <w:sz w:val="28"/>
        </w:rPr>
        <w:t>быть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предметом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критики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стороны.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Критика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рассматривается</w:t>
      </w:r>
      <w:r w:rsidRPr="00074C40">
        <w:rPr>
          <w:spacing w:val="1"/>
          <w:sz w:val="28"/>
        </w:rPr>
        <w:t xml:space="preserve"> </w:t>
      </w:r>
      <w:r w:rsidR="00CC211D" w:rsidRPr="00074C40">
        <w:rPr>
          <w:spacing w:val="1"/>
          <w:sz w:val="28"/>
        </w:rPr>
        <w:t>Обществ</w:t>
      </w:r>
      <w:r w:rsidRPr="00074C40">
        <w:rPr>
          <w:sz w:val="28"/>
        </w:rPr>
        <w:t>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как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источник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возможного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негативного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воздействия</w:t>
      </w:r>
      <w:r w:rsidRPr="00074C40">
        <w:rPr>
          <w:spacing w:val="4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его репутацию.</w:t>
      </w:r>
    </w:p>
    <w:p w14:paraId="457DE4C6" w14:textId="4A980476" w:rsidR="00776054" w:rsidRPr="00074C40" w:rsidRDefault="0036782A" w:rsidP="00E94F7D">
      <w:pPr>
        <w:pStyle w:val="a6"/>
        <w:numPr>
          <w:ilvl w:val="0"/>
          <w:numId w:val="33"/>
        </w:numPr>
        <w:tabs>
          <w:tab w:val="left" w:pos="1250"/>
        </w:tabs>
        <w:ind w:left="0" w:right="355" w:firstLine="851"/>
        <w:rPr>
          <w:sz w:val="28"/>
        </w:rPr>
      </w:pPr>
      <w:r w:rsidRPr="00074C40">
        <w:rPr>
          <w:sz w:val="28"/>
        </w:rPr>
        <w:t xml:space="preserve">Основным видом риска </w:t>
      </w:r>
      <w:r w:rsidR="00CC211D" w:rsidRPr="00074C40">
        <w:rPr>
          <w:sz w:val="28"/>
        </w:rPr>
        <w:t>Обществ</w:t>
      </w:r>
      <w:r w:rsidRPr="00074C40">
        <w:rPr>
          <w:sz w:val="28"/>
        </w:rPr>
        <w:t>а в области устойчивого развития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является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репутационный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риск,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связанный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снижением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уровня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доверия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целевой аудитории к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</w:t>
      </w:r>
      <w:r w:rsidRPr="00074C40">
        <w:rPr>
          <w:spacing w:val="6"/>
          <w:sz w:val="28"/>
        </w:rPr>
        <w:t xml:space="preserve"> </w:t>
      </w:r>
      <w:r w:rsidR="00CC211D" w:rsidRPr="00074C40">
        <w:rPr>
          <w:sz w:val="28"/>
        </w:rPr>
        <w:t>Обществ</w:t>
      </w:r>
      <w:r w:rsidRPr="00074C40">
        <w:rPr>
          <w:sz w:val="28"/>
        </w:rPr>
        <w:t>а.</w:t>
      </w:r>
    </w:p>
    <w:p w14:paraId="09BE63E3" w14:textId="77777777" w:rsidR="00776054" w:rsidRPr="00074C40" w:rsidRDefault="0036782A" w:rsidP="00E94F7D">
      <w:pPr>
        <w:pStyle w:val="a6"/>
        <w:numPr>
          <w:ilvl w:val="0"/>
          <w:numId w:val="33"/>
        </w:numPr>
        <w:tabs>
          <w:tab w:val="left" w:pos="1250"/>
        </w:tabs>
        <w:ind w:left="0" w:right="354" w:firstLine="851"/>
        <w:rPr>
          <w:sz w:val="28"/>
        </w:rPr>
      </w:pPr>
      <w:r w:rsidRPr="00074C40">
        <w:rPr>
          <w:sz w:val="28"/>
        </w:rPr>
        <w:t>Основным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инструментом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управления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репутационным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риском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является проведение постоянного диалога с заинтересованными сторонами,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включая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осуществление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мониторинга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средств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массовой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информации,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рассмотрение обращений, проведение опросов и встреч с заинтересованными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сторонами.</w:t>
      </w:r>
    </w:p>
    <w:p w14:paraId="33A42FD3" w14:textId="4B76E6DF" w:rsidR="00776054" w:rsidRPr="00074C40" w:rsidRDefault="0036782A" w:rsidP="00E94F7D">
      <w:pPr>
        <w:pStyle w:val="a6"/>
        <w:numPr>
          <w:ilvl w:val="0"/>
          <w:numId w:val="33"/>
        </w:numPr>
        <w:tabs>
          <w:tab w:val="left" w:pos="1250"/>
        </w:tabs>
        <w:spacing w:before="64" w:line="242" w:lineRule="auto"/>
        <w:ind w:left="0" w:right="346" w:firstLine="851"/>
        <w:rPr>
          <w:sz w:val="28"/>
        </w:rPr>
      </w:pP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качестве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других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рисков,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оказывающих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влияние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устойчивое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развитие</w:t>
      </w:r>
      <w:r w:rsidRPr="00074C40">
        <w:rPr>
          <w:spacing w:val="1"/>
          <w:sz w:val="28"/>
        </w:rPr>
        <w:t xml:space="preserve"> </w:t>
      </w:r>
      <w:r w:rsidR="00A62CE1" w:rsidRPr="00074C40">
        <w:rPr>
          <w:sz w:val="28"/>
        </w:rPr>
        <w:t>Обществ</w:t>
      </w:r>
      <w:r w:rsidRPr="00074C40">
        <w:rPr>
          <w:sz w:val="28"/>
        </w:rPr>
        <w:t>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долгосрочном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периоде,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могут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рассматриваться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риски,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определяемые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внутренними документами</w:t>
      </w:r>
      <w:r w:rsidRPr="00074C40">
        <w:rPr>
          <w:spacing w:val="8"/>
          <w:sz w:val="28"/>
        </w:rPr>
        <w:t xml:space="preserve"> </w:t>
      </w:r>
      <w:r w:rsidR="00A62CE1" w:rsidRPr="00074C40">
        <w:rPr>
          <w:sz w:val="28"/>
        </w:rPr>
        <w:t>Обществ</w:t>
      </w:r>
      <w:r w:rsidRPr="00074C40">
        <w:rPr>
          <w:sz w:val="28"/>
        </w:rPr>
        <w:t>а.</w:t>
      </w:r>
      <w:r w:rsidR="00DB01AF" w:rsidRPr="00074C40">
        <w:rPr>
          <w:sz w:val="28"/>
        </w:rPr>
        <w:t xml:space="preserve"> </w:t>
      </w:r>
      <w:r w:rsidRPr="00074C40">
        <w:rPr>
          <w:w w:val="95"/>
          <w:sz w:val="28"/>
        </w:rPr>
        <w:t xml:space="preserve">С целью определения рисков в области устойчивого развития </w:t>
      </w:r>
      <w:r w:rsidR="00A62CE1" w:rsidRPr="00074C40">
        <w:rPr>
          <w:w w:val="95"/>
          <w:sz w:val="28"/>
        </w:rPr>
        <w:t>Общество</w:t>
      </w:r>
      <w:r w:rsidRPr="00074C40">
        <w:rPr>
          <w:spacing w:val="1"/>
          <w:w w:val="95"/>
          <w:sz w:val="28"/>
        </w:rPr>
        <w:t xml:space="preserve"> </w:t>
      </w:r>
      <w:r w:rsidRPr="00074C40">
        <w:rPr>
          <w:sz w:val="28"/>
        </w:rPr>
        <w:t>проводит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анализ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как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внутренних,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так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внешних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факторов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воздействия</w:t>
      </w:r>
      <w:r w:rsidRPr="00074C40">
        <w:rPr>
          <w:spacing w:val="1"/>
          <w:sz w:val="28"/>
        </w:rPr>
        <w:t xml:space="preserve"> </w:t>
      </w:r>
      <w:r w:rsidR="00A62CE1" w:rsidRPr="00074C40">
        <w:rPr>
          <w:sz w:val="28"/>
        </w:rPr>
        <w:t>на Общество</w:t>
      </w:r>
      <w:r w:rsidRPr="00074C40">
        <w:rPr>
          <w:sz w:val="28"/>
        </w:rPr>
        <w:t>.</w:t>
      </w:r>
    </w:p>
    <w:p w14:paraId="3CCB6E6B" w14:textId="403A3CED" w:rsidR="00776054" w:rsidRPr="00074C40" w:rsidRDefault="00A62CE1" w:rsidP="00E94F7D">
      <w:pPr>
        <w:pStyle w:val="a6"/>
        <w:numPr>
          <w:ilvl w:val="0"/>
          <w:numId w:val="33"/>
        </w:numPr>
        <w:tabs>
          <w:tab w:val="left" w:pos="1250"/>
        </w:tabs>
        <w:spacing w:before="4"/>
        <w:ind w:left="0" w:right="344" w:firstLine="851"/>
        <w:rPr>
          <w:sz w:val="28"/>
        </w:rPr>
      </w:pPr>
      <w:r w:rsidRPr="00074C40">
        <w:rPr>
          <w:sz w:val="28"/>
        </w:rPr>
        <w:t>Общество включает риски в области устойчивого развития в реестр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рисков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Общества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и принимает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меры по их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минимизации.</w:t>
      </w:r>
    </w:p>
    <w:p w14:paraId="6357E49F" w14:textId="77777777" w:rsidR="00776054" w:rsidRPr="00EE62A1" w:rsidRDefault="00776054" w:rsidP="0099661D">
      <w:pPr>
        <w:pStyle w:val="a3"/>
        <w:ind w:left="0" w:firstLine="851"/>
        <w:rPr>
          <w:sz w:val="44"/>
          <w:szCs w:val="44"/>
        </w:rPr>
      </w:pPr>
    </w:p>
    <w:p w14:paraId="6C51D663" w14:textId="0F2A442E" w:rsidR="00776054" w:rsidRPr="00074C40" w:rsidRDefault="00A62CE1" w:rsidP="0036782A">
      <w:pPr>
        <w:pStyle w:val="10"/>
        <w:numPr>
          <w:ilvl w:val="1"/>
          <w:numId w:val="2"/>
        </w:numPr>
        <w:tabs>
          <w:tab w:val="left" w:pos="567"/>
          <w:tab w:val="left" w:pos="2268"/>
        </w:tabs>
        <w:ind w:left="0" w:firstLine="0"/>
        <w:jc w:val="center"/>
      </w:pPr>
      <w:r w:rsidRPr="00074C40">
        <w:t>Работа с эмитентами и инвесторами</w:t>
      </w:r>
    </w:p>
    <w:p w14:paraId="1A9A7766" w14:textId="77777777" w:rsidR="00776054" w:rsidRPr="00074C40" w:rsidRDefault="0077605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2A4E1DBE" w14:textId="705CEEBF" w:rsidR="00776054" w:rsidRPr="00074C40" w:rsidRDefault="00A62CE1" w:rsidP="00E94F7D">
      <w:pPr>
        <w:pStyle w:val="a6"/>
        <w:numPr>
          <w:ilvl w:val="0"/>
          <w:numId w:val="33"/>
        </w:numPr>
        <w:tabs>
          <w:tab w:val="left" w:pos="1250"/>
        </w:tabs>
        <w:ind w:left="0" w:right="349" w:firstLine="851"/>
        <w:rPr>
          <w:sz w:val="28"/>
        </w:rPr>
      </w:pPr>
      <w:r w:rsidRPr="00074C40">
        <w:rPr>
          <w:sz w:val="28"/>
        </w:rPr>
        <w:t>Общество стремится применять передовые международные практики в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сфере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охраны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окружающей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среды,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социального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влияния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проектов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иной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деятельности.</w:t>
      </w:r>
    </w:p>
    <w:p w14:paraId="11D7CC5B" w14:textId="4412B1D7" w:rsidR="00776054" w:rsidRPr="00074C40" w:rsidRDefault="0036782A" w:rsidP="00E94F7D">
      <w:pPr>
        <w:pStyle w:val="a6"/>
        <w:numPr>
          <w:ilvl w:val="0"/>
          <w:numId w:val="33"/>
        </w:numPr>
        <w:tabs>
          <w:tab w:val="left" w:pos="1250"/>
        </w:tabs>
        <w:ind w:left="0" w:right="347" w:firstLine="851"/>
        <w:rPr>
          <w:sz w:val="28"/>
        </w:rPr>
      </w:pPr>
      <w:r w:rsidRPr="00074C40">
        <w:rPr>
          <w:sz w:val="28"/>
        </w:rPr>
        <w:t>При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принятии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решения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предоставлении</w:t>
      </w:r>
      <w:r w:rsidRPr="00074C40">
        <w:rPr>
          <w:spacing w:val="1"/>
          <w:sz w:val="28"/>
        </w:rPr>
        <w:t xml:space="preserve"> </w:t>
      </w:r>
      <w:r w:rsidR="00A62CE1" w:rsidRPr="00074C40">
        <w:rPr>
          <w:sz w:val="28"/>
        </w:rPr>
        <w:t>Обществом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финансовой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поддержки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рекомендуется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наличие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требуемых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соответствии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законодательством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Республики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Казахстан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разрешительных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документов,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выданных уполномоченными органами в области проведения государственной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lastRenderedPageBreak/>
        <w:t>экологической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экспертизы.</w:t>
      </w:r>
    </w:p>
    <w:p w14:paraId="1EC779BB" w14:textId="1C10D7AC" w:rsidR="00776054" w:rsidRPr="00074C40" w:rsidRDefault="0036782A" w:rsidP="00E94F7D">
      <w:pPr>
        <w:pStyle w:val="a6"/>
        <w:numPr>
          <w:ilvl w:val="0"/>
          <w:numId w:val="33"/>
        </w:numPr>
        <w:tabs>
          <w:tab w:val="left" w:pos="1250"/>
        </w:tabs>
        <w:ind w:left="0" w:right="348" w:firstLine="851"/>
        <w:rPr>
          <w:sz w:val="28"/>
        </w:rPr>
      </w:pPr>
      <w:r w:rsidRPr="00074C40">
        <w:rPr>
          <w:sz w:val="28"/>
        </w:rPr>
        <w:t>В зависимости от масштаба и характера воздействия финансируемых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проектов на окружающую среду и общество</w:t>
      </w:r>
      <w:r w:rsidR="00A62CE1" w:rsidRPr="00074C40">
        <w:rPr>
          <w:sz w:val="28"/>
        </w:rPr>
        <w:t>,</w:t>
      </w:r>
      <w:r w:rsidRPr="00074C40">
        <w:rPr>
          <w:sz w:val="28"/>
        </w:rPr>
        <w:t xml:space="preserve"> </w:t>
      </w:r>
      <w:r w:rsidR="00A62CE1" w:rsidRPr="00074C40">
        <w:rPr>
          <w:sz w:val="28"/>
        </w:rPr>
        <w:t>Общество</w:t>
      </w:r>
      <w:r w:rsidRPr="00074C40">
        <w:rPr>
          <w:sz w:val="28"/>
        </w:rPr>
        <w:t xml:space="preserve"> может привлекать 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 xml:space="preserve">договорной основе консалтинговые, аудиторские, </w:t>
      </w:r>
      <w:r w:rsidR="00074C40" w:rsidRPr="00074C40">
        <w:rPr>
          <w:sz w:val="28"/>
        </w:rPr>
        <w:t>научно-исследовательские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организации,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также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отдельных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экспертов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целью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проведения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оценки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мониторинга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экологических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и социальных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рисков проектов.</w:t>
      </w:r>
    </w:p>
    <w:p w14:paraId="511693BE" w14:textId="3CABF118" w:rsidR="00776054" w:rsidRPr="00074C40" w:rsidRDefault="0036782A" w:rsidP="00E94F7D">
      <w:pPr>
        <w:pStyle w:val="a6"/>
        <w:numPr>
          <w:ilvl w:val="0"/>
          <w:numId w:val="33"/>
        </w:numPr>
        <w:tabs>
          <w:tab w:val="left" w:pos="1250"/>
        </w:tabs>
        <w:spacing w:before="64"/>
        <w:ind w:left="0" w:right="351" w:firstLine="851"/>
        <w:rPr>
          <w:sz w:val="28"/>
        </w:rPr>
      </w:pP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случае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привлечения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других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международных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национальных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финансовых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институтов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софинансированию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проектов</w:t>
      </w:r>
      <w:r w:rsidR="00A62CE1" w:rsidRPr="00074C40">
        <w:rPr>
          <w:sz w:val="28"/>
        </w:rPr>
        <w:t>,</w:t>
      </w:r>
      <w:r w:rsidRPr="00074C40">
        <w:rPr>
          <w:spacing w:val="1"/>
          <w:sz w:val="28"/>
        </w:rPr>
        <w:t xml:space="preserve"> </w:t>
      </w:r>
      <w:r w:rsidR="00A62CE1" w:rsidRPr="00074C40">
        <w:rPr>
          <w:sz w:val="28"/>
        </w:rPr>
        <w:t xml:space="preserve">Общество </w:t>
      </w:r>
      <w:r w:rsidRPr="00074C40">
        <w:rPr>
          <w:sz w:val="28"/>
        </w:rPr>
        <w:t>руководствуется</w:t>
      </w:r>
      <w:r w:rsidRPr="00074C40">
        <w:rPr>
          <w:spacing w:val="57"/>
          <w:sz w:val="28"/>
        </w:rPr>
        <w:t xml:space="preserve"> </w:t>
      </w:r>
      <w:r w:rsidRPr="00074C40">
        <w:rPr>
          <w:sz w:val="28"/>
        </w:rPr>
        <w:t>соответствующими</w:t>
      </w:r>
      <w:r w:rsidRPr="00074C40">
        <w:rPr>
          <w:spacing w:val="55"/>
          <w:sz w:val="28"/>
        </w:rPr>
        <w:t xml:space="preserve"> </w:t>
      </w:r>
      <w:r w:rsidRPr="00074C40">
        <w:rPr>
          <w:sz w:val="28"/>
        </w:rPr>
        <w:t>положениями</w:t>
      </w:r>
      <w:r w:rsidRPr="00074C40">
        <w:rPr>
          <w:spacing w:val="55"/>
          <w:sz w:val="28"/>
        </w:rPr>
        <w:t xml:space="preserve"> </w:t>
      </w:r>
      <w:r w:rsidRPr="00074C40">
        <w:rPr>
          <w:sz w:val="28"/>
        </w:rPr>
        <w:t>документов,</w:t>
      </w:r>
      <w:r w:rsidR="00DB01AF" w:rsidRPr="00074C40">
        <w:rPr>
          <w:sz w:val="28"/>
        </w:rPr>
        <w:t xml:space="preserve"> </w:t>
      </w:r>
      <w:r w:rsidRPr="00074C40">
        <w:rPr>
          <w:sz w:val="28"/>
        </w:rPr>
        <w:t>предоставленных данными организациями, при условии наличия таких документов.</w:t>
      </w:r>
    </w:p>
    <w:p w14:paraId="6A2EB2F8" w14:textId="5A647B71" w:rsidR="00776054" w:rsidRPr="00074C40" w:rsidRDefault="0036782A" w:rsidP="00E94F7D">
      <w:pPr>
        <w:pStyle w:val="a6"/>
        <w:numPr>
          <w:ilvl w:val="0"/>
          <w:numId w:val="33"/>
        </w:numPr>
        <w:tabs>
          <w:tab w:val="left" w:pos="1250"/>
        </w:tabs>
        <w:ind w:left="0" w:right="338" w:firstLine="851"/>
        <w:rPr>
          <w:sz w:val="28"/>
        </w:rPr>
      </w:pPr>
      <w:r w:rsidRPr="00074C40">
        <w:rPr>
          <w:sz w:val="28"/>
        </w:rPr>
        <w:t xml:space="preserve">В рамках реализации проектов строительства </w:t>
      </w:r>
      <w:r w:rsidR="00A62CE1"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руководствуются строительными нормами и правилами Республики Казахстан.</w:t>
      </w:r>
      <w:r w:rsidRPr="00074C40">
        <w:rPr>
          <w:spacing w:val="-68"/>
          <w:sz w:val="28"/>
        </w:rPr>
        <w:t xml:space="preserve"> </w:t>
      </w:r>
      <w:r w:rsidRPr="00074C40">
        <w:rPr>
          <w:sz w:val="28"/>
        </w:rPr>
        <w:t xml:space="preserve">При принятии решений в рамках проектов строительства </w:t>
      </w:r>
      <w:r w:rsidR="00A62CE1"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учитыва</w:t>
      </w:r>
      <w:r w:rsidR="00A62CE1" w:rsidRPr="00074C40">
        <w:rPr>
          <w:sz w:val="28"/>
        </w:rPr>
        <w:t>е</w:t>
      </w:r>
      <w:r w:rsidRPr="00074C40">
        <w:rPr>
          <w:sz w:val="28"/>
        </w:rPr>
        <w:t>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экологические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социальные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риски,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стремясь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минимизировать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негативное воздействие на окружающую среду и общество на территориях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реализации строительства.</w:t>
      </w:r>
    </w:p>
    <w:p w14:paraId="1C94B0DC" w14:textId="3817207E" w:rsidR="00776054" w:rsidRPr="00074C40" w:rsidRDefault="00A62CE1" w:rsidP="00E94F7D">
      <w:pPr>
        <w:pStyle w:val="a6"/>
        <w:numPr>
          <w:ilvl w:val="0"/>
          <w:numId w:val="33"/>
        </w:numPr>
        <w:tabs>
          <w:tab w:val="left" w:pos="1276"/>
        </w:tabs>
        <w:spacing w:before="3"/>
        <w:ind w:left="0" w:right="352" w:firstLine="851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намерено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последовательно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расширять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участие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международных инициативах в области устойчивого развития, в том числе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посредством</w:t>
      </w:r>
      <w:r w:rsidRPr="00074C40">
        <w:rPr>
          <w:spacing w:val="-16"/>
          <w:sz w:val="28"/>
        </w:rPr>
        <w:t xml:space="preserve"> </w:t>
      </w:r>
      <w:r w:rsidRPr="00074C40">
        <w:rPr>
          <w:sz w:val="28"/>
        </w:rPr>
        <w:t>присоединения</w:t>
      </w:r>
      <w:r w:rsidRPr="00074C40">
        <w:rPr>
          <w:spacing w:val="-15"/>
          <w:sz w:val="28"/>
        </w:rPr>
        <w:t xml:space="preserve"> </w:t>
      </w:r>
      <w:r w:rsidRPr="00074C40">
        <w:rPr>
          <w:sz w:val="28"/>
        </w:rPr>
        <w:t>к</w:t>
      </w:r>
      <w:r w:rsidRPr="00074C40">
        <w:rPr>
          <w:spacing w:val="-17"/>
          <w:sz w:val="28"/>
        </w:rPr>
        <w:t xml:space="preserve"> </w:t>
      </w:r>
      <w:r w:rsidRPr="00074C40">
        <w:rPr>
          <w:sz w:val="28"/>
        </w:rPr>
        <w:t>инициативам,</w:t>
      </w:r>
      <w:r w:rsidRPr="00074C40">
        <w:rPr>
          <w:spacing w:val="-15"/>
          <w:sz w:val="28"/>
        </w:rPr>
        <w:t xml:space="preserve"> </w:t>
      </w:r>
      <w:r w:rsidRPr="00074C40">
        <w:rPr>
          <w:sz w:val="28"/>
        </w:rPr>
        <w:t>касающихся</w:t>
      </w:r>
      <w:r w:rsidRPr="00074C40">
        <w:rPr>
          <w:spacing w:val="-15"/>
          <w:sz w:val="28"/>
        </w:rPr>
        <w:t xml:space="preserve"> </w:t>
      </w:r>
      <w:r w:rsidRPr="00074C40">
        <w:rPr>
          <w:sz w:val="28"/>
        </w:rPr>
        <w:t>применения</w:t>
      </w:r>
      <w:r w:rsidRPr="00074C40">
        <w:rPr>
          <w:spacing w:val="-15"/>
          <w:sz w:val="28"/>
        </w:rPr>
        <w:t xml:space="preserve"> </w:t>
      </w:r>
      <w:r w:rsidRPr="00074C40">
        <w:rPr>
          <w:sz w:val="28"/>
        </w:rPr>
        <w:t>практики</w:t>
      </w:r>
      <w:r w:rsidRPr="00074C40">
        <w:rPr>
          <w:spacing w:val="-68"/>
          <w:sz w:val="28"/>
        </w:rPr>
        <w:t xml:space="preserve"> </w:t>
      </w:r>
      <w:r w:rsidRPr="00074C40">
        <w:rPr>
          <w:sz w:val="28"/>
        </w:rPr>
        <w:t>ответственного</w:t>
      </w:r>
      <w:r w:rsidRPr="00074C40">
        <w:rPr>
          <w:spacing w:val="3"/>
          <w:sz w:val="28"/>
        </w:rPr>
        <w:t xml:space="preserve"> </w:t>
      </w:r>
      <w:r w:rsidRPr="00074C40">
        <w:rPr>
          <w:sz w:val="28"/>
        </w:rPr>
        <w:t>инвестирования.</w:t>
      </w:r>
    </w:p>
    <w:p w14:paraId="4805B243" w14:textId="77777777" w:rsidR="00776054" w:rsidRPr="00EE62A1" w:rsidRDefault="00776054" w:rsidP="0099661D">
      <w:pPr>
        <w:pStyle w:val="a3"/>
        <w:spacing w:before="2"/>
        <w:ind w:left="0" w:firstLine="851"/>
        <w:rPr>
          <w:sz w:val="44"/>
          <w:szCs w:val="44"/>
        </w:rPr>
      </w:pPr>
    </w:p>
    <w:p w14:paraId="1D94912E" w14:textId="28BB893C" w:rsidR="00776054" w:rsidRPr="00074C40" w:rsidRDefault="005E2EEE" w:rsidP="0099661D">
      <w:pPr>
        <w:pStyle w:val="10"/>
        <w:tabs>
          <w:tab w:val="left" w:pos="1553"/>
        </w:tabs>
        <w:spacing w:before="1"/>
        <w:ind w:left="1552" w:hanging="559"/>
        <w:jc w:val="center"/>
      </w:pPr>
      <w:bookmarkStart w:id="17" w:name="_bookmark14"/>
      <w:bookmarkEnd w:id="17"/>
      <w:r w:rsidRPr="00074C40">
        <w:t>Глава</w:t>
      </w:r>
      <w:r w:rsidRPr="00074C40">
        <w:rPr>
          <w:spacing w:val="-4"/>
        </w:rPr>
        <w:t xml:space="preserve"> </w:t>
      </w:r>
      <w:r>
        <w:t>3</w:t>
      </w:r>
      <w:r w:rsidRPr="00074C40">
        <w:t>.</w:t>
      </w:r>
      <w:r w:rsidRPr="00074C40">
        <w:rPr>
          <w:spacing w:val="-1"/>
        </w:rPr>
        <w:t xml:space="preserve"> </w:t>
      </w:r>
      <w:r w:rsidRPr="00074C40">
        <w:t>Раскрытие</w:t>
      </w:r>
      <w:r w:rsidRPr="00074C40">
        <w:rPr>
          <w:spacing w:val="-6"/>
        </w:rPr>
        <w:t xml:space="preserve"> </w:t>
      </w:r>
      <w:r w:rsidRPr="00074C40">
        <w:t>информации</w:t>
      </w:r>
      <w:r w:rsidRPr="00074C40">
        <w:rPr>
          <w:spacing w:val="-8"/>
        </w:rPr>
        <w:t xml:space="preserve"> </w:t>
      </w:r>
      <w:r w:rsidRPr="00074C40">
        <w:t>в</w:t>
      </w:r>
      <w:r w:rsidRPr="00074C40">
        <w:rPr>
          <w:spacing w:val="-4"/>
        </w:rPr>
        <w:t xml:space="preserve"> </w:t>
      </w:r>
      <w:r w:rsidRPr="00074C40">
        <w:t>области</w:t>
      </w:r>
      <w:r w:rsidRPr="00074C40">
        <w:rPr>
          <w:spacing w:val="-3"/>
        </w:rPr>
        <w:t xml:space="preserve"> </w:t>
      </w:r>
      <w:r w:rsidRPr="00074C40">
        <w:t>устойчивого</w:t>
      </w:r>
      <w:r w:rsidRPr="00074C40">
        <w:rPr>
          <w:spacing w:val="-3"/>
        </w:rPr>
        <w:t xml:space="preserve"> </w:t>
      </w:r>
      <w:r w:rsidRPr="00074C40">
        <w:t>развития</w:t>
      </w:r>
    </w:p>
    <w:p w14:paraId="67924735" w14:textId="77777777" w:rsidR="00776054" w:rsidRPr="00074C40" w:rsidRDefault="00776054" w:rsidP="0099661D">
      <w:pPr>
        <w:pStyle w:val="a3"/>
        <w:spacing w:before="11"/>
        <w:ind w:left="0" w:firstLine="851"/>
        <w:rPr>
          <w:b/>
          <w:sz w:val="27"/>
        </w:rPr>
      </w:pPr>
    </w:p>
    <w:p w14:paraId="71C2B09D" w14:textId="1608CFDC" w:rsidR="00776054" w:rsidRPr="00074C40" w:rsidRDefault="0036782A" w:rsidP="00E94F7D">
      <w:pPr>
        <w:pStyle w:val="a6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ind w:left="0" w:right="354" w:firstLine="851"/>
        <w:rPr>
          <w:sz w:val="28"/>
        </w:rPr>
      </w:pPr>
      <w:r w:rsidRPr="00074C40">
        <w:rPr>
          <w:sz w:val="28"/>
        </w:rPr>
        <w:t>Настоящая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Политика</w:t>
      </w:r>
      <w:r w:rsidRPr="00074C40">
        <w:rPr>
          <w:spacing w:val="1"/>
          <w:sz w:val="28"/>
        </w:rPr>
        <w:t xml:space="preserve"> </w:t>
      </w:r>
      <w:r w:rsidR="00842C1F" w:rsidRPr="00074C40">
        <w:rPr>
          <w:sz w:val="28"/>
        </w:rPr>
        <w:t>Общества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является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открытой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для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широкой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общественности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размещается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 корпоративном</w:t>
      </w:r>
      <w:r w:rsidRPr="00074C40">
        <w:rPr>
          <w:spacing w:val="10"/>
          <w:sz w:val="28"/>
        </w:rPr>
        <w:t xml:space="preserve"> </w:t>
      </w:r>
      <w:r w:rsidRPr="00074C40">
        <w:rPr>
          <w:sz w:val="28"/>
        </w:rPr>
        <w:t>интернет-сайте.</w:t>
      </w:r>
    </w:p>
    <w:p w14:paraId="54FE7A9C" w14:textId="1F51ED36" w:rsidR="00776054" w:rsidRPr="00074C40" w:rsidRDefault="00842C1F" w:rsidP="00E94F7D">
      <w:pPr>
        <w:pStyle w:val="a6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ind w:left="0" w:right="351" w:firstLine="851"/>
        <w:rPr>
          <w:sz w:val="28"/>
        </w:rPr>
      </w:pPr>
      <w:r w:rsidRPr="00074C40">
        <w:rPr>
          <w:sz w:val="28"/>
        </w:rPr>
        <w:t>Общество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регулярно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раскрывает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для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заинтересованных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сторон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результаты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реализации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настоящей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Политики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соответствующем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разделе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корпоративного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интернет-сайта,</w:t>
      </w:r>
      <w:r w:rsidRPr="00074C40">
        <w:rPr>
          <w:spacing w:val="2"/>
          <w:sz w:val="28"/>
        </w:rPr>
        <w:t xml:space="preserve"> </w:t>
      </w:r>
      <w:r w:rsidRPr="00074C40">
        <w:rPr>
          <w:sz w:val="28"/>
        </w:rPr>
        <w:t>а также в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годовом отчете</w:t>
      </w:r>
      <w:r w:rsidRPr="00074C40">
        <w:rPr>
          <w:spacing w:val="6"/>
          <w:sz w:val="28"/>
        </w:rPr>
        <w:t xml:space="preserve"> </w:t>
      </w:r>
      <w:r w:rsidRPr="00074C40">
        <w:rPr>
          <w:sz w:val="28"/>
        </w:rPr>
        <w:t>Общества.</w:t>
      </w:r>
    </w:p>
    <w:p w14:paraId="41B28B03" w14:textId="55CC5CF3" w:rsidR="00776054" w:rsidRPr="00074C40" w:rsidRDefault="0036782A" w:rsidP="00E94F7D">
      <w:pPr>
        <w:pStyle w:val="a6"/>
        <w:numPr>
          <w:ilvl w:val="0"/>
          <w:numId w:val="33"/>
        </w:numPr>
        <w:tabs>
          <w:tab w:val="left" w:pos="1134"/>
          <w:tab w:val="left" w:pos="1276"/>
          <w:tab w:val="left" w:pos="1560"/>
        </w:tabs>
        <w:ind w:left="0" w:right="339" w:firstLine="851"/>
        <w:rPr>
          <w:sz w:val="28"/>
        </w:rPr>
      </w:pPr>
      <w:r w:rsidRPr="00074C40">
        <w:rPr>
          <w:sz w:val="28"/>
        </w:rPr>
        <w:t xml:space="preserve">Подходы </w:t>
      </w:r>
      <w:r w:rsidR="00842C1F" w:rsidRPr="00074C40">
        <w:rPr>
          <w:sz w:val="28"/>
        </w:rPr>
        <w:t>Общества</w:t>
      </w:r>
      <w:r w:rsidRPr="00074C40">
        <w:rPr>
          <w:sz w:val="28"/>
        </w:rPr>
        <w:t xml:space="preserve"> к формированию годового отчета опираются на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международные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стандарты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раскрытия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информации</w:t>
      </w:r>
      <w:r w:rsidRPr="00074C40">
        <w:rPr>
          <w:spacing w:val="8"/>
          <w:sz w:val="28"/>
        </w:rPr>
        <w:t xml:space="preserve"> </w:t>
      </w:r>
      <w:r w:rsidRPr="00074C40">
        <w:rPr>
          <w:sz w:val="28"/>
        </w:rPr>
        <w:t>-</w:t>
      </w:r>
      <w:r w:rsidRPr="00074C40">
        <w:rPr>
          <w:spacing w:val="-2"/>
          <w:sz w:val="28"/>
        </w:rPr>
        <w:t xml:space="preserve"> </w:t>
      </w:r>
      <w:r w:rsidRPr="00074C40">
        <w:rPr>
          <w:sz w:val="28"/>
        </w:rPr>
        <w:t>Стандарты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GRI.</w:t>
      </w:r>
    </w:p>
    <w:p w14:paraId="03FE50EC" w14:textId="77777777" w:rsidR="00776054" w:rsidRPr="00EE62A1" w:rsidRDefault="00776054">
      <w:pPr>
        <w:pStyle w:val="a3"/>
        <w:spacing w:before="2"/>
        <w:ind w:left="0" w:firstLine="0"/>
        <w:jc w:val="left"/>
        <w:rPr>
          <w:sz w:val="44"/>
          <w:szCs w:val="44"/>
        </w:rPr>
      </w:pPr>
    </w:p>
    <w:p w14:paraId="4E730E2E" w14:textId="66B94709" w:rsidR="00776054" w:rsidRPr="00074C40" w:rsidRDefault="0036782A">
      <w:pPr>
        <w:pStyle w:val="10"/>
        <w:ind w:left="2357" w:right="2476"/>
        <w:jc w:val="center"/>
      </w:pPr>
      <w:bookmarkStart w:id="18" w:name="_bookmark15"/>
      <w:bookmarkEnd w:id="18"/>
      <w:r w:rsidRPr="00074C40">
        <w:t>РАЗДЕЛ</w:t>
      </w:r>
      <w:r w:rsidRPr="00074C40">
        <w:rPr>
          <w:spacing w:val="-9"/>
        </w:rPr>
        <w:t xml:space="preserve"> </w:t>
      </w:r>
      <w:r w:rsidR="00842C1F" w:rsidRPr="00074C40">
        <w:t>3</w:t>
      </w:r>
      <w:r w:rsidRPr="00074C40">
        <w:t>.</w:t>
      </w:r>
      <w:r w:rsidRPr="00074C40">
        <w:rPr>
          <w:spacing w:val="-6"/>
        </w:rPr>
        <w:t xml:space="preserve"> </w:t>
      </w:r>
      <w:r w:rsidRPr="00074C40">
        <w:t>Заключительные</w:t>
      </w:r>
      <w:r w:rsidRPr="00074C40">
        <w:rPr>
          <w:spacing w:val="-9"/>
        </w:rPr>
        <w:t xml:space="preserve"> </w:t>
      </w:r>
      <w:r w:rsidRPr="00074C40">
        <w:t>положения</w:t>
      </w:r>
    </w:p>
    <w:p w14:paraId="2EF3C724" w14:textId="77777777" w:rsidR="00776054" w:rsidRPr="00074C40" w:rsidRDefault="0077605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92B6E0B" w14:textId="77777777" w:rsidR="00776054" w:rsidRPr="00074C40" w:rsidRDefault="0036782A" w:rsidP="00E94F7D">
      <w:pPr>
        <w:pStyle w:val="a6"/>
        <w:numPr>
          <w:ilvl w:val="0"/>
          <w:numId w:val="33"/>
        </w:numPr>
        <w:tabs>
          <w:tab w:val="left" w:pos="1276"/>
        </w:tabs>
        <w:spacing w:line="322" w:lineRule="exact"/>
        <w:ind w:left="0" w:firstLine="851"/>
        <w:rPr>
          <w:sz w:val="28"/>
        </w:rPr>
      </w:pPr>
      <w:r w:rsidRPr="00074C40">
        <w:rPr>
          <w:sz w:val="28"/>
        </w:rPr>
        <w:t>Настоящая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Политика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вступает</w:t>
      </w:r>
      <w:r w:rsidRPr="00074C40">
        <w:rPr>
          <w:spacing w:val="-5"/>
          <w:sz w:val="28"/>
        </w:rPr>
        <w:t xml:space="preserve"> </w:t>
      </w:r>
      <w:r w:rsidRPr="00074C40">
        <w:rPr>
          <w:sz w:val="28"/>
        </w:rPr>
        <w:t>в силу</w:t>
      </w:r>
      <w:r w:rsidRPr="00074C40">
        <w:rPr>
          <w:spacing w:val="-9"/>
          <w:sz w:val="28"/>
        </w:rPr>
        <w:t xml:space="preserve"> </w:t>
      </w:r>
      <w:r w:rsidRPr="00074C40">
        <w:rPr>
          <w:sz w:val="28"/>
        </w:rPr>
        <w:t>со дня</w:t>
      </w:r>
      <w:r w:rsidRPr="00074C40">
        <w:rPr>
          <w:spacing w:val="-1"/>
          <w:sz w:val="28"/>
        </w:rPr>
        <w:t xml:space="preserve"> </w:t>
      </w:r>
      <w:r w:rsidRPr="00074C40">
        <w:rPr>
          <w:sz w:val="28"/>
        </w:rPr>
        <w:t>ее</w:t>
      </w:r>
      <w:r w:rsidRPr="00074C40">
        <w:rPr>
          <w:spacing w:val="-12"/>
          <w:sz w:val="28"/>
        </w:rPr>
        <w:t xml:space="preserve"> </w:t>
      </w:r>
      <w:r w:rsidRPr="00074C40">
        <w:rPr>
          <w:sz w:val="28"/>
        </w:rPr>
        <w:t>утверждения.</w:t>
      </w:r>
    </w:p>
    <w:p w14:paraId="72297E26" w14:textId="7A9BF425" w:rsidR="00776054" w:rsidRPr="00074C40" w:rsidRDefault="00842C1F" w:rsidP="00E94F7D">
      <w:pPr>
        <w:pStyle w:val="a6"/>
        <w:numPr>
          <w:ilvl w:val="0"/>
          <w:numId w:val="33"/>
        </w:numPr>
        <w:tabs>
          <w:tab w:val="left" w:pos="1276"/>
        </w:tabs>
        <w:spacing w:line="242" w:lineRule="auto"/>
        <w:ind w:left="0" w:right="331" w:firstLine="851"/>
        <w:rPr>
          <w:sz w:val="28"/>
        </w:rPr>
      </w:pPr>
      <w:r w:rsidRPr="00074C40">
        <w:rPr>
          <w:sz w:val="28"/>
        </w:rPr>
        <w:t>Общество стремится к внедрению положений настоящей Политики в своей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деятельности.</w:t>
      </w:r>
    </w:p>
    <w:p w14:paraId="3CD9760F" w14:textId="527F2A2F" w:rsidR="00776054" w:rsidRDefault="00842C1F" w:rsidP="00E94F7D">
      <w:pPr>
        <w:pStyle w:val="a6"/>
        <w:numPr>
          <w:ilvl w:val="0"/>
          <w:numId w:val="33"/>
        </w:numPr>
        <w:tabs>
          <w:tab w:val="left" w:pos="1276"/>
        </w:tabs>
        <w:ind w:left="0" w:right="336" w:firstLine="851"/>
        <w:rPr>
          <w:sz w:val="28"/>
        </w:rPr>
      </w:pPr>
      <w:r w:rsidRPr="00074C40">
        <w:rPr>
          <w:sz w:val="28"/>
        </w:rPr>
        <w:t>Общество будет совершенствовать настоящую Политику с учетом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изменений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в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законодательстве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Республики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Казахстан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появления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новых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стандартов в области устойчивого развития в международной и национальной</w:t>
      </w:r>
      <w:r w:rsidRPr="00074C40">
        <w:rPr>
          <w:spacing w:val="-67"/>
          <w:sz w:val="28"/>
        </w:rPr>
        <w:t xml:space="preserve"> </w:t>
      </w:r>
      <w:r w:rsidRPr="00074C40">
        <w:rPr>
          <w:sz w:val="28"/>
        </w:rPr>
        <w:t>практике, руководствуясь интересами Единственного акционера, Общества и</w:t>
      </w:r>
      <w:r w:rsidRPr="00074C40">
        <w:rPr>
          <w:spacing w:val="1"/>
          <w:sz w:val="28"/>
        </w:rPr>
        <w:t xml:space="preserve"> </w:t>
      </w:r>
      <w:r w:rsidRPr="00074C40">
        <w:rPr>
          <w:sz w:val="28"/>
        </w:rPr>
        <w:t>иных</w:t>
      </w:r>
      <w:r w:rsidRPr="00074C40">
        <w:rPr>
          <w:spacing w:val="-4"/>
          <w:sz w:val="28"/>
        </w:rPr>
        <w:t xml:space="preserve"> </w:t>
      </w:r>
      <w:r w:rsidRPr="00074C40">
        <w:rPr>
          <w:sz w:val="28"/>
        </w:rPr>
        <w:t>заинтересованных</w:t>
      </w:r>
      <w:r w:rsidRPr="00074C40">
        <w:rPr>
          <w:spacing w:val="-3"/>
          <w:sz w:val="28"/>
        </w:rPr>
        <w:t xml:space="preserve"> </w:t>
      </w:r>
      <w:r w:rsidRPr="00074C40">
        <w:rPr>
          <w:sz w:val="28"/>
        </w:rPr>
        <w:t>лиц.</w:t>
      </w:r>
    </w:p>
    <w:p w14:paraId="37AC3864" w14:textId="21C6082C" w:rsidR="0083176C" w:rsidRPr="0083176C" w:rsidRDefault="0083176C" w:rsidP="00D5690E">
      <w:pPr>
        <w:pageBreakBefore/>
        <w:ind w:firstLine="709"/>
        <w:jc w:val="right"/>
        <w:rPr>
          <w:rStyle w:val="s1"/>
          <w:b w:val="0"/>
          <w:bCs w:val="0"/>
          <w:sz w:val="24"/>
          <w:szCs w:val="24"/>
        </w:rPr>
      </w:pPr>
      <w:r w:rsidRPr="0083176C">
        <w:rPr>
          <w:rStyle w:val="s1"/>
          <w:b w:val="0"/>
          <w:bCs w:val="0"/>
          <w:sz w:val="24"/>
          <w:szCs w:val="24"/>
        </w:rPr>
        <w:lastRenderedPageBreak/>
        <w:t xml:space="preserve">Приложение №1 </w:t>
      </w:r>
    </w:p>
    <w:p w14:paraId="37703138" w14:textId="77777777" w:rsidR="0083176C" w:rsidRPr="0083176C" w:rsidRDefault="0083176C" w:rsidP="0083176C">
      <w:pPr>
        <w:ind w:firstLine="709"/>
        <w:jc w:val="right"/>
        <w:rPr>
          <w:rStyle w:val="s1"/>
          <w:b w:val="0"/>
          <w:bCs w:val="0"/>
          <w:sz w:val="24"/>
          <w:szCs w:val="24"/>
        </w:rPr>
      </w:pPr>
      <w:r w:rsidRPr="0083176C">
        <w:rPr>
          <w:rStyle w:val="s1"/>
          <w:b w:val="0"/>
          <w:bCs w:val="0"/>
          <w:sz w:val="24"/>
          <w:szCs w:val="24"/>
        </w:rPr>
        <w:t xml:space="preserve">к Политике устойчивого развития </w:t>
      </w:r>
    </w:p>
    <w:p w14:paraId="4E15F241" w14:textId="64FC204E" w:rsidR="0083176C" w:rsidRPr="0083176C" w:rsidRDefault="0083176C" w:rsidP="0083176C">
      <w:pPr>
        <w:ind w:firstLine="709"/>
        <w:jc w:val="right"/>
        <w:rPr>
          <w:b/>
          <w:bCs/>
          <w:sz w:val="24"/>
          <w:szCs w:val="24"/>
        </w:rPr>
      </w:pPr>
      <w:r w:rsidRPr="0083176C">
        <w:rPr>
          <w:rStyle w:val="s1"/>
          <w:b w:val="0"/>
          <w:bCs w:val="0"/>
          <w:sz w:val="24"/>
          <w:szCs w:val="24"/>
        </w:rPr>
        <w:t>акционерного общества «Национальная</w:t>
      </w:r>
      <w:r w:rsidRPr="0083176C">
        <w:rPr>
          <w:rStyle w:val="s1"/>
          <w:b w:val="0"/>
          <w:bCs w:val="0"/>
          <w:sz w:val="24"/>
          <w:szCs w:val="24"/>
        </w:rPr>
        <w:br/>
        <w:t>компания «</w:t>
      </w:r>
      <w:r w:rsidRPr="0083176C">
        <w:rPr>
          <w:sz w:val="24"/>
          <w:szCs w:val="24"/>
        </w:rPr>
        <w:t>QazExpoCongress</w:t>
      </w:r>
      <w:r w:rsidRPr="0083176C">
        <w:rPr>
          <w:rStyle w:val="s1"/>
          <w:b w:val="0"/>
          <w:bCs w:val="0"/>
          <w:sz w:val="24"/>
          <w:szCs w:val="24"/>
        </w:rPr>
        <w:t>»</w:t>
      </w:r>
    </w:p>
    <w:p w14:paraId="76774BAA" w14:textId="77777777" w:rsidR="0083176C" w:rsidRDefault="0083176C" w:rsidP="0083176C">
      <w:pPr>
        <w:ind w:firstLine="709"/>
        <w:jc w:val="center"/>
        <w:rPr>
          <w:rStyle w:val="s1"/>
          <w:sz w:val="28"/>
          <w:szCs w:val="28"/>
        </w:rPr>
      </w:pPr>
    </w:p>
    <w:p w14:paraId="5588CD2F" w14:textId="77777777" w:rsidR="0083176C" w:rsidRDefault="0083176C" w:rsidP="0083176C">
      <w:pPr>
        <w:ind w:firstLine="709"/>
        <w:jc w:val="center"/>
        <w:rPr>
          <w:rStyle w:val="s1"/>
          <w:sz w:val="28"/>
          <w:szCs w:val="28"/>
        </w:rPr>
      </w:pPr>
    </w:p>
    <w:p w14:paraId="0345462E" w14:textId="77777777" w:rsidR="0083176C" w:rsidRDefault="0083176C" w:rsidP="0083176C">
      <w:pPr>
        <w:ind w:firstLine="709"/>
        <w:jc w:val="center"/>
        <w:rPr>
          <w:rStyle w:val="s1"/>
          <w:sz w:val="28"/>
          <w:szCs w:val="28"/>
        </w:rPr>
      </w:pPr>
    </w:p>
    <w:p w14:paraId="3E7C58AD" w14:textId="5C885D7C" w:rsidR="0083176C" w:rsidRPr="00CC54DB" w:rsidRDefault="0083176C" w:rsidP="0083176C">
      <w:pPr>
        <w:ind w:firstLine="709"/>
        <w:jc w:val="center"/>
        <w:rPr>
          <w:sz w:val="28"/>
          <w:szCs w:val="28"/>
        </w:rPr>
      </w:pPr>
      <w:r w:rsidRPr="00CC54DB">
        <w:rPr>
          <w:rStyle w:val="s1"/>
          <w:sz w:val="28"/>
          <w:szCs w:val="28"/>
        </w:rPr>
        <w:t>Карта заинтересованных сторон (стейкхолдеров)</w:t>
      </w:r>
      <w:r w:rsidRPr="00CC54DB">
        <w:rPr>
          <w:rStyle w:val="s1"/>
          <w:sz w:val="28"/>
          <w:szCs w:val="28"/>
        </w:rPr>
        <w:br/>
        <w:t>акционерного общества «Национальная</w:t>
      </w:r>
      <w:r w:rsidRPr="00CC54DB">
        <w:rPr>
          <w:rStyle w:val="s1"/>
          <w:sz w:val="28"/>
          <w:szCs w:val="28"/>
        </w:rPr>
        <w:br/>
        <w:t>компания «</w:t>
      </w:r>
      <w:r w:rsidRPr="00CC54DB">
        <w:rPr>
          <w:b/>
          <w:sz w:val="28"/>
          <w:szCs w:val="28"/>
        </w:rPr>
        <w:t>QazExpoCongress</w:t>
      </w:r>
      <w:r w:rsidRPr="00CC54DB">
        <w:rPr>
          <w:rStyle w:val="s1"/>
          <w:sz w:val="28"/>
          <w:szCs w:val="28"/>
        </w:rPr>
        <w:t>»</w:t>
      </w:r>
    </w:p>
    <w:p w14:paraId="4362C7D4" w14:textId="77777777" w:rsidR="0083176C" w:rsidRPr="00CC54DB" w:rsidRDefault="0083176C" w:rsidP="0083176C">
      <w:pPr>
        <w:pStyle w:val="a3"/>
        <w:ind w:firstLine="709"/>
        <w:jc w:val="center"/>
      </w:pPr>
    </w:p>
    <w:p w14:paraId="19CA5709" w14:textId="77777777" w:rsidR="0083176C" w:rsidRPr="00CC54DB" w:rsidRDefault="0083176C" w:rsidP="0083176C">
      <w:pPr>
        <w:pStyle w:val="a3"/>
        <w:ind w:firstLine="709"/>
        <w:jc w:val="center"/>
      </w:pPr>
      <w:r w:rsidRPr="00CC54DB">
        <w:t> </w:t>
      </w:r>
    </w:p>
    <w:p w14:paraId="499184DB" w14:textId="77777777" w:rsidR="0083176C" w:rsidRPr="00CC54DB" w:rsidRDefault="0083176C" w:rsidP="0083176C">
      <w:pPr>
        <w:ind w:firstLine="709"/>
        <w:jc w:val="center"/>
        <w:rPr>
          <w:sz w:val="28"/>
          <w:szCs w:val="28"/>
        </w:rPr>
      </w:pPr>
      <w:bookmarkStart w:id="19" w:name="ContentStart"/>
      <w:bookmarkEnd w:id="19"/>
      <w:r w:rsidRPr="00CC54DB">
        <w:rPr>
          <w:rStyle w:val="s1"/>
          <w:sz w:val="28"/>
          <w:szCs w:val="28"/>
        </w:rPr>
        <w:t>Содержание</w:t>
      </w:r>
    </w:p>
    <w:p w14:paraId="6EA2962E" w14:textId="77777777" w:rsidR="0083176C" w:rsidRPr="00CC54DB" w:rsidRDefault="0083176C" w:rsidP="0083176C">
      <w:pPr>
        <w:ind w:firstLine="709"/>
        <w:jc w:val="center"/>
        <w:rPr>
          <w:sz w:val="28"/>
          <w:szCs w:val="28"/>
        </w:rPr>
      </w:pPr>
      <w:r w:rsidRPr="00CC54DB">
        <w:rPr>
          <w:rStyle w:val="s1"/>
          <w:sz w:val="28"/>
          <w:szCs w:val="28"/>
        </w:rPr>
        <w:t> </w:t>
      </w:r>
    </w:p>
    <w:p w14:paraId="6E684DA2" w14:textId="77777777" w:rsidR="0083176C" w:rsidRPr="000576BA" w:rsidRDefault="0083176C" w:rsidP="0083176C">
      <w:pPr>
        <w:ind w:firstLine="709"/>
        <w:jc w:val="both"/>
        <w:rPr>
          <w:sz w:val="28"/>
          <w:szCs w:val="28"/>
        </w:rPr>
      </w:pPr>
      <w:r w:rsidRPr="000576BA">
        <w:rPr>
          <w:rStyle w:val="af"/>
          <w:color w:val="auto"/>
          <w:sz w:val="28"/>
          <w:szCs w:val="28"/>
          <w:u w:val="none"/>
        </w:rPr>
        <w:t>1. Общие положения</w:t>
      </w:r>
    </w:p>
    <w:p w14:paraId="3277217C" w14:textId="77777777" w:rsidR="0083176C" w:rsidRPr="000576BA" w:rsidRDefault="00000000" w:rsidP="0083176C">
      <w:pPr>
        <w:ind w:left="709"/>
        <w:rPr>
          <w:sz w:val="28"/>
          <w:szCs w:val="28"/>
        </w:rPr>
      </w:pPr>
      <w:hyperlink w:anchor="sub600" w:history="1">
        <w:r w:rsidR="0083176C" w:rsidRPr="000576BA">
          <w:rPr>
            <w:rStyle w:val="af"/>
            <w:color w:val="auto"/>
            <w:sz w:val="28"/>
            <w:szCs w:val="28"/>
            <w:u w:val="none"/>
          </w:rPr>
          <w:t>2. Функции и обязанности                                                                                                                                   3. Определение заинтересованных сторон и степени их влияния</w:t>
        </w:r>
      </w:hyperlink>
    </w:p>
    <w:p w14:paraId="1F4C5F9A" w14:textId="77777777" w:rsidR="0083176C" w:rsidRPr="000576BA" w:rsidRDefault="00000000" w:rsidP="0083176C">
      <w:pPr>
        <w:ind w:left="709"/>
        <w:rPr>
          <w:rStyle w:val="s2"/>
          <w:color w:val="auto"/>
          <w:sz w:val="28"/>
          <w:szCs w:val="28"/>
          <w:u w:val="none"/>
        </w:rPr>
      </w:pPr>
      <w:hyperlink w:anchor="sub1400" w:history="1">
        <w:r w:rsidR="0083176C" w:rsidRPr="000576BA">
          <w:rPr>
            <w:rStyle w:val="af"/>
            <w:color w:val="auto"/>
            <w:sz w:val="28"/>
            <w:szCs w:val="28"/>
            <w:u w:val="none"/>
          </w:rPr>
          <w:t>4. Определение существенных вопросов                                                                 5. Стратегия взаимодействия</w:t>
        </w:r>
      </w:hyperlink>
      <w:r w:rsidR="0083176C" w:rsidRPr="000576BA">
        <w:rPr>
          <w:rStyle w:val="s2"/>
          <w:color w:val="auto"/>
          <w:sz w:val="28"/>
          <w:szCs w:val="28"/>
          <w:u w:val="none"/>
        </w:rPr>
        <w:t xml:space="preserve"> с заинтересованными сторонами</w:t>
      </w:r>
    </w:p>
    <w:p w14:paraId="4FFC4A58" w14:textId="77777777" w:rsidR="0083176C" w:rsidRPr="000576BA" w:rsidRDefault="0083176C" w:rsidP="0083176C">
      <w:pPr>
        <w:ind w:left="709"/>
        <w:rPr>
          <w:rStyle w:val="s2"/>
          <w:color w:val="auto"/>
          <w:sz w:val="28"/>
          <w:szCs w:val="28"/>
          <w:u w:val="none"/>
        </w:rPr>
      </w:pPr>
      <w:r w:rsidRPr="000576BA">
        <w:rPr>
          <w:rStyle w:val="s2"/>
          <w:color w:val="auto"/>
          <w:sz w:val="28"/>
          <w:szCs w:val="28"/>
          <w:u w:val="none"/>
        </w:rPr>
        <w:t>6. Определение наиболее эффективных методов взаимодействия</w:t>
      </w:r>
    </w:p>
    <w:p w14:paraId="1CBD030A" w14:textId="77777777" w:rsidR="0083176C" w:rsidRPr="000576BA" w:rsidRDefault="0083176C" w:rsidP="0083176C">
      <w:pPr>
        <w:ind w:left="709"/>
        <w:rPr>
          <w:rStyle w:val="s2"/>
          <w:color w:val="auto"/>
          <w:sz w:val="28"/>
          <w:szCs w:val="28"/>
          <w:u w:val="none"/>
        </w:rPr>
      </w:pPr>
      <w:r w:rsidRPr="000576BA">
        <w:rPr>
          <w:rStyle w:val="s2"/>
          <w:color w:val="auto"/>
          <w:sz w:val="28"/>
          <w:szCs w:val="28"/>
          <w:u w:val="none"/>
        </w:rPr>
        <w:t>7. Наращивание и укрепление потенциала</w:t>
      </w:r>
    </w:p>
    <w:p w14:paraId="1A2A4DC8" w14:textId="77777777" w:rsidR="0083176C" w:rsidRPr="000576BA" w:rsidRDefault="0083176C" w:rsidP="0083176C">
      <w:pPr>
        <w:ind w:left="709"/>
        <w:rPr>
          <w:rStyle w:val="s2"/>
          <w:color w:val="auto"/>
          <w:sz w:val="28"/>
          <w:szCs w:val="28"/>
          <w:u w:val="none"/>
        </w:rPr>
      </w:pPr>
      <w:r w:rsidRPr="000576BA">
        <w:rPr>
          <w:rStyle w:val="s2"/>
          <w:color w:val="auto"/>
          <w:sz w:val="28"/>
          <w:szCs w:val="28"/>
          <w:u w:val="none"/>
        </w:rPr>
        <w:t>8. Внедрение, усвоение и передача знаний</w:t>
      </w:r>
    </w:p>
    <w:p w14:paraId="63F6BF81" w14:textId="77777777" w:rsidR="0083176C" w:rsidRPr="000576BA" w:rsidRDefault="0083176C" w:rsidP="0083176C">
      <w:pPr>
        <w:ind w:left="709"/>
        <w:rPr>
          <w:sz w:val="28"/>
          <w:szCs w:val="28"/>
        </w:rPr>
      </w:pPr>
      <w:r w:rsidRPr="000576BA">
        <w:rPr>
          <w:rStyle w:val="s2"/>
          <w:color w:val="auto"/>
          <w:sz w:val="28"/>
          <w:szCs w:val="28"/>
          <w:u w:val="none"/>
        </w:rPr>
        <w:t>9. Корректировка формулировок и схем</w:t>
      </w:r>
    </w:p>
    <w:p w14:paraId="0FB70D21" w14:textId="3B8A7B6D" w:rsidR="000576BA" w:rsidRDefault="0083176C" w:rsidP="0083176C">
      <w:pPr>
        <w:ind w:firstLine="709"/>
        <w:rPr>
          <w:rStyle w:val="af"/>
          <w:color w:val="auto"/>
          <w:sz w:val="28"/>
          <w:szCs w:val="28"/>
          <w:u w:val="none"/>
        </w:rPr>
      </w:pPr>
      <w:r w:rsidRPr="000576BA">
        <w:rPr>
          <w:rStyle w:val="af"/>
          <w:color w:val="auto"/>
          <w:sz w:val="28"/>
          <w:szCs w:val="28"/>
          <w:u w:val="none"/>
        </w:rPr>
        <w:t>Приложение № 1</w:t>
      </w:r>
      <w:r w:rsidR="000576BA">
        <w:rPr>
          <w:rStyle w:val="af"/>
          <w:color w:val="auto"/>
          <w:sz w:val="28"/>
          <w:szCs w:val="28"/>
          <w:u w:val="none"/>
        </w:rPr>
        <w:t>.1.</w:t>
      </w:r>
      <w:r w:rsidRPr="000576BA">
        <w:rPr>
          <w:rStyle w:val="af"/>
          <w:color w:val="auto"/>
          <w:sz w:val="28"/>
          <w:szCs w:val="28"/>
          <w:u w:val="none"/>
        </w:rPr>
        <w:t xml:space="preserve"> </w:t>
      </w:r>
      <w:r w:rsidR="000576BA" w:rsidRPr="000576BA">
        <w:rPr>
          <w:rStyle w:val="af"/>
          <w:color w:val="auto"/>
          <w:sz w:val="28"/>
          <w:szCs w:val="28"/>
          <w:u w:val="none"/>
        </w:rPr>
        <w:t>Определение стейкхолдеров по стратегическим направлениям деятельности</w:t>
      </w:r>
      <w:r w:rsidR="000576BA">
        <w:rPr>
          <w:rStyle w:val="af"/>
          <w:color w:val="auto"/>
          <w:sz w:val="28"/>
          <w:szCs w:val="28"/>
          <w:u w:val="none"/>
        </w:rPr>
        <w:t xml:space="preserve"> </w:t>
      </w:r>
    </w:p>
    <w:p w14:paraId="0C1DAD81" w14:textId="138DDA39" w:rsidR="0083176C" w:rsidRPr="000576BA" w:rsidRDefault="000576BA" w:rsidP="0083176C">
      <w:pPr>
        <w:ind w:firstLine="709"/>
        <w:rPr>
          <w:sz w:val="28"/>
          <w:szCs w:val="28"/>
        </w:rPr>
      </w:pPr>
      <w:r w:rsidRPr="000576BA">
        <w:rPr>
          <w:rStyle w:val="af"/>
          <w:color w:val="auto"/>
          <w:sz w:val="28"/>
          <w:szCs w:val="28"/>
          <w:u w:val="none"/>
        </w:rPr>
        <w:t>Приложение № 1</w:t>
      </w:r>
      <w:r>
        <w:rPr>
          <w:rStyle w:val="af"/>
          <w:color w:val="auto"/>
          <w:sz w:val="28"/>
          <w:szCs w:val="28"/>
          <w:u w:val="none"/>
        </w:rPr>
        <w:t>.2.</w:t>
      </w:r>
      <w:r w:rsidRPr="000576BA">
        <w:rPr>
          <w:rStyle w:val="af"/>
          <w:color w:val="auto"/>
          <w:sz w:val="28"/>
          <w:szCs w:val="28"/>
          <w:u w:val="none"/>
        </w:rPr>
        <w:t xml:space="preserve"> </w:t>
      </w:r>
      <w:r w:rsidR="0083176C" w:rsidRPr="000576BA">
        <w:rPr>
          <w:rStyle w:val="af"/>
          <w:color w:val="auto"/>
          <w:sz w:val="28"/>
          <w:szCs w:val="28"/>
          <w:u w:val="none"/>
        </w:rPr>
        <w:t xml:space="preserve">Определение области воздействия </w:t>
      </w:r>
      <w:r w:rsidR="0083176C" w:rsidRPr="000576BA">
        <w:rPr>
          <w:rStyle w:val="s2"/>
          <w:color w:val="auto"/>
          <w:sz w:val="28"/>
          <w:szCs w:val="28"/>
          <w:u w:val="none"/>
        </w:rPr>
        <w:t>стейкхолдеров</w:t>
      </w:r>
    </w:p>
    <w:p w14:paraId="6995E815" w14:textId="2E4A835C" w:rsidR="0083176C" w:rsidRPr="000576BA" w:rsidRDefault="00000000" w:rsidP="0083176C">
      <w:pPr>
        <w:ind w:firstLine="709"/>
        <w:rPr>
          <w:sz w:val="28"/>
          <w:szCs w:val="28"/>
        </w:rPr>
      </w:pPr>
      <w:hyperlink w:anchor="sub2" w:history="1">
        <w:r w:rsidR="0083176C" w:rsidRPr="000576BA">
          <w:rPr>
            <w:rStyle w:val="af"/>
            <w:color w:val="auto"/>
            <w:sz w:val="28"/>
            <w:szCs w:val="28"/>
            <w:u w:val="none"/>
          </w:rPr>
          <w:t xml:space="preserve">Приложение № </w:t>
        </w:r>
        <w:r w:rsidR="000576BA">
          <w:rPr>
            <w:rStyle w:val="af"/>
            <w:color w:val="auto"/>
            <w:sz w:val="28"/>
            <w:szCs w:val="28"/>
            <w:u w:val="none"/>
          </w:rPr>
          <w:t>1.3</w:t>
        </w:r>
        <w:r w:rsidR="0083176C" w:rsidRPr="000576BA">
          <w:rPr>
            <w:rStyle w:val="af"/>
            <w:color w:val="auto"/>
            <w:sz w:val="28"/>
            <w:szCs w:val="28"/>
            <w:u w:val="none"/>
          </w:rPr>
          <w:t xml:space="preserve">. Степень важности и влияния </w:t>
        </w:r>
      </w:hyperlink>
      <w:r w:rsidR="0083176C" w:rsidRPr="000576BA">
        <w:rPr>
          <w:rStyle w:val="s0"/>
          <w:color w:val="auto"/>
          <w:sz w:val="28"/>
          <w:szCs w:val="28"/>
        </w:rPr>
        <w:t>стейкхолдеров</w:t>
      </w:r>
    </w:p>
    <w:p w14:paraId="36F54CA4" w14:textId="42C5E2A3" w:rsidR="0083176C" w:rsidRPr="000576BA" w:rsidRDefault="00000000" w:rsidP="0083176C">
      <w:pPr>
        <w:ind w:firstLine="709"/>
        <w:rPr>
          <w:rStyle w:val="s0"/>
          <w:color w:val="auto"/>
          <w:sz w:val="28"/>
          <w:szCs w:val="28"/>
        </w:rPr>
      </w:pPr>
      <w:hyperlink w:anchor="sub3" w:history="1">
        <w:r w:rsidR="0083176C" w:rsidRPr="000576BA">
          <w:rPr>
            <w:rStyle w:val="af"/>
            <w:color w:val="auto"/>
            <w:sz w:val="28"/>
            <w:szCs w:val="28"/>
            <w:u w:val="none"/>
          </w:rPr>
          <w:t xml:space="preserve">Приложение № </w:t>
        </w:r>
        <w:r w:rsidR="000576BA">
          <w:rPr>
            <w:rStyle w:val="af"/>
            <w:color w:val="auto"/>
            <w:sz w:val="28"/>
            <w:szCs w:val="28"/>
            <w:u w:val="none"/>
          </w:rPr>
          <w:t>1.4</w:t>
        </w:r>
        <w:r w:rsidR="0083176C" w:rsidRPr="000576BA">
          <w:rPr>
            <w:rStyle w:val="af"/>
            <w:color w:val="auto"/>
            <w:sz w:val="28"/>
            <w:szCs w:val="28"/>
            <w:u w:val="none"/>
          </w:rPr>
          <w:t xml:space="preserve">. Сферы влияния на интересы Общества </w:t>
        </w:r>
      </w:hyperlink>
    </w:p>
    <w:p w14:paraId="7B89EF57" w14:textId="27F1C18A" w:rsidR="0083176C" w:rsidRPr="000576BA" w:rsidRDefault="0083176C" w:rsidP="0083176C">
      <w:pPr>
        <w:ind w:firstLine="709"/>
        <w:rPr>
          <w:rStyle w:val="s0"/>
          <w:color w:val="auto"/>
          <w:sz w:val="28"/>
          <w:szCs w:val="28"/>
        </w:rPr>
      </w:pPr>
      <w:r w:rsidRPr="000576BA">
        <w:rPr>
          <w:rStyle w:val="s0"/>
          <w:color w:val="auto"/>
          <w:sz w:val="28"/>
          <w:szCs w:val="28"/>
        </w:rPr>
        <w:t xml:space="preserve">Приложение № </w:t>
      </w:r>
      <w:r w:rsidR="000576BA">
        <w:rPr>
          <w:rStyle w:val="s0"/>
          <w:color w:val="auto"/>
          <w:sz w:val="28"/>
          <w:szCs w:val="28"/>
        </w:rPr>
        <w:t>1.5</w:t>
      </w:r>
      <w:r w:rsidRPr="000576BA">
        <w:rPr>
          <w:rStyle w:val="s0"/>
          <w:color w:val="auto"/>
          <w:sz w:val="28"/>
          <w:szCs w:val="28"/>
        </w:rPr>
        <w:t>. Матрица взаимодействия с заинтересованными сторонами по модели Митчелла, Агла и Вуда</w:t>
      </w:r>
    </w:p>
    <w:p w14:paraId="75AFCC8C" w14:textId="5FF8D19A" w:rsidR="0083176C" w:rsidRPr="000576BA" w:rsidRDefault="0083176C" w:rsidP="0083176C">
      <w:pPr>
        <w:ind w:firstLine="709"/>
        <w:rPr>
          <w:rStyle w:val="s0"/>
          <w:color w:val="auto"/>
          <w:sz w:val="28"/>
          <w:szCs w:val="28"/>
        </w:rPr>
      </w:pPr>
      <w:bookmarkStart w:id="20" w:name="SUB100"/>
      <w:bookmarkEnd w:id="20"/>
      <w:r w:rsidRPr="000576BA">
        <w:rPr>
          <w:rStyle w:val="af"/>
          <w:color w:val="auto"/>
          <w:sz w:val="28"/>
          <w:szCs w:val="28"/>
          <w:u w:val="none"/>
        </w:rPr>
        <w:t xml:space="preserve">Приложение № </w:t>
      </w:r>
      <w:r w:rsidR="000576BA">
        <w:rPr>
          <w:rStyle w:val="af"/>
          <w:color w:val="auto"/>
          <w:sz w:val="28"/>
          <w:szCs w:val="28"/>
          <w:u w:val="none"/>
        </w:rPr>
        <w:t>1.6</w:t>
      </w:r>
      <w:r w:rsidRPr="000576BA">
        <w:rPr>
          <w:rStyle w:val="af"/>
          <w:color w:val="auto"/>
          <w:sz w:val="28"/>
          <w:szCs w:val="28"/>
          <w:u w:val="none"/>
        </w:rPr>
        <w:t xml:space="preserve">. Таблица интересов и взаимодействия заинтересованных сторон </w:t>
      </w:r>
    </w:p>
    <w:p w14:paraId="7446FF15" w14:textId="77777777" w:rsidR="0083176C" w:rsidRPr="000576BA" w:rsidRDefault="0083176C" w:rsidP="0083176C">
      <w:pPr>
        <w:ind w:firstLine="709"/>
        <w:jc w:val="both"/>
        <w:rPr>
          <w:rStyle w:val="s0"/>
          <w:color w:val="auto"/>
          <w:sz w:val="28"/>
          <w:szCs w:val="28"/>
        </w:rPr>
      </w:pPr>
    </w:p>
    <w:p w14:paraId="62B4BBF1" w14:textId="77777777" w:rsidR="0083176C" w:rsidRPr="00CC54DB" w:rsidRDefault="0083176C" w:rsidP="0083176C">
      <w:pPr>
        <w:ind w:firstLine="709"/>
        <w:jc w:val="center"/>
        <w:rPr>
          <w:sz w:val="28"/>
          <w:szCs w:val="28"/>
        </w:rPr>
      </w:pPr>
      <w:r w:rsidRPr="00CC54DB">
        <w:rPr>
          <w:rStyle w:val="s1"/>
          <w:sz w:val="28"/>
          <w:szCs w:val="28"/>
        </w:rPr>
        <w:br w:type="page"/>
      </w:r>
      <w:r w:rsidRPr="00CC54DB">
        <w:rPr>
          <w:rStyle w:val="s1"/>
          <w:sz w:val="28"/>
          <w:szCs w:val="28"/>
        </w:rPr>
        <w:lastRenderedPageBreak/>
        <w:t xml:space="preserve">1. </w:t>
      </w:r>
      <w:r w:rsidRPr="00455F99">
        <w:rPr>
          <w:rStyle w:val="s1"/>
          <w:sz w:val="28"/>
          <w:szCs w:val="28"/>
        </w:rPr>
        <w:t>ОБЩИЕ ПОЛОЖЕНИЯ</w:t>
      </w:r>
    </w:p>
    <w:p w14:paraId="4A9AFB5F" w14:textId="77777777" w:rsidR="0083176C" w:rsidRPr="00CC54DB" w:rsidRDefault="0083176C" w:rsidP="0083176C">
      <w:pPr>
        <w:ind w:firstLine="709"/>
        <w:jc w:val="center"/>
        <w:rPr>
          <w:sz w:val="28"/>
          <w:szCs w:val="28"/>
        </w:rPr>
      </w:pPr>
      <w:r w:rsidRPr="00CC54DB">
        <w:rPr>
          <w:rStyle w:val="s1"/>
          <w:sz w:val="28"/>
          <w:szCs w:val="28"/>
        </w:rPr>
        <w:t> </w:t>
      </w:r>
    </w:p>
    <w:p w14:paraId="36AA37CA" w14:textId="77777777" w:rsidR="0083176C" w:rsidRPr="00CC54DB" w:rsidRDefault="0083176C" w:rsidP="0083176C">
      <w:pPr>
        <w:pStyle w:val="a6"/>
        <w:tabs>
          <w:tab w:val="left" w:pos="709"/>
          <w:tab w:val="left" w:pos="851"/>
          <w:tab w:val="left" w:pos="1134"/>
        </w:tabs>
        <w:ind w:firstLine="709"/>
        <w:rPr>
          <w:sz w:val="28"/>
          <w:szCs w:val="28"/>
        </w:rPr>
      </w:pPr>
      <w:r w:rsidRPr="00CC54DB">
        <w:rPr>
          <w:sz w:val="28"/>
          <w:szCs w:val="28"/>
        </w:rPr>
        <w:t>1. Настоящая Карта заинтересованных сторон (стейкхолдеров) акционерного общества «Национальная компания «</w:t>
      </w:r>
      <w:bookmarkStart w:id="21" w:name="_Hlk138412842"/>
      <w:r w:rsidRPr="00CC54DB">
        <w:rPr>
          <w:bCs/>
          <w:sz w:val="28"/>
          <w:szCs w:val="28"/>
        </w:rPr>
        <w:t>QazExpoCongress</w:t>
      </w:r>
      <w:bookmarkEnd w:id="21"/>
      <w:r w:rsidRPr="00CC54DB">
        <w:rPr>
          <w:sz w:val="28"/>
          <w:szCs w:val="28"/>
        </w:rPr>
        <w:t>» (далее - Карта стейкхолдеров) разработана в соответствии с Кодексом корпоративного управления акционерного общества «Национальная компания «</w:t>
      </w:r>
      <w:r w:rsidRPr="00CC54DB">
        <w:rPr>
          <w:bCs/>
          <w:sz w:val="28"/>
          <w:szCs w:val="28"/>
        </w:rPr>
        <w:t>QazExpoCongress</w:t>
      </w:r>
      <w:r w:rsidRPr="00CC54DB">
        <w:rPr>
          <w:sz w:val="28"/>
          <w:szCs w:val="28"/>
        </w:rPr>
        <w:t>» и Политикой устойчивого развития акционерного общества «Национальная компания «</w:t>
      </w:r>
      <w:bookmarkStart w:id="22" w:name="_Hlk134624754"/>
      <w:r w:rsidRPr="00CC54DB">
        <w:rPr>
          <w:bCs/>
          <w:sz w:val="28"/>
          <w:szCs w:val="28"/>
        </w:rPr>
        <w:t>QazExpoCongress</w:t>
      </w:r>
      <w:bookmarkEnd w:id="22"/>
      <w:r w:rsidRPr="00CC54DB">
        <w:rPr>
          <w:sz w:val="28"/>
          <w:szCs w:val="28"/>
        </w:rPr>
        <w:t>».</w:t>
      </w:r>
    </w:p>
    <w:p w14:paraId="3B2B16C7" w14:textId="77777777" w:rsidR="0083176C" w:rsidRDefault="0083176C" w:rsidP="00D01502">
      <w:pPr>
        <w:pStyle w:val="a6"/>
        <w:tabs>
          <w:tab w:val="left" w:pos="709"/>
          <w:tab w:val="left" w:pos="851"/>
          <w:tab w:val="left" w:pos="1134"/>
        </w:tabs>
        <w:ind w:right="67" w:firstLine="709"/>
        <w:rPr>
          <w:sz w:val="28"/>
          <w:szCs w:val="28"/>
        </w:rPr>
      </w:pPr>
      <w:bookmarkStart w:id="23" w:name="SUB200"/>
      <w:bookmarkEnd w:id="23"/>
      <w:r w:rsidRPr="00CC54DB">
        <w:rPr>
          <w:sz w:val="28"/>
          <w:szCs w:val="28"/>
        </w:rPr>
        <w:t xml:space="preserve">2. </w:t>
      </w:r>
      <w:r>
        <w:rPr>
          <w:sz w:val="28"/>
          <w:szCs w:val="28"/>
          <w:lang w:val="kk-KZ"/>
        </w:rPr>
        <w:t xml:space="preserve">  </w:t>
      </w:r>
      <w:r w:rsidRPr="00CC54DB">
        <w:rPr>
          <w:sz w:val="28"/>
          <w:szCs w:val="28"/>
        </w:rPr>
        <w:t xml:space="preserve">Карта стейкхолдеров разработана в целях </w:t>
      </w:r>
      <w:bookmarkStart w:id="24" w:name="_Hlk141176168"/>
      <w:r w:rsidRPr="00EB34DA">
        <w:rPr>
          <w:sz w:val="28"/>
          <w:szCs w:val="28"/>
        </w:rPr>
        <w:t>определения</w:t>
      </w:r>
      <w:r w:rsidRPr="00EB34DA">
        <w:rPr>
          <w:spacing w:val="-5"/>
          <w:sz w:val="28"/>
          <w:szCs w:val="28"/>
        </w:rPr>
        <w:t xml:space="preserve"> </w:t>
      </w:r>
      <w:r w:rsidRPr="00EB34DA">
        <w:rPr>
          <w:sz w:val="28"/>
          <w:szCs w:val="28"/>
        </w:rPr>
        <w:t>перечня</w:t>
      </w:r>
      <w:r w:rsidRPr="00EB34DA">
        <w:rPr>
          <w:spacing w:val="-3"/>
          <w:sz w:val="28"/>
          <w:szCs w:val="28"/>
        </w:rPr>
        <w:t xml:space="preserve"> </w:t>
      </w:r>
      <w:r w:rsidRPr="00EB34DA">
        <w:rPr>
          <w:sz w:val="28"/>
          <w:szCs w:val="28"/>
        </w:rPr>
        <w:t>заинтересованных</w:t>
      </w:r>
      <w:r w:rsidRPr="00EB34DA">
        <w:rPr>
          <w:spacing w:val="-2"/>
          <w:sz w:val="28"/>
          <w:szCs w:val="28"/>
        </w:rPr>
        <w:t xml:space="preserve"> </w:t>
      </w:r>
      <w:r w:rsidRPr="00EB34DA">
        <w:rPr>
          <w:sz w:val="28"/>
          <w:szCs w:val="28"/>
        </w:rPr>
        <w:t>сторон</w:t>
      </w:r>
      <w:r w:rsidRPr="00EB34DA">
        <w:rPr>
          <w:spacing w:val="-4"/>
          <w:sz w:val="28"/>
          <w:szCs w:val="28"/>
        </w:rPr>
        <w:t xml:space="preserve"> </w:t>
      </w:r>
      <w:r w:rsidRPr="00EB34DA">
        <w:rPr>
          <w:sz w:val="28"/>
          <w:szCs w:val="28"/>
        </w:rPr>
        <w:t>и</w:t>
      </w:r>
      <w:r w:rsidRPr="00EB34DA">
        <w:rPr>
          <w:spacing w:val="-2"/>
          <w:sz w:val="28"/>
          <w:szCs w:val="28"/>
        </w:rPr>
        <w:t xml:space="preserve"> </w:t>
      </w:r>
      <w:r w:rsidRPr="00EB34DA">
        <w:rPr>
          <w:sz w:val="28"/>
          <w:szCs w:val="28"/>
        </w:rPr>
        <w:t>степени</w:t>
      </w:r>
      <w:r w:rsidRPr="00EB34DA">
        <w:rPr>
          <w:spacing w:val="-58"/>
          <w:sz w:val="28"/>
          <w:szCs w:val="28"/>
        </w:rPr>
        <w:t xml:space="preserve"> </w:t>
      </w:r>
      <w:r w:rsidRPr="00EB34DA">
        <w:rPr>
          <w:sz w:val="28"/>
          <w:szCs w:val="28"/>
        </w:rPr>
        <w:t>их</w:t>
      </w:r>
      <w:r w:rsidRPr="00EB34DA">
        <w:rPr>
          <w:spacing w:val="1"/>
          <w:sz w:val="28"/>
          <w:szCs w:val="28"/>
        </w:rPr>
        <w:t xml:space="preserve"> </w:t>
      </w:r>
      <w:r w:rsidRPr="00EB34DA">
        <w:rPr>
          <w:sz w:val="28"/>
          <w:szCs w:val="28"/>
        </w:rPr>
        <w:t xml:space="preserve">влияния </w:t>
      </w:r>
      <w:r w:rsidRPr="00D25F1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интересы </w:t>
      </w:r>
      <w:bookmarkEnd w:id="24"/>
      <w:r>
        <w:rPr>
          <w:sz w:val="28"/>
          <w:szCs w:val="28"/>
        </w:rPr>
        <w:t xml:space="preserve">АО «НК </w:t>
      </w:r>
      <w:r w:rsidRPr="00A821B0">
        <w:rPr>
          <w:sz w:val="28"/>
          <w:szCs w:val="28"/>
        </w:rPr>
        <w:t xml:space="preserve">«QazExpoCongress» </w:t>
      </w:r>
      <w:r w:rsidRPr="00CC54DB">
        <w:rPr>
          <w:sz w:val="28"/>
          <w:szCs w:val="28"/>
        </w:rPr>
        <w:t>(далее - Общество)</w:t>
      </w:r>
      <w:r w:rsidRPr="00F03EE1">
        <w:rPr>
          <w:sz w:val="28"/>
          <w:szCs w:val="28"/>
        </w:rPr>
        <w:t xml:space="preserve">. </w:t>
      </w:r>
    </w:p>
    <w:p w14:paraId="7F159453" w14:textId="77777777" w:rsidR="0083176C" w:rsidRPr="00F03EE1" w:rsidRDefault="0083176C" w:rsidP="006420D9">
      <w:pPr>
        <w:tabs>
          <w:tab w:val="left" w:pos="709"/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Задачами </w:t>
      </w:r>
      <w:r w:rsidRPr="00CC54DB">
        <w:rPr>
          <w:sz w:val="28"/>
          <w:szCs w:val="28"/>
        </w:rPr>
        <w:t>Карт</w:t>
      </w:r>
      <w:r>
        <w:rPr>
          <w:sz w:val="28"/>
          <w:szCs w:val="28"/>
        </w:rPr>
        <w:t>ы</w:t>
      </w:r>
      <w:r w:rsidRPr="00CC54DB">
        <w:rPr>
          <w:sz w:val="28"/>
          <w:szCs w:val="28"/>
        </w:rPr>
        <w:t xml:space="preserve"> стейкхолдеров </w:t>
      </w:r>
      <w:r>
        <w:rPr>
          <w:sz w:val="28"/>
          <w:szCs w:val="28"/>
        </w:rPr>
        <w:t>является</w:t>
      </w:r>
      <w:r w:rsidRPr="00CC54DB">
        <w:rPr>
          <w:sz w:val="28"/>
          <w:szCs w:val="28"/>
        </w:rPr>
        <w:t xml:space="preserve"> систематизаци</w:t>
      </w:r>
      <w:r>
        <w:rPr>
          <w:sz w:val="28"/>
          <w:szCs w:val="28"/>
        </w:rPr>
        <w:t>я</w:t>
      </w:r>
      <w:r w:rsidRPr="00CC54DB">
        <w:rPr>
          <w:sz w:val="28"/>
          <w:szCs w:val="28"/>
        </w:rPr>
        <w:t xml:space="preserve"> и визуализаци</w:t>
      </w:r>
      <w:r>
        <w:rPr>
          <w:sz w:val="28"/>
          <w:szCs w:val="28"/>
        </w:rPr>
        <w:t>я</w:t>
      </w:r>
      <w:r w:rsidRPr="00CC54DB">
        <w:rPr>
          <w:sz w:val="28"/>
          <w:szCs w:val="28"/>
        </w:rPr>
        <w:t xml:space="preserve"> информации об окружении </w:t>
      </w:r>
      <w:r>
        <w:rPr>
          <w:sz w:val="28"/>
          <w:szCs w:val="28"/>
        </w:rPr>
        <w:t>Общества</w:t>
      </w:r>
      <w:r w:rsidRPr="00CC54DB">
        <w:rPr>
          <w:sz w:val="28"/>
          <w:szCs w:val="28"/>
        </w:rPr>
        <w:t xml:space="preserve"> и его дочерних организаций, для </w:t>
      </w:r>
      <w:r>
        <w:rPr>
          <w:sz w:val="28"/>
          <w:szCs w:val="28"/>
        </w:rPr>
        <w:t xml:space="preserve">эффективного взаимодействия </w:t>
      </w:r>
      <w:r w:rsidRPr="00CC54DB">
        <w:rPr>
          <w:sz w:val="28"/>
          <w:szCs w:val="28"/>
        </w:rPr>
        <w:t>с каждым из стейкхолдеров.</w:t>
      </w:r>
      <w:r>
        <w:rPr>
          <w:sz w:val="28"/>
          <w:szCs w:val="28"/>
        </w:rPr>
        <w:t xml:space="preserve"> </w:t>
      </w:r>
    </w:p>
    <w:p w14:paraId="79E831A7" w14:textId="77777777" w:rsidR="0083176C" w:rsidRDefault="0083176C" w:rsidP="0083176C">
      <w:pPr>
        <w:pStyle w:val="a6"/>
        <w:tabs>
          <w:tab w:val="left" w:pos="709"/>
          <w:tab w:val="left" w:pos="851"/>
          <w:tab w:val="left" w:pos="1134"/>
        </w:tabs>
        <w:ind w:firstLine="709"/>
        <w:rPr>
          <w:sz w:val="28"/>
          <w:szCs w:val="28"/>
        </w:rPr>
      </w:pPr>
      <w:bookmarkStart w:id="25" w:name="SUB300"/>
      <w:bookmarkEnd w:id="25"/>
      <w:r>
        <w:rPr>
          <w:sz w:val="28"/>
          <w:szCs w:val="28"/>
        </w:rPr>
        <w:t>4</w:t>
      </w:r>
      <w:r w:rsidRPr="00CC54DB">
        <w:rPr>
          <w:sz w:val="28"/>
          <w:szCs w:val="28"/>
        </w:rPr>
        <w:t xml:space="preserve">. </w:t>
      </w:r>
      <w:bookmarkStart w:id="26" w:name="_Hlk135748766"/>
      <w:r>
        <w:rPr>
          <w:sz w:val="28"/>
          <w:szCs w:val="28"/>
        </w:rPr>
        <w:t>Взаимодействие с</w:t>
      </w:r>
      <w:r w:rsidRPr="00F03EE1">
        <w:rPr>
          <w:sz w:val="28"/>
          <w:szCs w:val="28"/>
        </w:rPr>
        <w:t xml:space="preserve"> заинтересованны</w:t>
      </w:r>
      <w:r>
        <w:rPr>
          <w:sz w:val="28"/>
          <w:szCs w:val="28"/>
        </w:rPr>
        <w:t>ми</w:t>
      </w:r>
      <w:r w:rsidRPr="00F03EE1">
        <w:rPr>
          <w:sz w:val="28"/>
          <w:szCs w:val="28"/>
        </w:rPr>
        <w:t xml:space="preserve"> сторон</w:t>
      </w:r>
      <w:r>
        <w:rPr>
          <w:sz w:val="28"/>
          <w:szCs w:val="28"/>
        </w:rPr>
        <w:t>ами</w:t>
      </w:r>
      <w:r w:rsidRPr="00F03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</w:t>
      </w:r>
      <w:r w:rsidRPr="00F03EE1">
        <w:rPr>
          <w:sz w:val="28"/>
          <w:szCs w:val="28"/>
        </w:rPr>
        <w:t>в соответствии с международными стандартами определения и взаимодействия с заинтересованными сторонами (Стандарт АА 1000</w:t>
      </w:r>
      <w:r w:rsidRPr="00EB67BB">
        <w:rPr>
          <w:sz w:val="28"/>
          <w:szCs w:val="28"/>
        </w:rPr>
        <w:t xml:space="preserve"> </w:t>
      </w:r>
      <w:r w:rsidRPr="00F03EE1">
        <w:rPr>
          <w:sz w:val="28"/>
          <w:szCs w:val="28"/>
        </w:rPr>
        <w:t>SES),</w:t>
      </w:r>
      <w:r>
        <w:rPr>
          <w:sz w:val="28"/>
          <w:szCs w:val="28"/>
        </w:rPr>
        <w:t xml:space="preserve"> </w:t>
      </w:r>
      <w:r w:rsidRPr="00F03EE1">
        <w:rPr>
          <w:sz w:val="28"/>
          <w:szCs w:val="28"/>
        </w:rPr>
        <w:t>«Стандарт взаимодействия с заинтересованными сторонами» 2011 (АА 2011 Stakeholder Engagement Standard 2011), GRI (Global Reporting Initiative)</w:t>
      </w:r>
      <w:bookmarkEnd w:id="26"/>
      <w:r w:rsidRPr="00F03EE1">
        <w:rPr>
          <w:sz w:val="28"/>
          <w:szCs w:val="28"/>
        </w:rPr>
        <w:t>.</w:t>
      </w:r>
    </w:p>
    <w:p w14:paraId="5BC5DD76" w14:textId="77777777" w:rsidR="0083176C" w:rsidRPr="00CC54DB" w:rsidRDefault="0083176C" w:rsidP="0083176C">
      <w:pPr>
        <w:pStyle w:val="a6"/>
        <w:tabs>
          <w:tab w:val="left" w:pos="709"/>
          <w:tab w:val="left" w:pos="851"/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bookmarkStart w:id="27" w:name="SUB500"/>
      <w:bookmarkEnd w:id="27"/>
      <w:r w:rsidRPr="00CC54DB">
        <w:rPr>
          <w:sz w:val="28"/>
          <w:szCs w:val="28"/>
        </w:rPr>
        <w:t>В Карте стейкхолдеров используются следующие термины и понятия:</w:t>
      </w:r>
    </w:p>
    <w:p w14:paraId="50CDD334" w14:textId="77777777" w:rsidR="0083176C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993"/>
          <w:tab w:val="left" w:pos="1276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sz w:val="28"/>
          <w:szCs w:val="28"/>
        </w:rPr>
        <w:t>Аудиторы, аудиторские компании - коммерческие организации, осуществляющие аудиторские проверки и оказывающие сопутствующие аудиту услуги операционной деятельности;</w:t>
      </w:r>
    </w:p>
    <w:p w14:paraId="032C5BD8" w14:textId="77777777" w:rsidR="0083176C" w:rsidRPr="00FC045F" w:rsidRDefault="0083176C" w:rsidP="0036782A">
      <w:pPr>
        <w:widowControl/>
        <w:numPr>
          <w:ilvl w:val="0"/>
          <w:numId w:val="30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FC045F">
        <w:rPr>
          <w:sz w:val="28"/>
          <w:szCs w:val="28"/>
        </w:rPr>
        <w:t>Государственные органы - структурно-функциональная часть государственного аппарата, государственные учреждения, уполномоченные Конституцией, законами, иными нормативными правовыми актами на осуществление от имени государства функций по: изданию актов, определяющих общеобязательные правила поведения; управлению и регулированию социально значимых общественных отношений; контролю за соблюдением установленных государством общеобязательных правил поведения;</w:t>
      </w:r>
    </w:p>
    <w:p w14:paraId="57CC1ACD" w14:textId="77777777" w:rsidR="0083176C" w:rsidRPr="00CF4540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993"/>
          <w:tab w:val="left" w:pos="1276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rStyle w:val="s0"/>
          <w:sz w:val="28"/>
          <w:szCs w:val="28"/>
        </w:rPr>
        <w:t>Дочерние организации</w:t>
      </w:r>
      <w:r w:rsidRPr="00CF4540">
        <w:rPr>
          <w:sz w:val="28"/>
          <w:szCs w:val="28"/>
        </w:rPr>
        <w:t xml:space="preserve"> - </w:t>
      </w:r>
      <w:r w:rsidRPr="00CF4540">
        <w:rPr>
          <w:sz w:val="28"/>
        </w:rPr>
        <w:t>некоммерческие юридические лица, учредителем которых является Общество;</w:t>
      </w:r>
      <w:r w:rsidRPr="00CF4540">
        <w:rPr>
          <w:sz w:val="28"/>
          <w:szCs w:val="28"/>
        </w:rPr>
        <w:t xml:space="preserve"> </w:t>
      </w:r>
    </w:p>
    <w:p w14:paraId="4C2D0031" w14:textId="77777777" w:rsidR="0083176C" w:rsidRPr="00CF4540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993"/>
          <w:tab w:val="left" w:pos="1276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rStyle w:val="s0"/>
          <w:sz w:val="28"/>
          <w:szCs w:val="28"/>
        </w:rPr>
        <w:t xml:space="preserve">Единственный акционер </w:t>
      </w:r>
      <w:r>
        <w:rPr>
          <w:sz w:val="28"/>
          <w:szCs w:val="28"/>
        </w:rPr>
        <w:t>–</w:t>
      </w:r>
      <w:r w:rsidRPr="00CF4540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 торговли и интеграции</w:t>
      </w:r>
      <w:r w:rsidRPr="00CF4540">
        <w:rPr>
          <w:sz w:val="28"/>
          <w:szCs w:val="28"/>
        </w:rPr>
        <w:t xml:space="preserve"> Республики Казахстан;</w:t>
      </w:r>
    </w:p>
    <w:p w14:paraId="756D40D9" w14:textId="77777777" w:rsidR="0083176C" w:rsidRPr="00CF4540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993"/>
          <w:tab w:val="left" w:pos="1276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rStyle w:val="s0"/>
          <w:sz w:val="28"/>
          <w:szCs w:val="28"/>
        </w:rPr>
        <w:t xml:space="preserve">Заинтересованные стороны, стейкхолдеры </w:t>
      </w:r>
      <w:r w:rsidRPr="00CF4540">
        <w:rPr>
          <w:sz w:val="28"/>
          <w:szCs w:val="28"/>
        </w:rPr>
        <w:t>-</w:t>
      </w:r>
      <w:r w:rsidRPr="00CF4540">
        <w:rPr>
          <w:rStyle w:val="s0"/>
          <w:sz w:val="28"/>
          <w:szCs w:val="28"/>
        </w:rPr>
        <w:t xml:space="preserve"> лица, группы или организации, оказывающие существенное влияние на принимаемые </w:t>
      </w:r>
      <w:r w:rsidRPr="00CF4540">
        <w:rPr>
          <w:sz w:val="28"/>
          <w:szCs w:val="28"/>
        </w:rPr>
        <w:t>Обществом</w:t>
      </w:r>
      <w:r w:rsidRPr="00CF4540">
        <w:rPr>
          <w:rStyle w:val="s0"/>
          <w:sz w:val="28"/>
          <w:szCs w:val="28"/>
        </w:rPr>
        <w:t xml:space="preserve"> решения или находящиеся под воздействием этих решений (например, работники </w:t>
      </w:r>
      <w:r w:rsidRPr="00CF4540">
        <w:rPr>
          <w:sz w:val="28"/>
          <w:szCs w:val="28"/>
        </w:rPr>
        <w:t>Общества</w:t>
      </w:r>
      <w:r w:rsidRPr="00CF4540">
        <w:rPr>
          <w:rStyle w:val="s0"/>
          <w:sz w:val="28"/>
          <w:szCs w:val="28"/>
        </w:rPr>
        <w:t>, клиенты, контрагенты и т. д.);</w:t>
      </w:r>
    </w:p>
    <w:p w14:paraId="7B5DB7FE" w14:textId="77777777" w:rsidR="0083176C" w:rsidRPr="00CF4540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993"/>
          <w:tab w:val="left" w:pos="1276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rStyle w:val="s0"/>
          <w:sz w:val="28"/>
          <w:szCs w:val="28"/>
        </w:rPr>
        <w:t xml:space="preserve">Инвесторы </w:t>
      </w:r>
      <w:r w:rsidRPr="00CF4540">
        <w:rPr>
          <w:sz w:val="28"/>
          <w:szCs w:val="28"/>
        </w:rPr>
        <w:t>-</w:t>
      </w:r>
      <w:r w:rsidRPr="00CF4540">
        <w:rPr>
          <w:rStyle w:val="s0"/>
          <w:sz w:val="28"/>
          <w:szCs w:val="28"/>
        </w:rPr>
        <w:t xml:space="preserve"> юридические и/или физические лица, осуществляющие инвестиции, вкладывающие собственные, заемные или иные привлеченные средства в инвестиционные проекты </w:t>
      </w:r>
      <w:r w:rsidRPr="00CF4540">
        <w:rPr>
          <w:sz w:val="28"/>
          <w:szCs w:val="28"/>
        </w:rPr>
        <w:t>Общества и/или его дочерних организаций</w:t>
      </w:r>
      <w:r w:rsidRPr="00CF4540">
        <w:rPr>
          <w:rStyle w:val="s0"/>
          <w:sz w:val="28"/>
          <w:szCs w:val="28"/>
        </w:rPr>
        <w:t>;</w:t>
      </w:r>
    </w:p>
    <w:p w14:paraId="55689285" w14:textId="77777777" w:rsidR="0083176C" w:rsidRPr="00CF4540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993"/>
          <w:tab w:val="left" w:pos="1276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sz w:val="28"/>
          <w:szCs w:val="28"/>
        </w:rPr>
        <w:t xml:space="preserve">Клиенты, потребители - физические и юридические лица, которым Общество и его дочерние организации оказывают услуги в соответствии с действующим законодательством Республики Казахстан, </w:t>
      </w:r>
      <w:r>
        <w:rPr>
          <w:sz w:val="28"/>
          <w:szCs w:val="28"/>
        </w:rPr>
        <w:t>у</w:t>
      </w:r>
      <w:r w:rsidRPr="00CF4540">
        <w:rPr>
          <w:sz w:val="28"/>
          <w:szCs w:val="28"/>
        </w:rPr>
        <w:t xml:space="preserve">ставом и иными внутренними документами Общества и его дочерних организаций; </w:t>
      </w:r>
    </w:p>
    <w:p w14:paraId="27C9CCEA" w14:textId="77777777" w:rsidR="0083176C" w:rsidRPr="00CF4540" w:rsidRDefault="0083176C" w:rsidP="0036782A">
      <w:pPr>
        <w:pStyle w:val="20"/>
        <w:numPr>
          <w:ilvl w:val="0"/>
          <w:numId w:val="30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F4540">
        <w:rPr>
          <w:rStyle w:val="s0"/>
          <w:sz w:val="28"/>
          <w:szCs w:val="28"/>
        </w:rPr>
        <w:lastRenderedPageBreak/>
        <w:t>Конкуренты</w:t>
      </w:r>
      <w:r w:rsidRPr="00CF4540">
        <w:rPr>
          <w:sz w:val="28"/>
          <w:szCs w:val="28"/>
        </w:rPr>
        <w:t xml:space="preserve"> - юридические или физические лица, область деятельности, интересы и цели которых идентичны в области деятельности, интересам и целям Общества и его дочерних организаций;</w:t>
      </w:r>
    </w:p>
    <w:p w14:paraId="03C6E343" w14:textId="77777777" w:rsidR="0083176C" w:rsidRPr="00CF4540" w:rsidRDefault="0083176C" w:rsidP="0036782A">
      <w:pPr>
        <w:pStyle w:val="20"/>
        <w:numPr>
          <w:ilvl w:val="0"/>
          <w:numId w:val="30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F4540">
        <w:rPr>
          <w:sz w:val="28"/>
          <w:szCs w:val="28"/>
        </w:rPr>
        <w:t>Консалтинговые компании - юридические лица, оказывающие услуги по вопросам в сфере финансовой, юридической, технологической и иной экспертной деятельности;</w:t>
      </w:r>
    </w:p>
    <w:p w14:paraId="000921F0" w14:textId="77777777" w:rsidR="0083176C" w:rsidRPr="00CF4540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993"/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sz w:val="28"/>
          <w:szCs w:val="28"/>
        </w:rPr>
        <w:t>Международные организации - межгосударственная или межправительственная организация;</w:t>
      </w:r>
    </w:p>
    <w:p w14:paraId="7967A82F" w14:textId="77777777" w:rsidR="0083176C" w:rsidRPr="00CF4540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993"/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rStyle w:val="s0"/>
          <w:sz w:val="28"/>
          <w:szCs w:val="28"/>
        </w:rPr>
        <w:t xml:space="preserve">Менеджмент </w:t>
      </w:r>
      <w:r w:rsidRPr="00CF4540">
        <w:rPr>
          <w:sz w:val="28"/>
          <w:szCs w:val="28"/>
        </w:rPr>
        <w:t>- Председатель Правления, члены Правления Общества</w:t>
      </w:r>
      <w:r>
        <w:rPr>
          <w:sz w:val="28"/>
          <w:szCs w:val="28"/>
        </w:rPr>
        <w:t>,</w:t>
      </w:r>
      <w:r w:rsidRPr="00EA6067">
        <w:rPr>
          <w:sz w:val="28"/>
        </w:rPr>
        <w:t xml:space="preserve"> </w:t>
      </w:r>
      <w:r w:rsidRPr="007A7EF2">
        <w:rPr>
          <w:sz w:val="28"/>
        </w:rPr>
        <w:t xml:space="preserve">управляющий директор, </w:t>
      </w:r>
      <w:r>
        <w:rPr>
          <w:sz w:val="28"/>
        </w:rPr>
        <w:t xml:space="preserve">директора и руководители структурных подразделений </w:t>
      </w:r>
      <w:r w:rsidRPr="007A7EF2">
        <w:rPr>
          <w:sz w:val="28"/>
        </w:rPr>
        <w:t>не являющиеся членами Правления</w:t>
      </w:r>
      <w:r w:rsidRPr="006156DD">
        <w:rPr>
          <w:sz w:val="28"/>
        </w:rPr>
        <w:t xml:space="preserve"> </w:t>
      </w:r>
      <w:r w:rsidRPr="007A7EF2">
        <w:rPr>
          <w:sz w:val="28"/>
        </w:rPr>
        <w:t>Общества</w:t>
      </w:r>
      <w:r w:rsidRPr="00CF4540">
        <w:rPr>
          <w:sz w:val="28"/>
          <w:szCs w:val="28"/>
        </w:rPr>
        <w:t>;</w:t>
      </w:r>
    </w:p>
    <w:p w14:paraId="18AC1587" w14:textId="77777777" w:rsidR="0083176C" w:rsidRPr="00CF4540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851"/>
          <w:tab w:val="left" w:pos="993"/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sz w:val="28"/>
          <w:szCs w:val="28"/>
        </w:rPr>
        <w:t>Население - совокупность людей, проживающих в регионах присутствия Общества и его дочерних организаций;</w:t>
      </w:r>
    </w:p>
    <w:p w14:paraId="1CC2A64D" w14:textId="77777777" w:rsidR="0083176C" w:rsidRPr="00CF4540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851"/>
          <w:tab w:val="left" w:pos="993"/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sz w:val="28"/>
          <w:szCs w:val="28"/>
        </w:rPr>
        <w:t>Общественные организации - общественные объединения, неправительственные организации и другие;</w:t>
      </w:r>
    </w:p>
    <w:p w14:paraId="72728BAC" w14:textId="77777777" w:rsidR="0083176C" w:rsidRPr="00CF4540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993"/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sz w:val="28"/>
          <w:szCs w:val="28"/>
        </w:rPr>
        <w:t>Общественный совет - консультативно-совещательный, наблюдательный орган, образуемый акционерным обществом «Национальная компания «QazExpoCongress» по вопросам его компетенции совместно с некоммерческими организациями, гражданами;</w:t>
      </w:r>
    </w:p>
    <w:p w14:paraId="2F652C10" w14:textId="77777777" w:rsidR="0083176C" w:rsidRPr="00CF4540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993"/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sz w:val="28"/>
          <w:szCs w:val="28"/>
        </w:rPr>
        <w:t>Орган управления - Совет директоров;</w:t>
      </w:r>
    </w:p>
    <w:p w14:paraId="57582EEA" w14:textId="77777777" w:rsidR="0083176C" w:rsidRPr="00CF4540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993"/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rStyle w:val="s0"/>
          <w:sz w:val="28"/>
          <w:szCs w:val="28"/>
        </w:rPr>
        <w:t xml:space="preserve">Партнеры </w:t>
      </w:r>
      <w:r w:rsidRPr="00CF4540">
        <w:rPr>
          <w:sz w:val="28"/>
          <w:szCs w:val="28"/>
        </w:rPr>
        <w:t>Общества -</w:t>
      </w:r>
      <w:r w:rsidRPr="00CF4540">
        <w:rPr>
          <w:rStyle w:val="s0"/>
          <w:sz w:val="28"/>
          <w:szCs w:val="28"/>
        </w:rPr>
        <w:t xml:space="preserve"> юридические лица (их объединения), являющиеся участниками </w:t>
      </w:r>
      <w:proofErr w:type="gramStart"/>
      <w:r w:rsidRPr="00CF4540">
        <w:rPr>
          <w:rStyle w:val="s0"/>
          <w:sz w:val="28"/>
          <w:szCs w:val="28"/>
        </w:rPr>
        <w:t>взаимовыгодного сотрудничества</w:t>
      </w:r>
      <w:proofErr w:type="gramEnd"/>
      <w:r w:rsidRPr="00CF4540">
        <w:rPr>
          <w:rStyle w:val="s0"/>
          <w:sz w:val="28"/>
          <w:szCs w:val="28"/>
        </w:rPr>
        <w:t>, в т. ч. стратегические партнеры;</w:t>
      </w:r>
    </w:p>
    <w:p w14:paraId="6D0C9D53" w14:textId="77777777" w:rsidR="0083176C" w:rsidRPr="00CF4540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851"/>
          <w:tab w:val="left" w:pos="993"/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rStyle w:val="s0"/>
          <w:sz w:val="28"/>
          <w:szCs w:val="28"/>
        </w:rPr>
        <w:t>Персонал</w:t>
      </w:r>
      <w:r w:rsidRPr="00CF4540">
        <w:rPr>
          <w:sz w:val="28"/>
          <w:szCs w:val="28"/>
        </w:rPr>
        <w:t xml:space="preserve"> - общий состав работников Общества, объединенных целями финансово-хозяйственной деятельности и бизнес-процессами;</w:t>
      </w:r>
    </w:p>
    <w:p w14:paraId="17FC5C96" w14:textId="77777777" w:rsidR="0083176C" w:rsidRPr="00CF4540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851"/>
          <w:tab w:val="left" w:pos="993"/>
          <w:tab w:val="left" w:pos="1134"/>
        </w:tabs>
        <w:autoSpaceDE/>
        <w:autoSpaceDN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План развития Общества – План развития </w:t>
      </w:r>
      <w:r w:rsidRPr="00CC54DB">
        <w:rPr>
          <w:sz w:val="28"/>
          <w:szCs w:val="28"/>
        </w:rPr>
        <w:t>акционерного общества «Национальная компания «</w:t>
      </w:r>
      <w:r w:rsidRPr="00CC54DB">
        <w:rPr>
          <w:bCs/>
          <w:sz w:val="28"/>
          <w:szCs w:val="28"/>
        </w:rPr>
        <w:t>QazExpoCongress</w:t>
      </w:r>
      <w:r w:rsidRPr="00CC54DB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2015-2024</w:t>
      </w:r>
      <w:proofErr w:type="gramEnd"/>
      <w:r>
        <w:rPr>
          <w:sz w:val="28"/>
          <w:szCs w:val="28"/>
        </w:rPr>
        <w:t xml:space="preserve"> годы, утвержденный постановлением Правительства Республики Казахстан от 7 апреля 2015 года №203;</w:t>
      </w:r>
    </w:p>
    <w:p w14:paraId="47789B77" w14:textId="77777777" w:rsidR="0083176C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851"/>
          <w:tab w:val="left" w:pos="993"/>
          <w:tab w:val="left" w:pos="1134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rStyle w:val="s0"/>
          <w:sz w:val="28"/>
          <w:szCs w:val="28"/>
        </w:rPr>
        <w:t>Поставщики</w:t>
      </w:r>
      <w:r w:rsidRPr="00CF4540">
        <w:rPr>
          <w:sz w:val="28"/>
          <w:szCs w:val="28"/>
        </w:rPr>
        <w:t xml:space="preserve"> - физические лица, осуществляющие предпринимательскую деятельность, юридические лица (за исключением государственных учреждений, если иное не установлено для них законами Республики Казахстан), временные объединения юридических лиц (консорциумы), выступающие в качестве контрагента Общества в заключенном с ним договоре о закупках;</w:t>
      </w:r>
    </w:p>
    <w:p w14:paraId="78F10E2D" w14:textId="77777777" w:rsidR="0083176C" w:rsidRPr="00CF4540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1276"/>
        </w:tabs>
        <w:autoSpaceDE/>
        <w:autoSpaceDN/>
        <w:ind w:left="0" w:firstLine="709"/>
        <w:rPr>
          <w:sz w:val="28"/>
          <w:szCs w:val="28"/>
        </w:rPr>
      </w:pPr>
      <w:r w:rsidRPr="00CF4540">
        <w:rPr>
          <w:rStyle w:val="s0"/>
          <w:sz w:val="28"/>
          <w:szCs w:val="28"/>
        </w:rPr>
        <w:t>Средства массовой информации</w:t>
      </w:r>
      <w:r w:rsidRPr="00CF4540">
        <w:rPr>
          <w:sz w:val="28"/>
          <w:szCs w:val="28"/>
        </w:rPr>
        <w:t xml:space="preserve"> -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</w:t>
      </w:r>
    </w:p>
    <w:p w14:paraId="52B9CE68" w14:textId="77777777" w:rsidR="0083176C" w:rsidRPr="00BB6BAC" w:rsidRDefault="0083176C" w:rsidP="0036782A">
      <w:pPr>
        <w:pStyle w:val="a6"/>
        <w:numPr>
          <w:ilvl w:val="0"/>
          <w:numId w:val="30"/>
        </w:numPr>
        <w:tabs>
          <w:tab w:val="left" w:pos="360"/>
          <w:tab w:val="left" w:pos="1276"/>
        </w:tabs>
        <w:ind w:left="0" w:right="105" w:firstLine="709"/>
        <w:rPr>
          <w:sz w:val="28"/>
        </w:rPr>
      </w:pPr>
      <w:r w:rsidRPr="00BB6BAC">
        <w:rPr>
          <w:sz w:val="28"/>
        </w:rPr>
        <w:t>Стандарт</w:t>
      </w:r>
      <w:r>
        <w:rPr>
          <w:sz w:val="28"/>
        </w:rPr>
        <w:t>ы</w:t>
      </w:r>
      <w:r w:rsidRPr="00BB6BAC">
        <w:rPr>
          <w:sz w:val="28"/>
        </w:rPr>
        <w:t xml:space="preserve"> взаимодействия с заинтересованными сторонами АА1000SES</w:t>
      </w:r>
      <w:r>
        <w:rPr>
          <w:sz w:val="28"/>
        </w:rPr>
        <w:t xml:space="preserve"> </w:t>
      </w:r>
      <w:r w:rsidRPr="00BB6BAC">
        <w:rPr>
          <w:sz w:val="28"/>
        </w:rPr>
        <w:t>(Стандарт АА1000SES) — это общеприменимая общедоступная</w:t>
      </w:r>
      <w:r>
        <w:rPr>
          <w:sz w:val="28"/>
        </w:rPr>
        <w:t xml:space="preserve"> </w:t>
      </w:r>
      <w:r w:rsidRPr="00BB6BAC">
        <w:rPr>
          <w:sz w:val="28"/>
        </w:rPr>
        <w:t>нормативная база для планирования, исполнения, оценки,</w:t>
      </w:r>
      <w:r>
        <w:rPr>
          <w:sz w:val="28"/>
        </w:rPr>
        <w:t xml:space="preserve"> </w:t>
      </w:r>
      <w:r w:rsidRPr="00BB6BAC">
        <w:rPr>
          <w:sz w:val="28"/>
        </w:rPr>
        <w:t>информирования и нефинансовой аудиторской проверки качества взаимодействия с заинтересованными сторонами</w:t>
      </w:r>
      <w:r>
        <w:rPr>
          <w:sz w:val="28"/>
        </w:rPr>
        <w:t>;</w:t>
      </w:r>
      <w:r w:rsidRPr="00BB6BAC">
        <w:rPr>
          <w:sz w:val="28"/>
        </w:rPr>
        <w:t xml:space="preserve"> </w:t>
      </w:r>
    </w:p>
    <w:p w14:paraId="3D304193" w14:textId="77777777" w:rsidR="0083176C" w:rsidRDefault="0083176C" w:rsidP="0036782A">
      <w:pPr>
        <w:pStyle w:val="a6"/>
        <w:widowControl/>
        <w:numPr>
          <w:ilvl w:val="0"/>
          <w:numId w:val="30"/>
        </w:numPr>
        <w:tabs>
          <w:tab w:val="left" w:pos="360"/>
          <w:tab w:val="left" w:pos="1276"/>
        </w:tabs>
        <w:autoSpaceDE/>
        <w:autoSpaceDN/>
        <w:ind w:left="0" w:firstLine="709"/>
        <w:rPr>
          <w:sz w:val="28"/>
          <w:szCs w:val="28"/>
        </w:rPr>
      </w:pPr>
      <w:r w:rsidRPr="007A7EF2">
        <w:rPr>
          <w:sz w:val="28"/>
        </w:rPr>
        <w:t xml:space="preserve">Стандарты отчетности в области устойчивого развития Глобальной инициативы по отчетности (Стандарты GRI) – набор стандартов, включающих 3 универсальных стандарта, применимых ко всем организациям и включающих принципы и требования к подготовке отчетности, общие элементы раскрытия и </w:t>
      </w:r>
      <w:r w:rsidRPr="007A7EF2">
        <w:rPr>
          <w:sz w:val="28"/>
        </w:rPr>
        <w:lastRenderedPageBreak/>
        <w:t>сведения о подходе менеджмента и 33 тематических стандарта, содержащих серии стандартов по раскрытию экономических, экологических и социальных тем</w:t>
      </w:r>
      <w:r>
        <w:rPr>
          <w:sz w:val="28"/>
          <w:szCs w:val="28"/>
        </w:rPr>
        <w:t>;</w:t>
      </w:r>
    </w:p>
    <w:p w14:paraId="7F507D6A" w14:textId="77777777" w:rsidR="0083176C" w:rsidRPr="00BB6BAC" w:rsidRDefault="0083176C" w:rsidP="0036782A">
      <w:pPr>
        <w:pStyle w:val="a6"/>
        <w:numPr>
          <w:ilvl w:val="0"/>
          <w:numId w:val="30"/>
        </w:numPr>
        <w:tabs>
          <w:tab w:val="left" w:pos="360"/>
          <w:tab w:val="left" w:pos="1276"/>
          <w:tab w:val="left" w:pos="1418"/>
        </w:tabs>
        <w:ind w:left="0" w:right="105" w:firstLine="709"/>
        <w:rPr>
          <w:sz w:val="28"/>
        </w:rPr>
      </w:pPr>
      <w:r w:rsidRPr="00CF4540">
        <w:rPr>
          <w:rStyle w:val="s0"/>
          <w:sz w:val="28"/>
          <w:szCs w:val="28"/>
        </w:rPr>
        <w:t>Финансовые институты</w:t>
      </w:r>
      <w:r w:rsidRPr="00CF4540">
        <w:rPr>
          <w:sz w:val="28"/>
          <w:szCs w:val="28"/>
        </w:rPr>
        <w:t xml:space="preserve"> - организации, участвующие в финансово-кредитной системе (государственные учреждения, банки, страховые компании, инвестиционные фонды, пенсионный фонд и др.)</w:t>
      </w:r>
      <w:r w:rsidRPr="00BB6BAC">
        <w:rPr>
          <w:sz w:val="28"/>
          <w:szCs w:val="28"/>
        </w:rPr>
        <w:t>.</w:t>
      </w:r>
    </w:p>
    <w:p w14:paraId="4DE8439E" w14:textId="77777777" w:rsidR="0083176C" w:rsidRPr="00CC54DB" w:rsidRDefault="0083176C" w:rsidP="0083176C">
      <w:pPr>
        <w:ind w:right="566" w:firstLine="709"/>
        <w:jc w:val="center"/>
        <w:rPr>
          <w:sz w:val="28"/>
          <w:szCs w:val="28"/>
        </w:rPr>
      </w:pPr>
      <w:r w:rsidRPr="00CC54DB">
        <w:rPr>
          <w:b/>
          <w:bCs/>
          <w:sz w:val="28"/>
          <w:szCs w:val="28"/>
        </w:rPr>
        <w:t> </w:t>
      </w:r>
    </w:p>
    <w:p w14:paraId="6276E4D4" w14:textId="77777777" w:rsidR="0083176C" w:rsidRDefault="0083176C" w:rsidP="0083176C">
      <w:pPr>
        <w:ind w:firstLine="709"/>
        <w:jc w:val="center"/>
        <w:rPr>
          <w:rStyle w:val="s1"/>
          <w:sz w:val="28"/>
          <w:szCs w:val="28"/>
        </w:rPr>
      </w:pPr>
      <w:bookmarkStart w:id="28" w:name="SUB600"/>
      <w:bookmarkEnd w:id="28"/>
      <w:r w:rsidRPr="00CC54DB">
        <w:rPr>
          <w:rStyle w:val="s1"/>
          <w:sz w:val="28"/>
          <w:szCs w:val="28"/>
        </w:rPr>
        <w:t xml:space="preserve">2. </w:t>
      </w:r>
      <w:r>
        <w:rPr>
          <w:rStyle w:val="s1"/>
          <w:sz w:val="28"/>
          <w:szCs w:val="28"/>
        </w:rPr>
        <w:t>ФУНКЦИИ И ОБЯЗАННОСТИ</w:t>
      </w:r>
    </w:p>
    <w:p w14:paraId="06359075" w14:textId="77777777" w:rsidR="0083176C" w:rsidRDefault="0083176C" w:rsidP="0083176C">
      <w:pPr>
        <w:ind w:firstLine="709"/>
        <w:jc w:val="center"/>
        <w:rPr>
          <w:rStyle w:val="s1"/>
          <w:sz w:val="28"/>
          <w:szCs w:val="28"/>
        </w:rPr>
      </w:pPr>
    </w:p>
    <w:p w14:paraId="4FF37A25" w14:textId="3D5230C0" w:rsidR="0083176C" w:rsidRDefault="0083176C" w:rsidP="0036782A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bookmarkStart w:id="29" w:name="_Hlk133399928"/>
      <w:r w:rsidRPr="00EB34DA">
        <w:rPr>
          <w:rStyle w:val="s0"/>
          <w:sz w:val="28"/>
          <w:szCs w:val="28"/>
        </w:rPr>
        <w:t>Определение стейкхолдеров и работа с ними является одним из инструментов, который позволяет повышать деловую репутацию Общества, установить эффективные и сбалансированные отношения со всеми заинтересованными сторонами</w:t>
      </w:r>
      <w:r>
        <w:rPr>
          <w:rStyle w:val="s0"/>
          <w:sz w:val="28"/>
          <w:szCs w:val="28"/>
        </w:rPr>
        <w:t xml:space="preserve"> (Приложение №1.1.).</w:t>
      </w:r>
    </w:p>
    <w:p w14:paraId="4AA1CCA2" w14:textId="77777777" w:rsidR="0083176C" w:rsidRPr="00D25F1E" w:rsidRDefault="0083176C" w:rsidP="0036782A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>
        <w:rPr>
          <w:rStyle w:val="s0"/>
          <w:sz w:val="28"/>
          <w:szCs w:val="28"/>
        </w:rPr>
        <w:t>Общество</w:t>
      </w:r>
      <w:r w:rsidRPr="00C775E8">
        <w:rPr>
          <w:rStyle w:val="s0"/>
          <w:sz w:val="28"/>
          <w:szCs w:val="28"/>
        </w:rPr>
        <w:t xml:space="preserve"> определ</w:t>
      </w:r>
      <w:r>
        <w:rPr>
          <w:rStyle w:val="s0"/>
          <w:sz w:val="28"/>
          <w:szCs w:val="28"/>
        </w:rPr>
        <w:t>яет</w:t>
      </w:r>
      <w:r w:rsidRPr="00C775E8">
        <w:rPr>
          <w:rStyle w:val="s0"/>
          <w:sz w:val="28"/>
          <w:szCs w:val="28"/>
        </w:rPr>
        <w:t xml:space="preserve"> наиболее эффективные (целесообразные)</w:t>
      </w:r>
      <w:r>
        <w:rPr>
          <w:rStyle w:val="s0"/>
          <w:sz w:val="28"/>
          <w:szCs w:val="28"/>
        </w:rPr>
        <w:t xml:space="preserve"> </w:t>
      </w:r>
      <w:r w:rsidRPr="00C775E8">
        <w:rPr>
          <w:rStyle w:val="s0"/>
          <w:sz w:val="28"/>
          <w:szCs w:val="28"/>
        </w:rPr>
        <w:t xml:space="preserve">методы взаимодействия с заинтересованными сторонами. </w:t>
      </w:r>
      <w:r w:rsidRPr="00D25F1E">
        <w:rPr>
          <w:sz w:val="28"/>
          <w:szCs w:val="28"/>
        </w:rPr>
        <w:t xml:space="preserve"> </w:t>
      </w:r>
      <w:bookmarkEnd w:id="29"/>
    </w:p>
    <w:p w14:paraId="3C3451F9" w14:textId="77777777" w:rsidR="0083176C" w:rsidRDefault="0083176C" w:rsidP="0036782A">
      <w:pPr>
        <w:pStyle w:val="a6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76AB6">
        <w:rPr>
          <w:sz w:val="28"/>
          <w:szCs w:val="28"/>
        </w:rPr>
        <w:t xml:space="preserve">Процесс организации взаимодействия Общества с заинтересованными сторонами основан на принципе вовлеченности, подразумевающем учет интересов заинтересованных сторон на всех стадиях процесса управления деятельностью Общества и вовлечение заинтересованных сторон в обсуждение значимых тем и важных вопросов, потенциальных рисков и границ ответственности. </w:t>
      </w:r>
    </w:p>
    <w:p w14:paraId="3E397F3F" w14:textId="77777777" w:rsidR="0083176C" w:rsidRPr="00976AB6" w:rsidRDefault="0083176C" w:rsidP="0036782A">
      <w:pPr>
        <w:pStyle w:val="a6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76AB6">
        <w:rPr>
          <w:sz w:val="28"/>
          <w:szCs w:val="28"/>
        </w:rPr>
        <w:t xml:space="preserve">Вовлеченность заинтересованных сторон достигается при соблюдении следующих трех принципов </w:t>
      </w:r>
      <w:r w:rsidRPr="00976AB6">
        <w:rPr>
          <w:sz w:val="28"/>
        </w:rPr>
        <w:t xml:space="preserve">стандарта взаимодействия с заинтересованными сторонами </w:t>
      </w:r>
      <w:r w:rsidRPr="00976AB6">
        <w:rPr>
          <w:sz w:val="28"/>
          <w:szCs w:val="28"/>
        </w:rPr>
        <w:t xml:space="preserve">(Стандарт АА 1000 SES): </w:t>
      </w:r>
    </w:p>
    <w:p w14:paraId="3ED359CC" w14:textId="77777777" w:rsidR="0083176C" w:rsidRPr="002E0301" w:rsidRDefault="0083176C" w:rsidP="0036782A">
      <w:pPr>
        <w:widowControl/>
        <w:numPr>
          <w:ilvl w:val="0"/>
          <w:numId w:val="26"/>
        </w:numPr>
        <w:autoSpaceDE/>
        <w:autoSpaceDN/>
        <w:ind w:left="0" w:firstLine="993"/>
        <w:jc w:val="both"/>
        <w:rPr>
          <w:sz w:val="28"/>
          <w:szCs w:val="28"/>
        </w:rPr>
      </w:pPr>
      <w:r w:rsidRPr="00EB67BB">
        <w:rPr>
          <w:b/>
          <w:bCs/>
          <w:sz w:val="28"/>
          <w:szCs w:val="28"/>
        </w:rPr>
        <w:t>существенность</w:t>
      </w:r>
      <w:r w:rsidRPr="002E0301">
        <w:rPr>
          <w:sz w:val="28"/>
          <w:szCs w:val="28"/>
        </w:rPr>
        <w:t xml:space="preserve">. Общество четко определяет свои заинтересованные стороны и осознает, какие интересы заинтересованных сторон являются существенными; </w:t>
      </w:r>
    </w:p>
    <w:p w14:paraId="4D28ACA4" w14:textId="77777777" w:rsidR="0083176C" w:rsidRPr="002E0301" w:rsidRDefault="0083176C" w:rsidP="0036782A">
      <w:pPr>
        <w:widowControl/>
        <w:numPr>
          <w:ilvl w:val="0"/>
          <w:numId w:val="26"/>
        </w:numPr>
        <w:autoSpaceDE/>
        <w:autoSpaceDN/>
        <w:ind w:left="0" w:firstLine="993"/>
        <w:jc w:val="both"/>
        <w:rPr>
          <w:sz w:val="28"/>
          <w:szCs w:val="28"/>
        </w:rPr>
      </w:pPr>
      <w:r w:rsidRPr="00EB67BB">
        <w:rPr>
          <w:b/>
          <w:bCs/>
          <w:sz w:val="28"/>
          <w:szCs w:val="28"/>
        </w:rPr>
        <w:t>полнота</w:t>
      </w:r>
      <w:r w:rsidRPr="002E0301">
        <w:rPr>
          <w:sz w:val="28"/>
          <w:szCs w:val="28"/>
        </w:rPr>
        <w:t xml:space="preserve">. В процессе своей деятельности Общество обращает внимание на опасения заинтересованных сторон, а именно понимает их взгляды, потребности и ожидаемые результаты деятельности, а также мнения по значимым вопросам; </w:t>
      </w:r>
    </w:p>
    <w:p w14:paraId="2C73FEFF" w14:textId="77777777" w:rsidR="0083176C" w:rsidRPr="002E0301" w:rsidRDefault="0083176C" w:rsidP="0036782A">
      <w:pPr>
        <w:widowControl/>
        <w:numPr>
          <w:ilvl w:val="0"/>
          <w:numId w:val="26"/>
        </w:numPr>
        <w:autoSpaceDE/>
        <w:autoSpaceDN/>
        <w:ind w:left="0" w:firstLine="993"/>
        <w:jc w:val="both"/>
        <w:rPr>
          <w:sz w:val="28"/>
          <w:szCs w:val="28"/>
        </w:rPr>
      </w:pPr>
      <w:r w:rsidRPr="00EB67BB">
        <w:rPr>
          <w:b/>
          <w:bCs/>
          <w:sz w:val="28"/>
          <w:szCs w:val="28"/>
        </w:rPr>
        <w:t>реагирование</w:t>
      </w:r>
      <w:r w:rsidRPr="002E0301">
        <w:rPr>
          <w:sz w:val="28"/>
          <w:szCs w:val="28"/>
        </w:rPr>
        <w:t xml:space="preserve">. Общество последовательно реагирует на все существенные вопросы заинтересованных сторон. </w:t>
      </w:r>
    </w:p>
    <w:p w14:paraId="790A5A4B" w14:textId="77777777" w:rsidR="0083176C" w:rsidRDefault="0083176C" w:rsidP="0036782A">
      <w:pPr>
        <w:pStyle w:val="a6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E0301">
        <w:rPr>
          <w:sz w:val="28"/>
          <w:szCs w:val="28"/>
        </w:rPr>
        <w:t>Структурные подразделения Общества определяют направления взаимодействия с заинтересованными сторонами в зависимости от специфики деятельности</w:t>
      </w:r>
      <w:r>
        <w:rPr>
          <w:sz w:val="28"/>
          <w:szCs w:val="28"/>
        </w:rPr>
        <w:t xml:space="preserve"> и н</w:t>
      </w:r>
      <w:r w:rsidRPr="002E0301">
        <w:rPr>
          <w:sz w:val="28"/>
          <w:szCs w:val="28"/>
        </w:rPr>
        <w:t xml:space="preserve">а основании полученной оценки значимости заинтересованных сторон. </w:t>
      </w:r>
    </w:p>
    <w:p w14:paraId="1D36F166" w14:textId="77777777" w:rsidR="0083176C" w:rsidRDefault="0083176C" w:rsidP="0036782A">
      <w:pPr>
        <w:pStyle w:val="a6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76AB6">
        <w:rPr>
          <w:rStyle w:val="s0"/>
          <w:sz w:val="28"/>
          <w:szCs w:val="28"/>
        </w:rPr>
        <w:t xml:space="preserve">В случае необходимости Общество разрабатывает план и график взаимодействия с заинтересованными сторонами и представляет их последним. </w:t>
      </w:r>
    </w:p>
    <w:p w14:paraId="5FD79D29" w14:textId="77777777" w:rsidR="0083176C" w:rsidRDefault="0083176C" w:rsidP="0083176C">
      <w:pPr>
        <w:ind w:firstLine="709"/>
        <w:jc w:val="center"/>
        <w:rPr>
          <w:rStyle w:val="s1"/>
          <w:sz w:val="28"/>
          <w:szCs w:val="28"/>
        </w:rPr>
      </w:pPr>
    </w:p>
    <w:p w14:paraId="6DB51631" w14:textId="77777777" w:rsidR="0083176C" w:rsidRDefault="0083176C" w:rsidP="0083176C">
      <w:pPr>
        <w:ind w:firstLine="709"/>
        <w:jc w:val="center"/>
        <w:rPr>
          <w:rStyle w:val="s1"/>
          <w:sz w:val="28"/>
          <w:szCs w:val="28"/>
        </w:rPr>
      </w:pPr>
    </w:p>
    <w:p w14:paraId="57215002" w14:textId="77777777" w:rsidR="0083176C" w:rsidRPr="00CC54DB" w:rsidRDefault="0083176C" w:rsidP="0083176C">
      <w:pPr>
        <w:ind w:firstLine="709"/>
        <w:jc w:val="center"/>
        <w:rPr>
          <w:sz w:val="28"/>
          <w:szCs w:val="28"/>
        </w:rPr>
      </w:pPr>
      <w:r>
        <w:rPr>
          <w:rStyle w:val="s1"/>
          <w:sz w:val="28"/>
          <w:szCs w:val="28"/>
        </w:rPr>
        <w:t>3. ОПРЕДЕЛЕНИЕ ЗАИНТЕРЕСОВАННЫХ СТОРОН И СТЕПЕНИ ИХ ВЛИЯНИЯ</w:t>
      </w:r>
    </w:p>
    <w:p w14:paraId="34074075" w14:textId="77777777" w:rsidR="0083176C" w:rsidRPr="00CC54DB" w:rsidRDefault="0083176C" w:rsidP="0083176C">
      <w:pPr>
        <w:ind w:right="566" w:firstLine="709"/>
        <w:jc w:val="center"/>
        <w:rPr>
          <w:sz w:val="28"/>
          <w:szCs w:val="28"/>
        </w:rPr>
      </w:pPr>
      <w:r w:rsidRPr="00CC54DB">
        <w:rPr>
          <w:b/>
          <w:bCs/>
          <w:sz w:val="28"/>
          <w:szCs w:val="28"/>
        </w:rPr>
        <w:t> </w:t>
      </w:r>
    </w:p>
    <w:p w14:paraId="15409948" w14:textId="77777777" w:rsidR="0083176C" w:rsidRPr="000F517E" w:rsidRDefault="0083176C" w:rsidP="0036782A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hanging="77"/>
        <w:jc w:val="both"/>
        <w:rPr>
          <w:sz w:val="28"/>
          <w:szCs w:val="28"/>
        </w:rPr>
      </w:pPr>
      <w:bookmarkStart w:id="30" w:name="_Hlk133398897"/>
      <w:r>
        <w:rPr>
          <w:rStyle w:val="s0"/>
          <w:sz w:val="28"/>
          <w:szCs w:val="28"/>
        </w:rPr>
        <w:t xml:space="preserve"> </w:t>
      </w:r>
      <w:r w:rsidRPr="000F517E">
        <w:rPr>
          <w:sz w:val="28"/>
          <w:szCs w:val="28"/>
        </w:rPr>
        <w:t xml:space="preserve">Процесс оценки и анализа стейкхолдеров состоит из трех этапов: </w:t>
      </w:r>
    </w:p>
    <w:p w14:paraId="6A450B49" w14:textId="0AD03C60" w:rsidR="0083176C" w:rsidRDefault="0083176C" w:rsidP="0036782A">
      <w:pPr>
        <w:widowControl/>
        <w:numPr>
          <w:ilvl w:val="2"/>
          <w:numId w:val="31"/>
        </w:numPr>
        <w:autoSpaceDE/>
        <w:autoSpaceDN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 w:rsidRPr="00F03EE1">
        <w:rPr>
          <w:sz w:val="28"/>
          <w:szCs w:val="28"/>
        </w:rPr>
        <w:t>стейкхолдеров</w:t>
      </w:r>
      <w:r>
        <w:rPr>
          <w:sz w:val="28"/>
          <w:szCs w:val="28"/>
        </w:rPr>
        <w:t xml:space="preserve"> и выявление области их во</w:t>
      </w:r>
      <w:r w:rsidR="00CB6523">
        <w:rPr>
          <w:sz w:val="28"/>
          <w:szCs w:val="28"/>
        </w:rPr>
        <w:t>з</w:t>
      </w:r>
      <w:r>
        <w:rPr>
          <w:sz w:val="28"/>
          <w:szCs w:val="28"/>
        </w:rPr>
        <w:t>действия;</w:t>
      </w:r>
      <w:r w:rsidRPr="00F03EE1">
        <w:rPr>
          <w:sz w:val="28"/>
          <w:szCs w:val="28"/>
        </w:rPr>
        <w:t xml:space="preserve"> </w:t>
      </w:r>
    </w:p>
    <w:p w14:paraId="75CEEF32" w14:textId="77777777" w:rsidR="0083176C" w:rsidRDefault="0083176C" w:rsidP="0036782A">
      <w:pPr>
        <w:widowControl/>
        <w:numPr>
          <w:ilvl w:val="2"/>
          <w:numId w:val="31"/>
        </w:numPr>
        <w:autoSpaceDE/>
        <w:autoSpaceDN/>
        <w:ind w:left="0" w:firstLine="993"/>
        <w:jc w:val="both"/>
        <w:rPr>
          <w:sz w:val="28"/>
          <w:szCs w:val="28"/>
        </w:rPr>
      </w:pPr>
      <w:r w:rsidRPr="00F03EE1">
        <w:rPr>
          <w:sz w:val="28"/>
          <w:szCs w:val="28"/>
        </w:rPr>
        <w:t>оценка влияния и важности стейкхолдеров;</w:t>
      </w:r>
    </w:p>
    <w:p w14:paraId="1EBB3EC9" w14:textId="77777777" w:rsidR="0083176C" w:rsidRDefault="0083176C" w:rsidP="0036782A">
      <w:pPr>
        <w:widowControl/>
        <w:numPr>
          <w:ilvl w:val="2"/>
          <w:numId w:val="31"/>
        </w:numPr>
        <w:autoSpaceDE/>
        <w:autoSpaceDN/>
        <w:ind w:left="0" w:firstLine="993"/>
        <w:jc w:val="both"/>
        <w:rPr>
          <w:sz w:val="28"/>
          <w:szCs w:val="28"/>
        </w:rPr>
      </w:pPr>
      <w:r w:rsidRPr="00F03EE1">
        <w:rPr>
          <w:sz w:val="28"/>
          <w:szCs w:val="28"/>
        </w:rPr>
        <w:t>определение интересов</w:t>
      </w:r>
      <w:r>
        <w:rPr>
          <w:sz w:val="28"/>
          <w:szCs w:val="28"/>
        </w:rPr>
        <w:t>;</w:t>
      </w:r>
    </w:p>
    <w:p w14:paraId="106474F9" w14:textId="77777777" w:rsidR="0083176C" w:rsidRDefault="0083176C" w:rsidP="0036782A">
      <w:pPr>
        <w:widowControl/>
        <w:numPr>
          <w:ilvl w:val="2"/>
          <w:numId w:val="31"/>
        </w:numPr>
        <w:autoSpaceDE/>
        <w:autoSpaceDN/>
        <w:ind w:left="0" w:firstLine="993"/>
        <w:jc w:val="both"/>
        <w:rPr>
          <w:sz w:val="28"/>
          <w:szCs w:val="28"/>
        </w:rPr>
      </w:pPr>
      <w:r w:rsidRPr="00F03EE1">
        <w:rPr>
          <w:sz w:val="28"/>
          <w:szCs w:val="28"/>
        </w:rPr>
        <w:t>выработка стратегии взаимодействия.</w:t>
      </w:r>
    </w:p>
    <w:p w14:paraId="78E820A9" w14:textId="1E7D298E" w:rsidR="0083176C" w:rsidRPr="002E0301" w:rsidRDefault="0083176C" w:rsidP="0036782A">
      <w:pPr>
        <w:pStyle w:val="a6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bookmarkStart w:id="31" w:name="SUB700"/>
      <w:bookmarkStart w:id="32" w:name="SUB800"/>
      <w:bookmarkStart w:id="33" w:name="SUB1100"/>
      <w:bookmarkEnd w:id="31"/>
      <w:bookmarkEnd w:id="32"/>
      <w:bookmarkEnd w:id="33"/>
      <w:r w:rsidRPr="002E0301">
        <w:rPr>
          <w:sz w:val="28"/>
          <w:szCs w:val="28"/>
        </w:rPr>
        <w:lastRenderedPageBreak/>
        <w:t>Общество определяет три группы заинтересованных сторон в зависимости от области воздействия</w:t>
      </w:r>
      <w:r>
        <w:rPr>
          <w:sz w:val="28"/>
          <w:szCs w:val="28"/>
        </w:rPr>
        <w:t xml:space="preserve"> </w:t>
      </w:r>
      <w:r w:rsidRPr="00CC54DB">
        <w:rPr>
          <w:rStyle w:val="s0"/>
          <w:sz w:val="28"/>
          <w:szCs w:val="28"/>
        </w:rPr>
        <w:t>(</w:t>
      </w:r>
      <w:hyperlink w:anchor="sub2" w:history="1">
        <w:r w:rsidRPr="00CC54DB">
          <w:rPr>
            <w:rStyle w:val="af"/>
            <w:sz w:val="28"/>
            <w:szCs w:val="28"/>
          </w:rPr>
          <w:t>приложение №</w:t>
        </w:r>
      </w:hyperlink>
      <w:r>
        <w:rPr>
          <w:rStyle w:val="s2"/>
          <w:sz w:val="28"/>
          <w:szCs w:val="28"/>
        </w:rPr>
        <w:t xml:space="preserve"> 1.2.</w:t>
      </w:r>
      <w:r w:rsidRPr="00CC54DB">
        <w:rPr>
          <w:rStyle w:val="s0"/>
          <w:sz w:val="28"/>
          <w:szCs w:val="28"/>
        </w:rPr>
        <w:t>)</w:t>
      </w:r>
      <w:r w:rsidRPr="002E0301">
        <w:rPr>
          <w:sz w:val="28"/>
          <w:szCs w:val="28"/>
        </w:rPr>
        <w:t xml:space="preserve">: </w:t>
      </w:r>
    </w:p>
    <w:bookmarkEnd w:id="30"/>
    <w:p w14:paraId="7C39FA0A" w14:textId="77777777" w:rsidR="0083176C" w:rsidRPr="002E0301" w:rsidRDefault="0083176C" w:rsidP="0036782A">
      <w:pPr>
        <w:widowControl/>
        <w:numPr>
          <w:ilvl w:val="0"/>
          <w:numId w:val="27"/>
        </w:numPr>
        <w:autoSpaceDE/>
        <w:autoSpaceDN/>
        <w:ind w:left="0" w:firstLine="993"/>
        <w:jc w:val="both"/>
        <w:rPr>
          <w:sz w:val="28"/>
          <w:szCs w:val="28"/>
        </w:rPr>
      </w:pPr>
      <w:r w:rsidRPr="002E0301">
        <w:rPr>
          <w:sz w:val="28"/>
          <w:szCs w:val="28"/>
        </w:rPr>
        <w:t xml:space="preserve">область полномочий и ответственности (Единственный акционер, орган управления, менеджмент и персонал); </w:t>
      </w:r>
    </w:p>
    <w:p w14:paraId="573A3B35" w14:textId="77777777" w:rsidR="0083176C" w:rsidRPr="002E0301" w:rsidRDefault="0083176C" w:rsidP="0036782A">
      <w:pPr>
        <w:widowControl/>
        <w:numPr>
          <w:ilvl w:val="0"/>
          <w:numId w:val="27"/>
        </w:numPr>
        <w:autoSpaceDE/>
        <w:autoSpaceDN/>
        <w:ind w:left="0" w:firstLine="993"/>
        <w:jc w:val="both"/>
        <w:rPr>
          <w:sz w:val="28"/>
          <w:szCs w:val="28"/>
        </w:rPr>
      </w:pPr>
      <w:r w:rsidRPr="002E0301">
        <w:rPr>
          <w:sz w:val="28"/>
          <w:szCs w:val="28"/>
        </w:rPr>
        <w:t xml:space="preserve">область прямого воздействия (государственные органы, </w:t>
      </w:r>
      <w:r>
        <w:rPr>
          <w:sz w:val="28"/>
          <w:szCs w:val="28"/>
        </w:rPr>
        <w:t xml:space="preserve">общественный совет, </w:t>
      </w:r>
      <w:r w:rsidRPr="002E0301">
        <w:rPr>
          <w:sz w:val="28"/>
          <w:szCs w:val="28"/>
        </w:rPr>
        <w:t xml:space="preserve">инвесторы, финансовые институты, поставщики, партнеры, клиенты, потребители, аудиторы и консалтинговые организации); </w:t>
      </w:r>
    </w:p>
    <w:p w14:paraId="6FFE378B" w14:textId="77777777" w:rsidR="0083176C" w:rsidRPr="002E0301" w:rsidRDefault="0083176C" w:rsidP="0036782A">
      <w:pPr>
        <w:widowControl/>
        <w:numPr>
          <w:ilvl w:val="0"/>
          <w:numId w:val="27"/>
        </w:numPr>
        <w:autoSpaceDE/>
        <w:autoSpaceDN/>
        <w:ind w:left="0" w:firstLine="993"/>
        <w:jc w:val="both"/>
        <w:rPr>
          <w:sz w:val="28"/>
          <w:szCs w:val="28"/>
        </w:rPr>
      </w:pPr>
      <w:r w:rsidRPr="002E0301">
        <w:rPr>
          <w:sz w:val="28"/>
          <w:szCs w:val="28"/>
        </w:rPr>
        <w:t xml:space="preserve">область косвенного воздействия (население, общественные организации, средства массовой информации и конкуренты). </w:t>
      </w:r>
    </w:p>
    <w:p w14:paraId="06A5C0CB" w14:textId="77777777" w:rsidR="0083176C" w:rsidRDefault="0083176C" w:rsidP="0036782A">
      <w:pPr>
        <w:pStyle w:val="a3"/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</w:pPr>
      <w:r>
        <w:t xml:space="preserve"> Оценка влияния и важности стейкхолдеров:</w:t>
      </w:r>
    </w:p>
    <w:p w14:paraId="1FE1D170" w14:textId="77777777" w:rsidR="0083176C" w:rsidRPr="000416A3" w:rsidRDefault="0083176C" w:rsidP="0083176C">
      <w:pPr>
        <w:pStyle w:val="a3"/>
        <w:tabs>
          <w:tab w:val="left" w:pos="1134"/>
        </w:tabs>
        <w:ind w:firstLine="709"/>
      </w:pPr>
      <w:r>
        <w:t>влияние – это сила влияния стейкхолдера на Общество</w:t>
      </w:r>
      <w:r w:rsidRPr="000416A3">
        <w:t xml:space="preserve"> его возможность влиять на деятельность Общества, на людей, принимающих решения по ключевым вопросам деятельности Общества;</w:t>
      </w:r>
    </w:p>
    <w:p w14:paraId="352C772D" w14:textId="2E2E3BBE" w:rsidR="0083176C" w:rsidRDefault="0083176C" w:rsidP="0083176C">
      <w:pPr>
        <w:pStyle w:val="a3"/>
        <w:tabs>
          <w:tab w:val="left" w:pos="1134"/>
        </w:tabs>
        <w:ind w:firstLine="709"/>
      </w:pPr>
      <w:r w:rsidRPr="000416A3">
        <w:t xml:space="preserve">важность </w:t>
      </w:r>
      <w:r w:rsidR="001A3760" w:rsidRPr="000416A3">
        <w:t>— это</w:t>
      </w:r>
      <w:r w:rsidRPr="000416A3">
        <w:t xml:space="preserve"> вклад стейкхолдера в результат деятельности Общества. Определяется тем, насколько удовлетворение потребностей, решение проблем и интересов каждого стейкхолдера может повлиять на результат деятельности Общества.</w:t>
      </w:r>
    </w:p>
    <w:p w14:paraId="05E4C9C0" w14:textId="0E403104" w:rsidR="0083176C" w:rsidRPr="00041A50" w:rsidRDefault="0083176C" w:rsidP="0036782A">
      <w:pPr>
        <w:pStyle w:val="a3"/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</w:pPr>
      <w:r w:rsidRPr="00041A50">
        <w:rPr>
          <w:spacing w:val="-1"/>
        </w:rPr>
        <w:t>Степень</w:t>
      </w:r>
      <w:r w:rsidRPr="00041A50">
        <w:rPr>
          <w:spacing w:val="-17"/>
        </w:rPr>
        <w:t xml:space="preserve"> </w:t>
      </w:r>
      <w:r w:rsidRPr="00041A50">
        <w:rPr>
          <w:spacing w:val="-1"/>
        </w:rPr>
        <w:t>важности</w:t>
      </w:r>
      <w:r w:rsidRPr="00041A50">
        <w:rPr>
          <w:spacing w:val="-15"/>
        </w:rPr>
        <w:t xml:space="preserve"> </w:t>
      </w:r>
      <w:r w:rsidRPr="00041A50">
        <w:rPr>
          <w:spacing w:val="-1"/>
        </w:rPr>
        <w:t>и</w:t>
      </w:r>
      <w:r w:rsidRPr="00041A50">
        <w:rPr>
          <w:spacing w:val="-16"/>
        </w:rPr>
        <w:t xml:space="preserve"> </w:t>
      </w:r>
      <w:r w:rsidRPr="00041A50">
        <w:rPr>
          <w:spacing w:val="-1"/>
        </w:rPr>
        <w:t>влияния</w:t>
      </w:r>
      <w:r w:rsidRPr="00041A50">
        <w:rPr>
          <w:spacing w:val="-15"/>
        </w:rPr>
        <w:t xml:space="preserve"> </w:t>
      </w:r>
      <w:r w:rsidRPr="00041A50">
        <w:rPr>
          <w:spacing w:val="-1"/>
        </w:rPr>
        <w:t>стейкхолдеров</w:t>
      </w:r>
      <w:r w:rsidRPr="00CF390C">
        <w:t xml:space="preserve"> </w:t>
      </w:r>
      <w:r w:rsidRPr="00CF390C">
        <w:rPr>
          <w:spacing w:val="-1"/>
        </w:rPr>
        <w:t>на Общество</w:t>
      </w:r>
      <w:r w:rsidRPr="00CC54DB">
        <w:rPr>
          <w:rStyle w:val="s0"/>
        </w:rPr>
        <w:t xml:space="preserve"> (</w:t>
      </w:r>
      <w:hyperlink w:anchor="sub2" w:history="1">
        <w:r w:rsidRPr="00CC54DB">
          <w:rPr>
            <w:rStyle w:val="af"/>
          </w:rPr>
          <w:t>приложение №</w:t>
        </w:r>
        <w:r>
          <w:rPr>
            <w:rStyle w:val="af"/>
          </w:rPr>
          <w:t>1.3</w:t>
        </w:r>
      </w:hyperlink>
      <w:r>
        <w:rPr>
          <w:rStyle w:val="s2"/>
        </w:rPr>
        <w:t>.</w:t>
      </w:r>
      <w:r w:rsidRPr="00CC54DB">
        <w:rPr>
          <w:rStyle w:val="s0"/>
        </w:rPr>
        <w:t xml:space="preserve">) </w:t>
      </w:r>
      <w:r w:rsidRPr="00041A50">
        <w:rPr>
          <w:spacing w:val="-1"/>
        </w:rPr>
        <w:t>оценивается</w:t>
      </w:r>
      <w:r w:rsidRPr="00041A50">
        <w:rPr>
          <w:spacing w:val="-14"/>
        </w:rPr>
        <w:t xml:space="preserve"> </w:t>
      </w:r>
      <w:r w:rsidRPr="00041A50">
        <w:rPr>
          <w:spacing w:val="-1"/>
        </w:rPr>
        <w:t>по</w:t>
      </w:r>
      <w:r w:rsidRPr="00041A50">
        <w:rPr>
          <w:spacing w:val="-15"/>
        </w:rPr>
        <w:t xml:space="preserve"> </w:t>
      </w:r>
      <w:r w:rsidRPr="00041A50">
        <w:t>двум</w:t>
      </w:r>
      <w:r w:rsidRPr="00041A50">
        <w:rPr>
          <w:spacing w:val="-13"/>
        </w:rPr>
        <w:t xml:space="preserve"> </w:t>
      </w:r>
      <w:r w:rsidRPr="00041A50">
        <w:t xml:space="preserve">параметрам </w:t>
      </w:r>
      <w:r w:rsidRPr="00041A50">
        <w:rPr>
          <w:b/>
        </w:rPr>
        <w:t>X/Y</w:t>
      </w:r>
      <w:r w:rsidRPr="00041A50">
        <w:t>,</w:t>
      </w:r>
      <w:r w:rsidRPr="00041A50">
        <w:rPr>
          <w:spacing w:val="-13"/>
        </w:rPr>
        <w:t xml:space="preserve"> </w:t>
      </w:r>
      <w:r w:rsidRPr="00041A50">
        <w:t xml:space="preserve">где: </w:t>
      </w:r>
    </w:p>
    <w:p w14:paraId="351C7A68" w14:textId="77777777" w:rsidR="0083176C" w:rsidRPr="00041A50" w:rsidRDefault="0083176C" w:rsidP="0083176C">
      <w:pPr>
        <w:pStyle w:val="a3"/>
        <w:ind w:right="-1" w:firstLine="709"/>
      </w:pPr>
      <w:r w:rsidRPr="00041A50">
        <w:t>X=</w:t>
      </w:r>
      <w:r w:rsidRPr="00041A50">
        <w:rPr>
          <w:spacing w:val="1"/>
        </w:rPr>
        <w:t xml:space="preserve"> </w:t>
      </w:r>
      <w:r w:rsidRPr="00041A50">
        <w:t>-5</w:t>
      </w:r>
      <w:r w:rsidRPr="00041A50">
        <w:rPr>
          <w:spacing w:val="1"/>
        </w:rPr>
        <w:t xml:space="preserve"> </w:t>
      </w:r>
      <w:r w:rsidRPr="00041A50">
        <w:t>÷</w:t>
      </w:r>
      <w:r w:rsidRPr="00041A50">
        <w:rPr>
          <w:spacing w:val="1"/>
        </w:rPr>
        <w:t xml:space="preserve"> </w:t>
      </w:r>
      <w:r w:rsidRPr="00041A50">
        <w:t>+5</w:t>
      </w:r>
      <w:r>
        <w:t xml:space="preserve">, </w:t>
      </w:r>
      <w:r w:rsidRPr="00041A50">
        <w:t>с</w:t>
      </w:r>
      <w:r w:rsidRPr="00041A50">
        <w:rPr>
          <w:spacing w:val="1"/>
        </w:rPr>
        <w:t xml:space="preserve"> </w:t>
      </w:r>
      <w:r w:rsidRPr="00041A50">
        <w:t>шагом</w:t>
      </w:r>
      <w:r w:rsidRPr="00041A50">
        <w:rPr>
          <w:spacing w:val="1"/>
        </w:rPr>
        <w:t xml:space="preserve"> </w:t>
      </w:r>
      <w:r w:rsidRPr="00041A50">
        <w:t>1</w:t>
      </w:r>
      <w:r>
        <w:t xml:space="preserve"> </w:t>
      </w:r>
      <w:r w:rsidRPr="00041A50">
        <w:t>–</w:t>
      </w:r>
      <w:r w:rsidRPr="00041A50">
        <w:rPr>
          <w:spacing w:val="1"/>
        </w:rPr>
        <w:t xml:space="preserve"> </w:t>
      </w:r>
      <w:r w:rsidRPr="00041A50">
        <w:t>характеризует</w:t>
      </w:r>
      <w:r w:rsidRPr="00041A50">
        <w:rPr>
          <w:spacing w:val="1"/>
        </w:rPr>
        <w:t xml:space="preserve"> </w:t>
      </w:r>
      <w:r w:rsidRPr="00041A50">
        <w:t>степень</w:t>
      </w:r>
      <w:r w:rsidRPr="00041A50">
        <w:rPr>
          <w:spacing w:val="1"/>
        </w:rPr>
        <w:t xml:space="preserve"> </w:t>
      </w:r>
      <w:r w:rsidRPr="00041A50">
        <w:rPr>
          <w:spacing w:val="-2"/>
        </w:rPr>
        <w:t>поддержки/противодействия</w:t>
      </w:r>
      <w:r w:rsidRPr="00041A50">
        <w:rPr>
          <w:spacing w:val="-12"/>
        </w:rPr>
        <w:t xml:space="preserve"> </w:t>
      </w:r>
      <w:r w:rsidRPr="00041A50">
        <w:rPr>
          <w:spacing w:val="-2"/>
        </w:rPr>
        <w:t>стейкхолдером</w:t>
      </w:r>
      <w:r w:rsidRPr="00041A50">
        <w:rPr>
          <w:spacing w:val="-15"/>
        </w:rPr>
        <w:t xml:space="preserve"> </w:t>
      </w:r>
      <w:r w:rsidRPr="00041A50">
        <w:rPr>
          <w:spacing w:val="-1"/>
        </w:rPr>
        <w:t>деятельности</w:t>
      </w:r>
      <w:r w:rsidRPr="00041A50">
        <w:rPr>
          <w:spacing w:val="-12"/>
        </w:rPr>
        <w:t xml:space="preserve"> </w:t>
      </w:r>
      <w:r w:rsidRPr="00041A50">
        <w:rPr>
          <w:spacing w:val="-1"/>
        </w:rPr>
        <w:t>Общества</w:t>
      </w:r>
      <w:r w:rsidRPr="00041A50">
        <w:rPr>
          <w:spacing w:val="-12"/>
        </w:rPr>
        <w:t xml:space="preserve"> </w:t>
      </w:r>
      <w:r w:rsidRPr="00041A50">
        <w:rPr>
          <w:spacing w:val="-1"/>
        </w:rPr>
        <w:t>и</w:t>
      </w:r>
      <w:r w:rsidRPr="00041A50">
        <w:rPr>
          <w:spacing w:val="-11"/>
        </w:rPr>
        <w:t xml:space="preserve"> </w:t>
      </w:r>
      <w:r w:rsidRPr="00041A50">
        <w:rPr>
          <w:spacing w:val="-1"/>
        </w:rPr>
        <w:t>ранжируется</w:t>
      </w:r>
      <w:r w:rsidRPr="00041A50">
        <w:rPr>
          <w:spacing w:val="-68"/>
        </w:rPr>
        <w:t xml:space="preserve"> </w:t>
      </w:r>
      <w:r w:rsidRPr="00041A50">
        <w:t>от</w:t>
      </w:r>
      <w:r w:rsidRPr="00041A50">
        <w:rPr>
          <w:spacing w:val="-12"/>
        </w:rPr>
        <w:t xml:space="preserve"> </w:t>
      </w:r>
      <w:r w:rsidRPr="00041A50">
        <w:t>-5</w:t>
      </w:r>
      <w:r w:rsidRPr="00041A50">
        <w:rPr>
          <w:spacing w:val="-11"/>
        </w:rPr>
        <w:t xml:space="preserve"> </w:t>
      </w:r>
      <w:r w:rsidRPr="00041A50">
        <w:t>(крайняя</w:t>
      </w:r>
      <w:r w:rsidRPr="00041A50">
        <w:rPr>
          <w:spacing w:val="-10"/>
        </w:rPr>
        <w:t xml:space="preserve"> </w:t>
      </w:r>
      <w:r w:rsidRPr="00041A50">
        <w:t>степень</w:t>
      </w:r>
      <w:r w:rsidRPr="00041A50">
        <w:rPr>
          <w:spacing w:val="-12"/>
        </w:rPr>
        <w:t xml:space="preserve"> </w:t>
      </w:r>
      <w:r w:rsidRPr="00041A50">
        <w:t>противодействия)</w:t>
      </w:r>
      <w:r w:rsidRPr="00041A50">
        <w:rPr>
          <w:spacing w:val="-13"/>
        </w:rPr>
        <w:t xml:space="preserve"> </w:t>
      </w:r>
      <w:r w:rsidRPr="00041A50">
        <w:t>до</w:t>
      </w:r>
      <w:r w:rsidRPr="00041A50">
        <w:rPr>
          <w:spacing w:val="-11"/>
        </w:rPr>
        <w:t xml:space="preserve"> </w:t>
      </w:r>
      <w:r w:rsidRPr="00041A50">
        <w:t>+5</w:t>
      </w:r>
      <w:r w:rsidRPr="00041A50">
        <w:rPr>
          <w:spacing w:val="-10"/>
        </w:rPr>
        <w:t xml:space="preserve"> </w:t>
      </w:r>
      <w:r w:rsidRPr="00041A50">
        <w:t>(высшая</w:t>
      </w:r>
      <w:r w:rsidRPr="00041A50">
        <w:rPr>
          <w:spacing w:val="-11"/>
        </w:rPr>
        <w:t xml:space="preserve"> </w:t>
      </w:r>
      <w:r w:rsidRPr="00041A50">
        <w:t>степень</w:t>
      </w:r>
      <w:r w:rsidRPr="00041A50">
        <w:rPr>
          <w:spacing w:val="-12"/>
        </w:rPr>
        <w:t xml:space="preserve"> </w:t>
      </w:r>
      <w:r w:rsidRPr="00041A50">
        <w:t>поддержки);</w:t>
      </w:r>
    </w:p>
    <w:p w14:paraId="2090AF57" w14:textId="77777777" w:rsidR="0083176C" w:rsidRPr="00041A50" w:rsidRDefault="0083176C" w:rsidP="0083176C">
      <w:pPr>
        <w:pStyle w:val="a3"/>
        <w:ind w:right="-1" w:firstLine="709"/>
      </w:pPr>
      <w:r w:rsidRPr="00041A50">
        <w:t>Y = 0 ÷ 5</w:t>
      </w:r>
      <w:r>
        <w:t xml:space="preserve">, </w:t>
      </w:r>
      <w:r w:rsidRPr="00041A50">
        <w:t>с шагом 1– характеризует степень влияния</w:t>
      </w:r>
      <w:r w:rsidRPr="00041A50">
        <w:rPr>
          <w:spacing w:val="1"/>
        </w:rPr>
        <w:t xml:space="preserve"> </w:t>
      </w:r>
      <w:r w:rsidRPr="00041A50">
        <w:t>стейкхолдера</w:t>
      </w:r>
      <w:r w:rsidRPr="00041A50">
        <w:rPr>
          <w:spacing w:val="-9"/>
        </w:rPr>
        <w:t xml:space="preserve"> </w:t>
      </w:r>
      <w:r w:rsidRPr="00041A50">
        <w:t>на</w:t>
      </w:r>
      <w:r w:rsidRPr="00041A50">
        <w:rPr>
          <w:spacing w:val="-8"/>
        </w:rPr>
        <w:t xml:space="preserve"> </w:t>
      </w:r>
      <w:r w:rsidRPr="00041A50">
        <w:t>деятельность</w:t>
      </w:r>
      <w:r w:rsidRPr="00041A50">
        <w:rPr>
          <w:spacing w:val="-10"/>
        </w:rPr>
        <w:t xml:space="preserve"> </w:t>
      </w:r>
      <w:r w:rsidRPr="00041A50">
        <w:t>Общества</w:t>
      </w:r>
      <w:r w:rsidRPr="00041A50">
        <w:rPr>
          <w:spacing w:val="-5"/>
        </w:rPr>
        <w:t xml:space="preserve"> </w:t>
      </w:r>
      <w:r w:rsidRPr="00041A50">
        <w:t>и</w:t>
      </w:r>
      <w:r w:rsidRPr="00041A50">
        <w:rPr>
          <w:spacing w:val="-7"/>
        </w:rPr>
        <w:t xml:space="preserve"> </w:t>
      </w:r>
      <w:r w:rsidRPr="00041A50">
        <w:t>ранжируется</w:t>
      </w:r>
      <w:r w:rsidRPr="00041A50">
        <w:rPr>
          <w:spacing w:val="-8"/>
        </w:rPr>
        <w:t xml:space="preserve"> </w:t>
      </w:r>
      <w:r w:rsidRPr="00041A50">
        <w:t>от</w:t>
      </w:r>
      <w:r w:rsidRPr="00041A50">
        <w:rPr>
          <w:spacing w:val="-8"/>
        </w:rPr>
        <w:t xml:space="preserve"> </w:t>
      </w:r>
      <w:r w:rsidRPr="00041A50">
        <w:t>0</w:t>
      </w:r>
      <w:r w:rsidRPr="00041A50">
        <w:rPr>
          <w:spacing w:val="-4"/>
        </w:rPr>
        <w:t xml:space="preserve"> </w:t>
      </w:r>
      <w:r w:rsidRPr="00041A50">
        <w:t>до</w:t>
      </w:r>
      <w:r w:rsidRPr="00041A50">
        <w:rPr>
          <w:spacing w:val="-7"/>
        </w:rPr>
        <w:t xml:space="preserve"> </w:t>
      </w:r>
      <w:r w:rsidRPr="00041A50">
        <w:t>5.</w:t>
      </w:r>
    </w:p>
    <w:p w14:paraId="69A361FD" w14:textId="77777777" w:rsidR="0083176C" w:rsidRDefault="0083176C" w:rsidP="0036782A">
      <w:pPr>
        <w:pStyle w:val="a3"/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</w:pPr>
      <w:r>
        <w:t xml:space="preserve"> Степень</w:t>
      </w:r>
      <w:r w:rsidRPr="00CF390C">
        <w:t xml:space="preserve"> важности стейкхолдера рассчитывается по формуле:</w:t>
      </w:r>
    </w:p>
    <w:p w14:paraId="3BF30864" w14:textId="77777777" w:rsidR="0083176C" w:rsidRDefault="0083176C" w:rsidP="0083176C">
      <w:pPr>
        <w:pStyle w:val="a3"/>
        <w:ind w:left="426"/>
        <w:jc w:val="center"/>
        <w:rPr>
          <w:spacing w:val="-12"/>
        </w:rPr>
      </w:pPr>
      <w:r w:rsidRPr="00CF390C">
        <w:t>D</w:t>
      </w:r>
      <w:r w:rsidRPr="00CF390C">
        <w:rPr>
          <w:spacing w:val="-14"/>
        </w:rPr>
        <w:t xml:space="preserve"> </w:t>
      </w:r>
      <w:r w:rsidRPr="00CF390C">
        <w:t>=</w:t>
      </w:r>
      <w:r w:rsidRPr="00CF390C">
        <w:rPr>
          <w:spacing w:val="-13"/>
        </w:rPr>
        <w:t xml:space="preserve"> </w:t>
      </w:r>
      <w:r w:rsidRPr="00CF390C">
        <w:t>(±X</w:t>
      </w:r>
      <w:r w:rsidRPr="00CF390C">
        <w:rPr>
          <w:spacing w:val="-15"/>
        </w:rPr>
        <w:t xml:space="preserve"> </w:t>
      </w:r>
      <w:r w:rsidRPr="00CF390C">
        <w:t>+</w:t>
      </w:r>
      <w:r w:rsidRPr="00CF390C">
        <w:rPr>
          <w:spacing w:val="-10"/>
        </w:rPr>
        <w:t xml:space="preserve"> </w:t>
      </w:r>
      <w:r w:rsidRPr="00CF390C">
        <w:t>Y)</w:t>
      </w:r>
    </w:p>
    <w:p w14:paraId="7595CA3A" w14:textId="77777777" w:rsidR="0083176C" w:rsidRPr="00CF390C" w:rsidRDefault="0083176C" w:rsidP="0083176C">
      <w:pPr>
        <w:pStyle w:val="a3"/>
        <w:ind w:left="426"/>
      </w:pPr>
      <w:r>
        <w:rPr>
          <w:spacing w:val="-12"/>
        </w:rPr>
        <w:t>где</w:t>
      </w:r>
      <w:r w:rsidRPr="00CF390C">
        <w:rPr>
          <w:spacing w:val="-12"/>
        </w:rPr>
        <w:t xml:space="preserve">: ±Х - степень поддержки/ противодействия стейкхолдера, У - степень влияния стейкхолдера, </w:t>
      </w:r>
      <w:r w:rsidRPr="00CF390C">
        <w:t>D</w:t>
      </w:r>
      <w:r w:rsidRPr="00CF390C">
        <w:rPr>
          <w:spacing w:val="-12"/>
        </w:rPr>
        <w:t xml:space="preserve"> - важность заинтересованной стороны.</w:t>
      </w:r>
    </w:p>
    <w:p w14:paraId="0E7C147A" w14:textId="77777777" w:rsidR="0083176C" w:rsidRDefault="0083176C" w:rsidP="0036782A">
      <w:pPr>
        <w:pStyle w:val="a6"/>
        <w:numPr>
          <w:ilvl w:val="0"/>
          <w:numId w:val="25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976AB6">
        <w:rPr>
          <w:sz w:val="28"/>
          <w:szCs w:val="28"/>
        </w:rPr>
        <w:t xml:space="preserve">Основные области взаимодействия с заинтересованными сторонами: стратегическое планирование, финансовая деятельность, управление проектами, поставка товаров, работ и услуг, законотворчество, операционная деятельность, взаимодействие со средствами массовой информации. </w:t>
      </w:r>
    </w:p>
    <w:p w14:paraId="492A341B" w14:textId="77777777" w:rsidR="0083176C" w:rsidRDefault="0083176C" w:rsidP="0083176C">
      <w:pPr>
        <w:tabs>
          <w:tab w:val="left" w:pos="1134"/>
        </w:tabs>
        <w:ind w:left="786"/>
        <w:jc w:val="both"/>
        <w:rPr>
          <w:sz w:val="28"/>
          <w:szCs w:val="28"/>
        </w:rPr>
      </w:pPr>
    </w:p>
    <w:p w14:paraId="731DDAF4" w14:textId="77777777" w:rsidR="0083176C" w:rsidRDefault="0083176C" w:rsidP="0083176C">
      <w:pPr>
        <w:ind w:right="56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EF467D">
        <w:rPr>
          <w:b/>
          <w:bCs/>
          <w:sz w:val="28"/>
          <w:szCs w:val="28"/>
        </w:rPr>
        <w:t>ОПРЕДЕЛЕНИЕ СУЩЕСТВЕННЫХ ВОПРОСОВ</w:t>
      </w:r>
    </w:p>
    <w:p w14:paraId="5B65B91A" w14:textId="77777777" w:rsidR="0083176C" w:rsidRPr="00EF467D" w:rsidRDefault="0083176C" w:rsidP="0083176C">
      <w:pPr>
        <w:ind w:right="566" w:firstLine="709"/>
        <w:jc w:val="both"/>
        <w:rPr>
          <w:b/>
          <w:bCs/>
          <w:sz w:val="28"/>
          <w:szCs w:val="28"/>
        </w:rPr>
      </w:pPr>
    </w:p>
    <w:p w14:paraId="687AFB07" w14:textId="77777777" w:rsidR="0083176C" w:rsidRDefault="0083176C" w:rsidP="0036782A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bookmarkStart w:id="34" w:name="SUB1400"/>
      <w:bookmarkEnd w:id="34"/>
      <w:r w:rsidRPr="004964A3">
        <w:rPr>
          <w:sz w:val="28"/>
          <w:szCs w:val="28"/>
        </w:rPr>
        <w:t>Для определения существенн</w:t>
      </w:r>
      <w:r>
        <w:rPr>
          <w:sz w:val="28"/>
          <w:szCs w:val="28"/>
        </w:rPr>
        <w:t>ых вопросов Общества</w:t>
      </w:r>
      <w:r w:rsidRPr="004964A3">
        <w:rPr>
          <w:sz w:val="28"/>
          <w:szCs w:val="28"/>
        </w:rPr>
        <w:t xml:space="preserve"> использ</w:t>
      </w:r>
      <w:r>
        <w:rPr>
          <w:sz w:val="28"/>
          <w:szCs w:val="28"/>
        </w:rPr>
        <w:t xml:space="preserve">уются </w:t>
      </w:r>
      <w:r w:rsidRPr="00C62D18">
        <w:rPr>
          <w:sz w:val="28"/>
          <w:szCs w:val="28"/>
        </w:rPr>
        <w:t>основные и дополнительные показатели результативности отчетов, подготовленных на основе</w:t>
      </w:r>
      <w:r>
        <w:rPr>
          <w:sz w:val="28"/>
          <w:szCs w:val="28"/>
        </w:rPr>
        <w:t xml:space="preserve"> </w:t>
      </w:r>
      <w:r w:rsidRPr="007A7EF2">
        <w:rPr>
          <w:sz w:val="28"/>
        </w:rPr>
        <w:t>стандарт</w:t>
      </w:r>
      <w:r>
        <w:rPr>
          <w:sz w:val="28"/>
        </w:rPr>
        <w:t>ов</w:t>
      </w:r>
      <w:r w:rsidRPr="007A7EF2">
        <w:rPr>
          <w:sz w:val="28"/>
        </w:rPr>
        <w:t xml:space="preserve"> отчетности в области устойчивого развития Глобальной инициативы по отчетности (Стандарты GRI)</w:t>
      </w:r>
      <w:r w:rsidRPr="004964A3">
        <w:rPr>
          <w:sz w:val="28"/>
          <w:szCs w:val="28"/>
        </w:rPr>
        <w:t>, оказывающи</w:t>
      </w:r>
      <w:r>
        <w:rPr>
          <w:sz w:val="28"/>
          <w:szCs w:val="28"/>
        </w:rPr>
        <w:t>е</w:t>
      </w:r>
      <w:r w:rsidRPr="004964A3">
        <w:rPr>
          <w:sz w:val="28"/>
          <w:szCs w:val="28"/>
        </w:rPr>
        <w:t xml:space="preserve"> значительное влияние на деятельность</w:t>
      </w:r>
      <w:r>
        <w:rPr>
          <w:sz w:val="28"/>
          <w:szCs w:val="28"/>
        </w:rPr>
        <w:t xml:space="preserve"> Общества</w:t>
      </w:r>
      <w:r w:rsidRPr="004964A3">
        <w:rPr>
          <w:sz w:val="28"/>
          <w:szCs w:val="28"/>
        </w:rPr>
        <w:t xml:space="preserve"> и ее заинтересованные стороны. </w:t>
      </w:r>
    </w:p>
    <w:p w14:paraId="50FD1A8D" w14:textId="77777777" w:rsidR="0083176C" w:rsidRPr="00EB67BB" w:rsidRDefault="0083176C" w:rsidP="0036782A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B67BB">
        <w:rPr>
          <w:sz w:val="28"/>
          <w:szCs w:val="28"/>
        </w:rPr>
        <w:t xml:space="preserve">Показатели существенности сгруппированы в три подраздела, соответствующие экономической, экологической и социальной составляющим устойчивого развития. Эта структура основана на традиционной модели устойчивого развития. </w:t>
      </w:r>
    </w:p>
    <w:p w14:paraId="18F0795A" w14:textId="77777777" w:rsidR="0083176C" w:rsidRDefault="0083176C" w:rsidP="0083176C">
      <w:pPr>
        <w:pStyle w:val="bodytext30"/>
        <w:ind w:firstLine="709"/>
        <w:jc w:val="center"/>
        <w:rPr>
          <w:rStyle w:val="s1"/>
          <w:sz w:val="28"/>
          <w:szCs w:val="28"/>
        </w:rPr>
      </w:pPr>
    </w:p>
    <w:p w14:paraId="5C6C3B46" w14:textId="77777777" w:rsidR="0083176C" w:rsidRPr="00CC54DB" w:rsidRDefault="0083176C" w:rsidP="0083176C">
      <w:pPr>
        <w:pStyle w:val="bodytext30"/>
        <w:ind w:firstLine="709"/>
        <w:jc w:val="center"/>
        <w:rPr>
          <w:sz w:val="28"/>
          <w:szCs w:val="28"/>
        </w:rPr>
      </w:pPr>
      <w:r>
        <w:rPr>
          <w:rStyle w:val="s1"/>
          <w:sz w:val="28"/>
          <w:szCs w:val="28"/>
        </w:rPr>
        <w:lastRenderedPageBreak/>
        <w:t>5</w:t>
      </w:r>
      <w:r w:rsidRPr="00CC54DB">
        <w:rPr>
          <w:rStyle w:val="s1"/>
          <w:sz w:val="28"/>
          <w:szCs w:val="28"/>
        </w:rPr>
        <w:t>. СТРАТЕГИ</w:t>
      </w:r>
      <w:r>
        <w:rPr>
          <w:rStyle w:val="s1"/>
          <w:sz w:val="28"/>
          <w:szCs w:val="28"/>
        </w:rPr>
        <w:t>Я</w:t>
      </w:r>
      <w:r w:rsidRPr="00CC54DB">
        <w:rPr>
          <w:rStyle w:val="s1"/>
          <w:sz w:val="28"/>
          <w:szCs w:val="28"/>
        </w:rPr>
        <w:t xml:space="preserve"> ВЗАИМОДЕЙСТВИЯ</w:t>
      </w:r>
      <w:r>
        <w:rPr>
          <w:rStyle w:val="s1"/>
          <w:sz w:val="28"/>
          <w:szCs w:val="28"/>
        </w:rPr>
        <w:t xml:space="preserve"> С ЗАИНТЕРЕСОВАННЫМИ СТОРОНАМИ</w:t>
      </w:r>
    </w:p>
    <w:p w14:paraId="3F2AD481" w14:textId="77777777" w:rsidR="0083176C" w:rsidRPr="00CC54DB" w:rsidRDefault="0083176C" w:rsidP="0083176C">
      <w:pPr>
        <w:pStyle w:val="bodytext30"/>
        <w:ind w:firstLine="709"/>
        <w:jc w:val="center"/>
        <w:rPr>
          <w:sz w:val="28"/>
          <w:szCs w:val="28"/>
        </w:rPr>
      </w:pPr>
      <w:r w:rsidRPr="00CC54DB">
        <w:rPr>
          <w:rStyle w:val="s1"/>
          <w:sz w:val="28"/>
          <w:szCs w:val="28"/>
        </w:rPr>
        <w:t> </w:t>
      </w:r>
    </w:p>
    <w:p w14:paraId="69273E2A" w14:textId="0DC7A360" w:rsidR="0083176C" w:rsidRDefault="0083176C" w:rsidP="0036782A">
      <w:pPr>
        <w:widowControl/>
        <w:numPr>
          <w:ilvl w:val="0"/>
          <w:numId w:val="25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bookmarkStart w:id="35" w:name="SUB1500"/>
      <w:bookmarkEnd w:id="35"/>
      <w:r>
        <w:rPr>
          <w:rStyle w:val="s0"/>
          <w:sz w:val="28"/>
          <w:szCs w:val="28"/>
        </w:rPr>
        <w:t xml:space="preserve"> </w:t>
      </w:r>
      <w:r w:rsidRPr="00CC54DB">
        <w:rPr>
          <w:rStyle w:val="s0"/>
          <w:sz w:val="28"/>
          <w:szCs w:val="28"/>
        </w:rPr>
        <w:t>На основании оценки степени поддержки/ противодействия стейкхолдера Общества, оценки силы его влияния на Общество, а также параметров важности стейкхолдера разрабатыва</w:t>
      </w:r>
      <w:r>
        <w:rPr>
          <w:rStyle w:val="s0"/>
          <w:sz w:val="28"/>
          <w:szCs w:val="28"/>
        </w:rPr>
        <w:t>ю</w:t>
      </w:r>
      <w:r w:rsidRPr="00CC54DB">
        <w:rPr>
          <w:rStyle w:val="s0"/>
          <w:sz w:val="28"/>
          <w:szCs w:val="28"/>
        </w:rPr>
        <w:t>тся переч</w:t>
      </w:r>
      <w:r>
        <w:rPr>
          <w:rStyle w:val="s0"/>
          <w:sz w:val="28"/>
          <w:szCs w:val="28"/>
        </w:rPr>
        <w:t>ень</w:t>
      </w:r>
      <w:r w:rsidRPr="00CC54DB">
        <w:rPr>
          <w:rStyle w:val="s0"/>
          <w:sz w:val="28"/>
          <w:szCs w:val="28"/>
        </w:rPr>
        <w:t xml:space="preserve"> сфер влияний на интересы Общества и его дочерние организации (</w:t>
      </w:r>
      <w:hyperlink w:anchor="sub2" w:history="1">
        <w:r w:rsidRPr="00CC54DB">
          <w:rPr>
            <w:rStyle w:val="af"/>
            <w:sz w:val="28"/>
            <w:szCs w:val="28"/>
          </w:rPr>
          <w:t>приложение №</w:t>
        </w:r>
        <w:r>
          <w:rPr>
            <w:rStyle w:val="af"/>
            <w:sz w:val="28"/>
            <w:szCs w:val="28"/>
          </w:rPr>
          <w:t>1.4</w:t>
        </w:r>
      </w:hyperlink>
      <w:r>
        <w:rPr>
          <w:rStyle w:val="s2"/>
          <w:sz w:val="28"/>
          <w:szCs w:val="28"/>
        </w:rPr>
        <w:t>.</w:t>
      </w:r>
      <w:r w:rsidRPr="00CC54DB">
        <w:rPr>
          <w:rStyle w:val="s0"/>
          <w:sz w:val="28"/>
          <w:szCs w:val="28"/>
        </w:rPr>
        <w:t>).</w:t>
      </w:r>
      <w:bookmarkStart w:id="36" w:name="SUB1600"/>
      <w:bookmarkEnd w:id="36"/>
    </w:p>
    <w:p w14:paraId="2188C147" w14:textId="77777777" w:rsidR="0083176C" w:rsidRPr="00635AF7" w:rsidRDefault="0083176C" w:rsidP="0036782A">
      <w:pPr>
        <w:widowControl/>
        <w:numPr>
          <w:ilvl w:val="0"/>
          <w:numId w:val="25"/>
        </w:numPr>
        <w:tabs>
          <w:tab w:val="left" w:pos="426"/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r w:rsidRPr="00635AF7">
        <w:rPr>
          <w:rStyle w:val="s0"/>
          <w:sz w:val="28"/>
          <w:szCs w:val="28"/>
        </w:rPr>
        <w:t>Матрица взаимодействия с заинтересованными сторонами по модели Митчелла, Агла и Вуда представляется следующим образом:</w:t>
      </w:r>
    </w:p>
    <w:p w14:paraId="166B897A" w14:textId="68D9FFEE" w:rsidR="0083176C" w:rsidRPr="00635AF7" w:rsidRDefault="0083176C" w:rsidP="0083176C">
      <w:pPr>
        <w:tabs>
          <w:tab w:val="left" w:pos="426"/>
          <w:tab w:val="left" w:pos="1134"/>
        </w:tabs>
        <w:ind w:firstLine="709"/>
        <w:jc w:val="both"/>
        <w:rPr>
          <w:rStyle w:val="s0"/>
          <w:sz w:val="28"/>
          <w:szCs w:val="28"/>
        </w:rPr>
      </w:pPr>
      <w:r w:rsidRPr="00635AF7">
        <w:rPr>
          <w:rStyle w:val="s0"/>
          <w:sz w:val="28"/>
          <w:szCs w:val="28"/>
        </w:rPr>
        <w:t>В основе модели три фактора (</w:t>
      </w:r>
      <w:hyperlink w:anchor="SUB700" w:history="1">
        <w:r w:rsidRPr="008062FA">
          <w:rPr>
            <w:rStyle w:val="af7"/>
            <w:sz w:val="28"/>
            <w:szCs w:val="28"/>
          </w:rPr>
          <w:t xml:space="preserve">приложение № </w:t>
        </w:r>
        <w:r>
          <w:rPr>
            <w:rStyle w:val="af7"/>
            <w:sz w:val="28"/>
            <w:szCs w:val="28"/>
          </w:rPr>
          <w:t>1.</w:t>
        </w:r>
        <w:r w:rsidRPr="008062FA">
          <w:rPr>
            <w:rStyle w:val="af7"/>
            <w:sz w:val="28"/>
            <w:szCs w:val="28"/>
          </w:rPr>
          <w:t>5</w:t>
        </w:r>
      </w:hyperlink>
      <w:r>
        <w:rPr>
          <w:rStyle w:val="s0"/>
          <w:sz w:val="28"/>
          <w:szCs w:val="28"/>
        </w:rPr>
        <w:t>.</w:t>
      </w:r>
      <w:r w:rsidRPr="00635AF7">
        <w:rPr>
          <w:rStyle w:val="s0"/>
          <w:sz w:val="28"/>
          <w:szCs w:val="28"/>
        </w:rPr>
        <w:t xml:space="preserve">): </w:t>
      </w:r>
    </w:p>
    <w:p w14:paraId="3685C824" w14:textId="77777777" w:rsidR="0083176C" w:rsidRPr="00635AF7" w:rsidRDefault="0083176C" w:rsidP="0083176C">
      <w:pPr>
        <w:tabs>
          <w:tab w:val="left" w:pos="426"/>
          <w:tab w:val="left" w:pos="1134"/>
        </w:tabs>
        <w:ind w:firstLine="709"/>
        <w:jc w:val="both"/>
        <w:rPr>
          <w:rStyle w:val="s0"/>
          <w:sz w:val="28"/>
          <w:szCs w:val="28"/>
        </w:rPr>
      </w:pPr>
      <w:r w:rsidRPr="000F662D">
        <w:rPr>
          <w:rStyle w:val="s0"/>
          <w:b/>
          <w:bCs/>
          <w:sz w:val="28"/>
          <w:szCs w:val="28"/>
        </w:rPr>
        <w:t xml:space="preserve">власть </w:t>
      </w:r>
      <w:r w:rsidRPr="00635AF7">
        <w:rPr>
          <w:rStyle w:val="s0"/>
          <w:sz w:val="28"/>
          <w:szCs w:val="28"/>
        </w:rPr>
        <w:t>- сила влияния заинтересованной стороны на Общество;</w:t>
      </w:r>
    </w:p>
    <w:p w14:paraId="455BD71B" w14:textId="77777777" w:rsidR="0083176C" w:rsidRPr="00635AF7" w:rsidRDefault="0083176C" w:rsidP="0083176C">
      <w:pPr>
        <w:tabs>
          <w:tab w:val="left" w:pos="426"/>
          <w:tab w:val="left" w:pos="1134"/>
        </w:tabs>
        <w:ind w:firstLine="709"/>
        <w:jc w:val="both"/>
        <w:rPr>
          <w:rStyle w:val="s0"/>
          <w:sz w:val="28"/>
          <w:szCs w:val="28"/>
        </w:rPr>
      </w:pPr>
      <w:r w:rsidRPr="000F662D">
        <w:rPr>
          <w:rStyle w:val="s0"/>
          <w:b/>
          <w:bCs/>
          <w:sz w:val="28"/>
          <w:szCs w:val="28"/>
        </w:rPr>
        <w:t>легитимность</w:t>
      </w:r>
      <w:r w:rsidRPr="00635AF7">
        <w:rPr>
          <w:rStyle w:val="s0"/>
          <w:sz w:val="28"/>
          <w:szCs w:val="28"/>
        </w:rPr>
        <w:t xml:space="preserve"> - юридическое обоснование, законность;</w:t>
      </w:r>
    </w:p>
    <w:p w14:paraId="6F581254" w14:textId="77777777" w:rsidR="0083176C" w:rsidRPr="00635AF7" w:rsidRDefault="0083176C" w:rsidP="0083176C">
      <w:pPr>
        <w:tabs>
          <w:tab w:val="left" w:pos="426"/>
          <w:tab w:val="left" w:pos="1134"/>
        </w:tabs>
        <w:ind w:firstLine="709"/>
        <w:jc w:val="both"/>
        <w:rPr>
          <w:rStyle w:val="s0"/>
          <w:sz w:val="28"/>
          <w:szCs w:val="28"/>
        </w:rPr>
      </w:pPr>
      <w:r w:rsidRPr="000F662D">
        <w:rPr>
          <w:rStyle w:val="s0"/>
          <w:b/>
          <w:bCs/>
          <w:sz w:val="28"/>
          <w:szCs w:val="28"/>
        </w:rPr>
        <w:t>срочность</w:t>
      </w:r>
      <w:r w:rsidRPr="00635AF7">
        <w:rPr>
          <w:rStyle w:val="s0"/>
          <w:sz w:val="28"/>
          <w:szCs w:val="28"/>
        </w:rPr>
        <w:t xml:space="preserve"> - срочность ответов на запросы заинтересованной стороны. </w:t>
      </w:r>
    </w:p>
    <w:p w14:paraId="20C41375" w14:textId="77777777" w:rsidR="0083176C" w:rsidRPr="00635AF7" w:rsidRDefault="0083176C" w:rsidP="0036782A">
      <w:pPr>
        <w:widowControl/>
        <w:numPr>
          <w:ilvl w:val="0"/>
          <w:numId w:val="25"/>
        </w:numPr>
        <w:tabs>
          <w:tab w:val="left" w:pos="426"/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r w:rsidRPr="00635AF7">
        <w:rPr>
          <w:rStyle w:val="s0"/>
          <w:sz w:val="28"/>
          <w:szCs w:val="28"/>
        </w:rPr>
        <w:t>В латентную категорию стейкхолдеров входят бездействующая группа (обладает фактором власти), контролируемая (обладает фактором легитимности требований) и требующая (обладает фактором срочности). Для взаимодействия со стейкхолдерами латентной категории каких-либо действий не требуется.</w:t>
      </w:r>
    </w:p>
    <w:p w14:paraId="1D2B3B8F" w14:textId="77777777" w:rsidR="0083176C" w:rsidRPr="00635AF7" w:rsidRDefault="0083176C" w:rsidP="0036782A">
      <w:pPr>
        <w:widowControl/>
        <w:numPr>
          <w:ilvl w:val="0"/>
          <w:numId w:val="25"/>
        </w:numPr>
        <w:tabs>
          <w:tab w:val="left" w:pos="426"/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r w:rsidRPr="00635AF7">
        <w:rPr>
          <w:rStyle w:val="s0"/>
          <w:sz w:val="28"/>
          <w:szCs w:val="28"/>
        </w:rPr>
        <w:t>Категория ожидающих стейкхолдеров включает в себя доминирующую группу (обладает факторами власти и легитимности), зависимую (обладает факторами легитимности и срочности) и опасную (обладает факторами власти и срочности).</w:t>
      </w:r>
    </w:p>
    <w:p w14:paraId="1E989E70" w14:textId="77777777" w:rsidR="0083176C" w:rsidRPr="00635AF7" w:rsidRDefault="0083176C" w:rsidP="0036782A">
      <w:pPr>
        <w:widowControl/>
        <w:numPr>
          <w:ilvl w:val="0"/>
          <w:numId w:val="25"/>
        </w:numPr>
        <w:tabs>
          <w:tab w:val="left" w:pos="426"/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r w:rsidRPr="00635AF7">
        <w:rPr>
          <w:rStyle w:val="s0"/>
          <w:sz w:val="28"/>
          <w:szCs w:val="28"/>
        </w:rPr>
        <w:t>Наибольшую значимость для Общества имеет категорическая группа стейкхолдеров, обладающая всеми тремя факторами. Требования этой категории стейкхолдеров должны удовлетворяться в первую очередь.</w:t>
      </w:r>
    </w:p>
    <w:p w14:paraId="6002FF15" w14:textId="77777777" w:rsidR="0083176C" w:rsidRPr="00635AF7" w:rsidRDefault="0083176C" w:rsidP="0036782A">
      <w:pPr>
        <w:widowControl/>
        <w:numPr>
          <w:ilvl w:val="0"/>
          <w:numId w:val="25"/>
        </w:numPr>
        <w:tabs>
          <w:tab w:val="left" w:pos="426"/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r w:rsidRPr="00635AF7">
        <w:rPr>
          <w:rStyle w:val="s0"/>
          <w:sz w:val="28"/>
          <w:szCs w:val="28"/>
        </w:rPr>
        <w:t>По результатам анализа значимыми для Общества являются стейкхолдеры в следующих областях: категорическая, доминирующая, опасная и зависимая.</w:t>
      </w:r>
    </w:p>
    <w:p w14:paraId="6E00C502" w14:textId="77777777" w:rsidR="0083176C" w:rsidRPr="00976AB6" w:rsidRDefault="0083176C" w:rsidP="0036782A">
      <w:pPr>
        <w:widowControl/>
        <w:numPr>
          <w:ilvl w:val="0"/>
          <w:numId w:val="25"/>
        </w:numPr>
        <w:tabs>
          <w:tab w:val="left" w:pos="709"/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976AB6">
        <w:rPr>
          <w:rStyle w:val="s0"/>
          <w:sz w:val="28"/>
          <w:szCs w:val="28"/>
        </w:rPr>
        <w:t>Эффективное взаимодействие со стейкхолдерами позволит</w:t>
      </w:r>
      <w:r w:rsidRPr="00D55E6B"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</w:rPr>
        <w:t>Обществу</w:t>
      </w:r>
      <w:r w:rsidRPr="00976AB6">
        <w:rPr>
          <w:rStyle w:val="s0"/>
          <w:sz w:val="28"/>
          <w:szCs w:val="28"/>
        </w:rPr>
        <w:t>:</w:t>
      </w:r>
    </w:p>
    <w:p w14:paraId="2E92CBA6" w14:textId="77777777" w:rsidR="0083176C" w:rsidRPr="00CC54DB" w:rsidRDefault="0083176C" w:rsidP="0083176C">
      <w:pPr>
        <w:pStyle w:val="a6"/>
        <w:tabs>
          <w:tab w:val="left" w:pos="757"/>
          <w:tab w:val="left" w:pos="1276"/>
        </w:tabs>
        <w:ind w:firstLine="709"/>
        <w:rPr>
          <w:sz w:val="28"/>
          <w:szCs w:val="28"/>
        </w:rPr>
      </w:pPr>
      <w:r w:rsidRPr="00CC54DB">
        <w:rPr>
          <w:rStyle w:val="s0"/>
          <w:rFonts w:ascii="Symbol" w:hAnsi="Symbol"/>
          <w:sz w:val="28"/>
          <w:szCs w:val="28"/>
        </w:rPr>
        <w:t></w:t>
      </w:r>
      <w:r w:rsidRPr="00CC54DB">
        <w:rPr>
          <w:rStyle w:val="s0"/>
          <w:sz w:val="28"/>
          <w:szCs w:val="28"/>
        </w:rPr>
        <w:t xml:space="preserve"> объединить ресурсы (знания, кадры, </w:t>
      </w:r>
      <w:r>
        <w:rPr>
          <w:rStyle w:val="s0"/>
          <w:sz w:val="28"/>
          <w:szCs w:val="28"/>
        </w:rPr>
        <w:t>финансы</w:t>
      </w:r>
      <w:r w:rsidRPr="00CC54DB">
        <w:rPr>
          <w:rStyle w:val="s0"/>
          <w:sz w:val="28"/>
          <w:szCs w:val="28"/>
        </w:rPr>
        <w:t xml:space="preserve"> и технологии) для решения проблем и достижения целей;</w:t>
      </w:r>
    </w:p>
    <w:p w14:paraId="509B64C3" w14:textId="77777777" w:rsidR="0083176C" w:rsidRPr="00CC54DB" w:rsidRDefault="0083176C" w:rsidP="0083176C">
      <w:pPr>
        <w:pStyle w:val="a6"/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CC54DB">
        <w:rPr>
          <w:rStyle w:val="s0"/>
          <w:rFonts w:ascii="Symbol" w:hAnsi="Symbol"/>
          <w:sz w:val="28"/>
          <w:szCs w:val="28"/>
        </w:rPr>
        <w:t></w:t>
      </w:r>
      <w:r w:rsidRPr="00CC54DB">
        <w:rPr>
          <w:rStyle w:val="s0"/>
          <w:sz w:val="28"/>
          <w:szCs w:val="28"/>
        </w:rPr>
        <w:t> оценивать внешнюю среду, включая развитие рынков, а также определять новые стратегические возможности;</w:t>
      </w:r>
    </w:p>
    <w:p w14:paraId="74757549" w14:textId="77777777" w:rsidR="0083176C" w:rsidRPr="00CC54DB" w:rsidRDefault="0083176C" w:rsidP="0083176C">
      <w:pPr>
        <w:pStyle w:val="a6"/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CC54DB">
        <w:rPr>
          <w:rStyle w:val="s0"/>
          <w:rFonts w:ascii="Symbol" w:hAnsi="Symbol"/>
          <w:sz w:val="28"/>
          <w:szCs w:val="28"/>
        </w:rPr>
        <w:t></w:t>
      </w:r>
      <w:r w:rsidRPr="00CC54DB">
        <w:rPr>
          <w:rStyle w:val="s0"/>
          <w:sz w:val="28"/>
          <w:szCs w:val="28"/>
        </w:rPr>
        <w:t> совершенствовать бизнес-процессы;</w:t>
      </w:r>
    </w:p>
    <w:p w14:paraId="592179AA" w14:textId="77777777" w:rsidR="0083176C" w:rsidRPr="00CC54DB" w:rsidRDefault="0083176C" w:rsidP="0083176C">
      <w:pPr>
        <w:pStyle w:val="a6"/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CC54DB">
        <w:rPr>
          <w:rStyle w:val="s0"/>
          <w:rFonts w:ascii="Symbol" w:hAnsi="Symbol"/>
          <w:sz w:val="28"/>
          <w:szCs w:val="28"/>
        </w:rPr>
        <w:t></w:t>
      </w:r>
      <w:r w:rsidRPr="00CC54DB">
        <w:rPr>
          <w:rStyle w:val="s0"/>
          <w:sz w:val="28"/>
          <w:szCs w:val="28"/>
        </w:rPr>
        <w:t> проводить политику открытости и прозрачности деятельности.</w:t>
      </w:r>
    </w:p>
    <w:p w14:paraId="74454A3E" w14:textId="77777777" w:rsidR="0083176C" w:rsidRPr="00D55E6B" w:rsidRDefault="0083176C" w:rsidP="0036782A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bookmarkStart w:id="37" w:name="SUB1700"/>
      <w:bookmarkEnd w:id="37"/>
      <w:r w:rsidRPr="00D55E6B">
        <w:rPr>
          <w:sz w:val="28"/>
          <w:szCs w:val="28"/>
        </w:rPr>
        <w:t>Стратегия взаимодействия с каждым стейкхолдером, а также инструменты влияния определяются структурными подразделениями Общества самостоятельно в зависимости от специфики деятельности.</w:t>
      </w:r>
    </w:p>
    <w:p w14:paraId="213E2469" w14:textId="77777777" w:rsidR="0083176C" w:rsidRPr="002E0301" w:rsidRDefault="0083176C" w:rsidP="0036782A">
      <w:pPr>
        <w:pStyle w:val="a6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rPr>
          <w:sz w:val="28"/>
          <w:szCs w:val="28"/>
        </w:rPr>
      </w:pPr>
      <w:r w:rsidRPr="002E0301">
        <w:rPr>
          <w:sz w:val="28"/>
          <w:szCs w:val="28"/>
        </w:rPr>
        <w:t xml:space="preserve">С целью организации управления взаимоотношениями с заинтересованными сторонами, Общество фокусирует свою деятельность на следующих базовых принципах: </w:t>
      </w:r>
    </w:p>
    <w:p w14:paraId="68079B98" w14:textId="77777777" w:rsidR="0083176C" w:rsidRPr="002E0301" w:rsidRDefault="0083176C" w:rsidP="0036782A">
      <w:pPr>
        <w:widowControl/>
        <w:numPr>
          <w:ilvl w:val="1"/>
          <w:numId w:val="28"/>
        </w:numPr>
        <w:tabs>
          <w:tab w:val="left" w:pos="993"/>
          <w:tab w:val="left" w:pos="1134"/>
        </w:tabs>
        <w:autoSpaceDE/>
        <w:autoSpaceDN/>
        <w:ind w:left="0" w:firstLine="851"/>
        <w:jc w:val="both"/>
        <w:rPr>
          <w:sz w:val="28"/>
          <w:szCs w:val="28"/>
        </w:rPr>
      </w:pPr>
      <w:r w:rsidRPr="002E0301">
        <w:rPr>
          <w:sz w:val="28"/>
          <w:szCs w:val="28"/>
        </w:rPr>
        <w:t xml:space="preserve">уважает и учитывает интересы всех заинтересованных сторон; </w:t>
      </w:r>
    </w:p>
    <w:p w14:paraId="06E9130E" w14:textId="77777777" w:rsidR="0083176C" w:rsidRPr="002E0301" w:rsidRDefault="0083176C" w:rsidP="0036782A">
      <w:pPr>
        <w:widowControl/>
        <w:numPr>
          <w:ilvl w:val="1"/>
          <w:numId w:val="28"/>
        </w:numPr>
        <w:tabs>
          <w:tab w:val="left" w:pos="993"/>
          <w:tab w:val="left" w:pos="1134"/>
        </w:tabs>
        <w:autoSpaceDE/>
        <w:autoSpaceDN/>
        <w:ind w:left="0" w:firstLine="851"/>
        <w:jc w:val="both"/>
        <w:rPr>
          <w:sz w:val="28"/>
          <w:szCs w:val="28"/>
        </w:rPr>
      </w:pPr>
      <w:r w:rsidRPr="002E0301">
        <w:rPr>
          <w:sz w:val="28"/>
          <w:szCs w:val="28"/>
        </w:rPr>
        <w:t xml:space="preserve">стремится к активному информированию целевых аудиторий о своей деятельности; </w:t>
      </w:r>
    </w:p>
    <w:p w14:paraId="368CA4BA" w14:textId="77777777" w:rsidR="0083176C" w:rsidRPr="002E0301" w:rsidRDefault="0083176C" w:rsidP="0036782A">
      <w:pPr>
        <w:widowControl/>
        <w:numPr>
          <w:ilvl w:val="1"/>
          <w:numId w:val="28"/>
        </w:numPr>
        <w:tabs>
          <w:tab w:val="left" w:pos="993"/>
          <w:tab w:val="left" w:pos="1134"/>
        </w:tabs>
        <w:autoSpaceDE/>
        <w:autoSpaceDN/>
        <w:ind w:left="0" w:firstLine="851"/>
        <w:jc w:val="both"/>
        <w:rPr>
          <w:sz w:val="28"/>
          <w:szCs w:val="28"/>
        </w:rPr>
      </w:pPr>
      <w:r w:rsidRPr="002E0301">
        <w:rPr>
          <w:sz w:val="28"/>
          <w:szCs w:val="28"/>
        </w:rPr>
        <w:t xml:space="preserve">обеспечивает объективность, достоверность, независимость и высокий уровень информационной прозрачности в части реализации проектов, отдельных внутренних процедур (закупки, прием на работу, предоставление услуг), а также использовании финансовых средств; </w:t>
      </w:r>
    </w:p>
    <w:p w14:paraId="4C984697" w14:textId="77777777" w:rsidR="0083176C" w:rsidRPr="002E0301" w:rsidRDefault="0083176C" w:rsidP="0036782A">
      <w:pPr>
        <w:widowControl/>
        <w:numPr>
          <w:ilvl w:val="1"/>
          <w:numId w:val="28"/>
        </w:numPr>
        <w:tabs>
          <w:tab w:val="left" w:pos="993"/>
          <w:tab w:val="left" w:pos="1134"/>
        </w:tabs>
        <w:autoSpaceDE/>
        <w:autoSpaceDN/>
        <w:ind w:left="0" w:firstLine="851"/>
        <w:jc w:val="both"/>
        <w:rPr>
          <w:sz w:val="28"/>
          <w:szCs w:val="28"/>
        </w:rPr>
      </w:pPr>
      <w:r w:rsidRPr="002E0301">
        <w:rPr>
          <w:sz w:val="28"/>
          <w:szCs w:val="28"/>
        </w:rPr>
        <w:lastRenderedPageBreak/>
        <w:t>обеспечивает открытое и продуктивное сотрудничество со всеми заинтересованными сторонами;</w:t>
      </w:r>
    </w:p>
    <w:p w14:paraId="08D8F297" w14:textId="77777777" w:rsidR="0083176C" w:rsidRPr="002E0301" w:rsidRDefault="0083176C" w:rsidP="0036782A">
      <w:pPr>
        <w:widowControl/>
        <w:numPr>
          <w:ilvl w:val="1"/>
          <w:numId w:val="28"/>
        </w:numPr>
        <w:tabs>
          <w:tab w:val="left" w:pos="1134"/>
        </w:tabs>
        <w:autoSpaceDE/>
        <w:autoSpaceDN/>
        <w:ind w:left="0" w:firstLine="851"/>
        <w:jc w:val="both"/>
        <w:rPr>
          <w:sz w:val="28"/>
          <w:szCs w:val="28"/>
        </w:rPr>
      </w:pPr>
      <w:r w:rsidRPr="002E0301">
        <w:rPr>
          <w:sz w:val="28"/>
          <w:szCs w:val="28"/>
        </w:rPr>
        <w:t xml:space="preserve">выполняет взятые на себя обязательства перед заинтересованными сторонами; </w:t>
      </w:r>
    </w:p>
    <w:p w14:paraId="05DF3545" w14:textId="77777777" w:rsidR="0083176C" w:rsidRPr="002E0301" w:rsidRDefault="0083176C" w:rsidP="0036782A">
      <w:pPr>
        <w:widowControl/>
        <w:numPr>
          <w:ilvl w:val="1"/>
          <w:numId w:val="28"/>
        </w:numPr>
        <w:tabs>
          <w:tab w:val="left" w:pos="1134"/>
        </w:tabs>
        <w:autoSpaceDE/>
        <w:autoSpaceDN/>
        <w:ind w:left="0" w:firstLine="851"/>
        <w:jc w:val="both"/>
        <w:rPr>
          <w:sz w:val="28"/>
          <w:szCs w:val="28"/>
        </w:rPr>
      </w:pPr>
      <w:r w:rsidRPr="002E0301">
        <w:rPr>
          <w:sz w:val="28"/>
          <w:szCs w:val="28"/>
        </w:rPr>
        <w:t xml:space="preserve">получает обратную связь от заинтересованных сторон на регулярной основе. </w:t>
      </w:r>
    </w:p>
    <w:p w14:paraId="5F0B4433" w14:textId="77777777" w:rsidR="0083176C" w:rsidRDefault="0083176C" w:rsidP="0036782A">
      <w:pPr>
        <w:pStyle w:val="a6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E0301">
        <w:rPr>
          <w:sz w:val="28"/>
          <w:szCs w:val="28"/>
        </w:rPr>
        <w:t xml:space="preserve">При формализации подходов по управлению воздействием на заинтересованные стороны Общество исходит из необходимости соблюдения требований, определенных </w:t>
      </w:r>
      <w:r>
        <w:rPr>
          <w:sz w:val="28"/>
          <w:szCs w:val="28"/>
        </w:rPr>
        <w:t>в Политике устойчивого развития Общества</w:t>
      </w:r>
      <w:r w:rsidRPr="002E0301">
        <w:rPr>
          <w:sz w:val="28"/>
          <w:szCs w:val="28"/>
        </w:rPr>
        <w:t xml:space="preserve">. </w:t>
      </w:r>
    </w:p>
    <w:p w14:paraId="4E4431D7" w14:textId="77777777" w:rsidR="0083176C" w:rsidRDefault="0083176C" w:rsidP="0036782A">
      <w:pPr>
        <w:pStyle w:val="a6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2E0301">
        <w:rPr>
          <w:sz w:val="28"/>
          <w:szCs w:val="28"/>
        </w:rPr>
        <w:t xml:space="preserve">Структурные подразделения Общества </w:t>
      </w:r>
      <w:r>
        <w:rPr>
          <w:sz w:val="28"/>
          <w:szCs w:val="28"/>
        </w:rPr>
        <w:t xml:space="preserve">также </w:t>
      </w:r>
      <w:r w:rsidRPr="002E0301">
        <w:rPr>
          <w:sz w:val="28"/>
          <w:szCs w:val="28"/>
        </w:rPr>
        <w:t xml:space="preserve">учитывают требования </w:t>
      </w:r>
      <w:r>
        <w:rPr>
          <w:sz w:val="28"/>
          <w:szCs w:val="28"/>
        </w:rPr>
        <w:t xml:space="preserve">Политики устойчивого развития Общества </w:t>
      </w:r>
      <w:r w:rsidRPr="002E0301">
        <w:rPr>
          <w:sz w:val="28"/>
          <w:szCs w:val="28"/>
        </w:rPr>
        <w:t xml:space="preserve">при формализации собственных подходов по управлению воздействием на заинтересованные стороны. </w:t>
      </w:r>
    </w:p>
    <w:p w14:paraId="2938F2BA" w14:textId="072465C0" w:rsidR="0083176C" w:rsidRPr="00FE4385" w:rsidRDefault="0083176C" w:rsidP="0036782A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sz w:val="28"/>
          <w:szCs w:val="28"/>
        </w:rPr>
      </w:pPr>
      <w:r w:rsidRPr="00FE4385">
        <w:rPr>
          <w:sz w:val="28"/>
          <w:szCs w:val="28"/>
        </w:rPr>
        <w:t>В зависимости от реализации стратегии взаимодействия</w:t>
      </w:r>
      <w:r>
        <w:rPr>
          <w:sz w:val="28"/>
          <w:szCs w:val="28"/>
        </w:rPr>
        <w:t>, з</w:t>
      </w:r>
      <w:r w:rsidRPr="00FE4385">
        <w:rPr>
          <w:sz w:val="28"/>
          <w:szCs w:val="28"/>
        </w:rPr>
        <w:t xml:space="preserve">начения в таблице интересов и взаимодействия стейкхолдеров </w:t>
      </w:r>
      <w:r w:rsidRPr="00CC54DB">
        <w:rPr>
          <w:rStyle w:val="s0"/>
          <w:sz w:val="28"/>
          <w:szCs w:val="28"/>
        </w:rPr>
        <w:t>(</w:t>
      </w:r>
      <w:hyperlink w:anchor="sub2" w:history="1">
        <w:r w:rsidRPr="00CC54DB">
          <w:rPr>
            <w:rStyle w:val="af"/>
            <w:sz w:val="28"/>
            <w:szCs w:val="28"/>
          </w:rPr>
          <w:t>приложение №</w:t>
        </w:r>
        <w:r>
          <w:rPr>
            <w:rStyle w:val="af"/>
            <w:sz w:val="28"/>
            <w:szCs w:val="28"/>
          </w:rPr>
          <w:t>1.6</w:t>
        </w:r>
      </w:hyperlink>
      <w:r>
        <w:rPr>
          <w:rStyle w:val="s2"/>
          <w:sz w:val="28"/>
          <w:szCs w:val="28"/>
        </w:rPr>
        <w:t>.</w:t>
      </w:r>
      <w:r w:rsidRPr="00CC54DB">
        <w:rPr>
          <w:rStyle w:val="s0"/>
          <w:sz w:val="28"/>
          <w:szCs w:val="28"/>
        </w:rPr>
        <w:t>)</w:t>
      </w:r>
      <w:r>
        <w:rPr>
          <w:rStyle w:val="s0"/>
          <w:sz w:val="28"/>
          <w:szCs w:val="28"/>
        </w:rPr>
        <w:t xml:space="preserve"> </w:t>
      </w:r>
      <w:r w:rsidRPr="00FE4385">
        <w:rPr>
          <w:sz w:val="28"/>
          <w:szCs w:val="28"/>
        </w:rPr>
        <w:t>подлежат изменению по мере необходимости (не статичны). На основании изменения показателей таблицы обновляются показатели Карты стейкхолдеров.</w:t>
      </w:r>
    </w:p>
    <w:p w14:paraId="08C49973" w14:textId="77777777" w:rsidR="0083176C" w:rsidRDefault="0083176C" w:rsidP="0083176C">
      <w:pPr>
        <w:pStyle w:val="a6"/>
        <w:tabs>
          <w:tab w:val="left" w:pos="1134"/>
        </w:tabs>
        <w:rPr>
          <w:sz w:val="28"/>
          <w:szCs w:val="28"/>
        </w:rPr>
      </w:pPr>
    </w:p>
    <w:p w14:paraId="793F7603" w14:textId="77777777" w:rsidR="0083176C" w:rsidRDefault="0083176C" w:rsidP="0083176C">
      <w:pPr>
        <w:pStyle w:val="a6"/>
        <w:rPr>
          <w:sz w:val="28"/>
          <w:szCs w:val="28"/>
        </w:rPr>
      </w:pPr>
    </w:p>
    <w:p w14:paraId="129F5BDC" w14:textId="77777777" w:rsidR="0083176C" w:rsidRDefault="0083176C" w:rsidP="0083176C">
      <w:pPr>
        <w:ind w:firstLine="709"/>
        <w:jc w:val="center"/>
        <w:rPr>
          <w:rStyle w:val="s0"/>
          <w:b/>
          <w:bCs/>
          <w:sz w:val="28"/>
          <w:szCs w:val="28"/>
        </w:rPr>
      </w:pPr>
      <w:bookmarkStart w:id="38" w:name="SUB1"/>
      <w:bookmarkEnd w:id="38"/>
      <w:r>
        <w:rPr>
          <w:rStyle w:val="s0"/>
          <w:b/>
          <w:bCs/>
          <w:sz w:val="28"/>
          <w:szCs w:val="28"/>
        </w:rPr>
        <w:t xml:space="preserve">6. </w:t>
      </w:r>
      <w:r w:rsidRPr="00067CDF">
        <w:rPr>
          <w:rStyle w:val="s0"/>
          <w:b/>
          <w:bCs/>
          <w:sz w:val="28"/>
          <w:szCs w:val="28"/>
        </w:rPr>
        <w:t>ОПРЕДЕЛЕНИЕ НАИБОЛЕЕ ЭФФЕКТИВНЫХ МЕТОДОВ ВЗАИМОДЕЙСТВИЯ</w:t>
      </w:r>
    </w:p>
    <w:p w14:paraId="0693C9B0" w14:textId="77777777" w:rsidR="0083176C" w:rsidRPr="00067CDF" w:rsidRDefault="0083176C" w:rsidP="0083176C">
      <w:pPr>
        <w:ind w:firstLine="709"/>
        <w:jc w:val="center"/>
        <w:rPr>
          <w:rStyle w:val="s0"/>
          <w:b/>
          <w:bCs/>
          <w:sz w:val="28"/>
          <w:szCs w:val="28"/>
        </w:rPr>
      </w:pPr>
    </w:p>
    <w:p w14:paraId="6EAD1257" w14:textId="77777777" w:rsidR="0083176C" w:rsidRPr="00976AB6" w:rsidRDefault="0083176C" w:rsidP="0036782A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r w:rsidRPr="00976AB6">
        <w:rPr>
          <w:rStyle w:val="s0"/>
          <w:sz w:val="28"/>
          <w:szCs w:val="28"/>
        </w:rPr>
        <w:t>Основными формами взаимодействия со стейкхолдерами являются:</w:t>
      </w:r>
      <w:bookmarkStart w:id="39" w:name="SUB1300"/>
      <w:bookmarkEnd w:id="39"/>
    </w:p>
    <w:p w14:paraId="00A596A9" w14:textId="77777777" w:rsidR="0083176C" w:rsidRPr="00B15794" w:rsidRDefault="0083176C" w:rsidP="0036782A">
      <w:pPr>
        <w:widowControl/>
        <w:numPr>
          <w:ilvl w:val="1"/>
          <w:numId w:val="29"/>
        </w:numPr>
        <w:tabs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r w:rsidRPr="00CC54DB">
        <w:rPr>
          <w:rStyle w:val="s0"/>
          <w:sz w:val="28"/>
          <w:szCs w:val="28"/>
        </w:rPr>
        <w:t xml:space="preserve">Опросники; </w:t>
      </w:r>
      <w:r>
        <w:rPr>
          <w:rStyle w:val="s0"/>
          <w:sz w:val="28"/>
          <w:szCs w:val="28"/>
        </w:rPr>
        <w:t xml:space="preserve">фокус-группы; </w:t>
      </w:r>
      <w:r w:rsidRPr="00CC54DB">
        <w:rPr>
          <w:rStyle w:val="s0"/>
          <w:sz w:val="28"/>
          <w:szCs w:val="28"/>
        </w:rPr>
        <w:t>встречи с заинтересованными сторонами; публичные встречи; семинары; предоставление обратной связи посредством средств коммуникации; консультативные советы;</w:t>
      </w:r>
    </w:p>
    <w:p w14:paraId="6B917907" w14:textId="77777777" w:rsidR="0083176C" w:rsidRPr="00CC54DB" w:rsidRDefault="0083176C" w:rsidP="0036782A">
      <w:pPr>
        <w:widowControl/>
        <w:numPr>
          <w:ilvl w:val="1"/>
          <w:numId w:val="29"/>
        </w:numPr>
        <w:tabs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r w:rsidRPr="00CC54DB">
        <w:rPr>
          <w:rStyle w:val="s0"/>
          <w:sz w:val="28"/>
          <w:szCs w:val="28"/>
        </w:rPr>
        <w:t>Коллективные переговоры на основе принципов социального партнерства;</w:t>
      </w:r>
      <w:r w:rsidRPr="00D25F1E">
        <w:rPr>
          <w:sz w:val="28"/>
          <w:szCs w:val="28"/>
        </w:rPr>
        <w:t xml:space="preserve"> </w:t>
      </w:r>
      <w:r w:rsidRPr="00976AB6">
        <w:rPr>
          <w:sz w:val="28"/>
          <w:szCs w:val="28"/>
        </w:rPr>
        <w:t>отчетность о деятельности</w:t>
      </w:r>
      <w:r>
        <w:rPr>
          <w:sz w:val="28"/>
          <w:szCs w:val="28"/>
        </w:rPr>
        <w:t>;</w:t>
      </w:r>
      <w:r w:rsidRPr="00D25F1E">
        <w:rPr>
          <w:sz w:val="28"/>
          <w:szCs w:val="28"/>
        </w:rPr>
        <w:t xml:space="preserve"> </w:t>
      </w:r>
      <w:r w:rsidRPr="00976AB6">
        <w:rPr>
          <w:sz w:val="28"/>
          <w:szCs w:val="28"/>
        </w:rPr>
        <w:t>совещания</w:t>
      </w:r>
      <w:r>
        <w:rPr>
          <w:sz w:val="28"/>
          <w:szCs w:val="28"/>
        </w:rPr>
        <w:t xml:space="preserve">; </w:t>
      </w:r>
      <w:r w:rsidRPr="00976AB6">
        <w:rPr>
          <w:sz w:val="28"/>
          <w:szCs w:val="28"/>
        </w:rPr>
        <w:t>публикации</w:t>
      </w:r>
      <w:r>
        <w:rPr>
          <w:sz w:val="28"/>
          <w:szCs w:val="28"/>
        </w:rPr>
        <w:t>;</w:t>
      </w:r>
      <w:r w:rsidRPr="00976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пресс-конференции; пресс-релизы; </w:t>
      </w:r>
      <w:r w:rsidRPr="00976AB6">
        <w:rPr>
          <w:sz w:val="28"/>
          <w:szCs w:val="28"/>
        </w:rPr>
        <w:t>интервью</w:t>
      </w:r>
      <w:r>
        <w:rPr>
          <w:sz w:val="28"/>
          <w:szCs w:val="28"/>
        </w:rPr>
        <w:t>;</w:t>
      </w:r>
    </w:p>
    <w:p w14:paraId="46DD051E" w14:textId="77777777" w:rsidR="0083176C" w:rsidRPr="00CC54DB" w:rsidRDefault="0083176C" w:rsidP="0036782A">
      <w:pPr>
        <w:widowControl/>
        <w:numPr>
          <w:ilvl w:val="1"/>
          <w:numId w:val="29"/>
        </w:numPr>
        <w:tabs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r w:rsidRPr="00CC54DB">
        <w:rPr>
          <w:rStyle w:val="s0"/>
          <w:sz w:val="28"/>
          <w:szCs w:val="28"/>
        </w:rPr>
        <w:t>Многосторонние форумы; консультационные панели; процесс достижения консенсуса; процесс совместного принятия решений; схемы предоставления обратной связи;</w:t>
      </w:r>
    </w:p>
    <w:p w14:paraId="281A33C8" w14:textId="77777777" w:rsidR="0083176C" w:rsidRPr="00CC54DB" w:rsidRDefault="0083176C" w:rsidP="0036782A">
      <w:pPr>
        <w:widowControl/>
        <w:numPr>
          <w:ilvl w:val="1"/>
          <w:numId w:val="29"/>
        </w:numPr>
        <w:tabs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r w:rsidRPr="00CC54DB">
        <w:rPr>
          <w:rStyle w:val="s0"/>
          <w:sz w:val="28"/>
          <w:szCs w:val="28"/>
        </w:rPr>
        <w:t xml:space="preserve">Совместные проекты; </w:t>
      </w:r>
      <w:r w:rsidRPr="00976AB6">
        <w:rPr>
          <w:sz w:val="28"/>
          <w:szCs w:val="28"/>
        </w:rPr>
        <w:t>меморандумы о сотрудничестве</w:t>
      </w:r>
      <w:r>
        <w:rPr>
          <w:sz w:val="28"/>
          <w:szCs w:val="28"/>
        </w:rPr>
        <w:t>;</w:t>
      </w:r>
      <w:r w:rsidRPr="00CC54DB">
        <w:rPr>
          <w:rStyle w:val="s0"/>
          <w:sz w:val="28"/>
          <w:szCs w:val="28"/>
        </w:rPr>
        <w:t xml:space="preserve"> совместные предприятия; партнерство; совместные инициативы заинтересованных сторон;</w:t>
      </w:r>
    </w:p>
    <w:p w14:paraId="10413801" w14:textId="77777777" w:rsidR="0083176C" w:rsidRDefault="0083176C" w:rsidP="0036782A">
      <w:pPr>
        <w:widowControl/>
        <w:numPr>
          <w:ilvl w:val="1"/>
          <w:numId w:val="29"/>
        </w:numPr>
        <w:tabs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r w:rsidRPr="00CC54DB">
        <w:rPr>
          <w:rStyle w:val="s0"/>
          <w:sz w:val="28"/>
          <w:szCs w:val="28"/>
        </w:rPr>
        <w:t xml:space="preserve">Интеграция вопросов взаимодействия с заинтересованными сторонами в управление, </w:t>
      </w:r>
      <w:r>
        <w:rPr>
          <w:rStyle w:val="s0"/>
          <w:sz w:val="28"/>
          <w:szCs w:val="28"/>
        </w:rPr>
        <w:t>План развития Общества</w:t>
      </w:r>
      <w:r w:rsidRPr="00CC54DB">
        <w:rPr>
          <w:rStyle w:val="s0"/>
          <w:sz w:val="28"/>
          <w:szCs w:val="28"/>
        </w:rPr>
        <w:t xml:space="preserve"> и операционную деятельность.</w:t>
      </w:r>
    </w:p>
    <w:p w14:paraId="310E489E" w14:textId="77777777" w:rsidR="0083176C" w:rsidRPr="00CC54DB" w:rsidRDefault="0083176C" w:rsidP="0083176C">
      <w:pPr>
        <w:ind w:firstLine="709"/>
        <w:jc w:val="both"/>
        <w:rPr>
          <w:rStyle w:val="s0"/>
          <w:sz w:val="28"/>
          <w:szCs w:val="28"/>
        </w:rPr>
      </w:pPr>
    </w:p>
    <w:p w14:paraId="0C04AF77" w14:textId="77777777" w:rsidR="0083176C" w:rsidRDefault="0083176C" w:rsidP="0083176C">
      <w:pPr>
        <w:ind w:firstLine="709"/>
        <w:jc w:val="center"/>
        <w:rPr>
          <w:rStyle w:val="s0"/>
          <w:b/>
          <w:bCs/>
          <w:sz w:val="28"/>
          <w:szCs w:val="28"/>
        </w:rPr>
      </w:pPr>
      <w:r>
        <w:rPr>
          <w:rStyle w:val="s0"/>
          <w:b/>
          <w:bCs/>
          <w:sz w:val="28"/>
          <w:szCs w:val="28"/>
        </w:rPr>
        <w:t xml:space="preserve">7. </w:t>
      </w:r>
      <w:r w:rsidRPr="00067CDF">
        <w:rPr>
          <w:rStyle w:val="s0"/>
          <w:b/>
          <w:bCs/>
          <w:sz w:val="28"/>
          <w:szCs w:val="28"/>
        </w:rPr>
        <w:t>НАРАЩИВАНИЕ И УКРЕПЛЕНИЕ ПОТЕНЦИАЛА</w:t>
      </w:r>
    </w:p>
    <w:p w14:paraId="2ACC2872" w14:textId="77777777" w:rsidR="0083176C" w:rsidRPr="00067CDF" w:rsidRDefault="0083176C" w:rsidP="0083176C">
      <w:pPr>
        <w:ind w:firstLine="709"/>
        <w:jc w:val="both"/>
        <w:rPr>
          <w:rStyle w:val="s0"/>
          <w:b/>
          <w:bCs/>
          <w:sz w:val="28"/>
          <w:szCs w:val="28"/>
        </w:rPr>
      </w:pPr>
    </w:p>
    <w:p w14:paraId="75386A70" w14:textId="77777777" w:rsidR="0083176C" w:rsidRDefault="0083176C" w:rsidP="0036782A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 </w:t>
      </w:r>
      <w:r w:rsidRPr="00C775E8">
        <w:rPr>
          <w:rStyle w:val="s0"/>
          <w:sz w:val="28"/>
          <w:szCs w:val="28"/>
        </w:rPr>
        <w:t>О</w:t>
      </w:r>
      <w:r>
        <w:rPr>
          <w:rStyle w:val="s0"/>
          <w:sz w:val="28"/>
          <w:szCs w:val="28"/>
        </w:rPr>
        <w:t>бщество</w:t>
      </w:r>
      <w:r w:rsidRPr="00C775E8">
        <w:rPr>
          <w:rStyle w:val="s0"/>
          <w:sz w:val="28"/>
          <w:szCs w:val="28"/>
        </w:rPr>
        <w:t xml:space="preserve"> взаимодейств</w:t>
      </w:r>
      <w:r>
        <w:rPr>
          <w:rStyle w:val="s0"/>
          <w:sz w:val="28"/>
          <w:szCs w:val="28"/>
        </w:rPr>
        <w:t>ует</w:t>
      </w:r>
      <w:r w:rsidRPr="00C775E8">
        <w:rPr>
          <w:rStyle w:val="s0"/>
          <w:sz w:val="28"/>
          <w:szCs w:val="28"/>
        </w:rPr>
        <w:t xml:space="preserve"> с заинтересованными сторонами таким образом, чтобы способствова</w:t>
      </w:r>
      <w:r>
        <w:rPr>
          <w:rStyle w:val="s0"/>
          <w:sz w:val="28"/>
          <w:szCs w:val="28"/>
        </w:rPr>
        <w:t>ть</w:t>
      </w:r>
      <w:r w:rsidRPr="00C775E8">
        <w:rPr>
          <w:rStyle w:val="s0"/>
          <w:sz w:val="28"/>
          <w:szCs w:val="28"/>
        </w:rPr>
        <w:t xml:space="preserve"> росту понимания, накоплению опыта и совершенствова</w:t>
      </w:r>
      <w:r>
        <w:rPr>
          <w:rStyle w:val="s0"/>
          <w:sz w:val="28"/>
          <w:szCs w:val="28"/>
        </w:rPr>
        <w:t>нию</w:t>
      </w:r>
      <w:r w:rsidRPr="00C775E8">
        <w:rPr>
          <w:rStyle w:val="s0"/>
          <w:sz w:val="28"/>
          <w:szCs w:val="28"/>
        </w:rPr>
        <w:t xml:space="preserve"> навык</w:t>
      </w:r>
      <w:r>
        <w:rPr>
          <w:rStyle w:val="s0"/>
          <w:sz w:val="28"/>
          <w:szCs w:val="28"/>
        </w:rPr>
        <w:t>ов для устойчивого развития Общества.</w:t>
      </w:r>
    </w:p>
    <w:p w14:paraId="10584067" w14:textId="77777777" w:rsidR="0083176C" w:rsidRPr="00976AB6" w:rsidRDefault="0083176C" w:rsidP="0036782A">
      <w:pPr>
        <w:widowControl/>
        <w:numPr>
          <w:ilvl w:val="0"/>
          <w:numId w:val="25"/>
        </w:numPr>
        <w:tabs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r w:rsidRPr="00976AB6">
        <w:rPr>
          <w:rStyle w:val="s0"/>
          <w:sz w:val="28"/>
          <w:szCs w:val="28"/>
        </w:rPr>
        <w:t>В ходе определения и анализа проблем, возможностей и рисков заинтересованных сторон Общество понимает, какие из них являются наиболее существенными. Также Общество определяет, какие обеспечивающие механизмы (средства) позволят изучить и повысить результативность деятельности.</w:t>
      </w:r>
    </w:p>
    <w:p w14:paraId="24AB70AF" w14:textId="77777777" w:rsidR="0083176C" w:rsidRPr="00C775E8" w:rsidRDefault="0083176C" w:rsidP="0083176C">
      <w:pPr>
        <w:ind w:firstLine="709"/>
        <w:jc w:val="both"/>
        <w:rPr>
          <w:rStyle w:val="s0"/>
          <w:sz w:val="28"/>
          <w:szCs w:val="28"/>
        </w:rPr>
      </w:pPr>
    </w:p>
    <w:p w14:paraId="600EA511" w14:textId="77777777" w:rsidR="0083176C" w:rsidRDefault="0083176C" w:rsidP="0083176C">
      <w:pPr>
        <w:ind w:firstLine="709"/>
        <w:jc w:val="center"/>
        <w:rPr>
          <w:rStyle w:val="s0"/>
          <w:b/>
          <w:bCs/>
          <w:sz w:val="28"/>
          <w:szCs w:val="28"/>
        </w:rPr>
      </w:pPr>
      <w:r>
        <w:rPr>
          <w:rStyle w:val="s0"/>
          <w:b/>
          <w:bCs/>
          <w:sz w:val="28"/>
          <w:szCs w:val="28"/>
        </w:rPr>
        <w:lastRenderedPageBreak/>
        <w:t xml:space="preserve">8. </w:t>
      </w:r>
      <w:r w:rsidRPr="00067CDF">
        <w:rPr>
          <w:rStyle w:val="s0"/>
          <w:b/>
          <w:bCs/>
          <w:sz w:val="28"/>
          <w:szCs w:val="28"/>
        </w:rPr>
        <w:t>ВНЕДРЕНИЕ, УСВОЕНИЕ И ПЕРЕДАЧА ЗНАНИЙ</w:t>
      </w:r>
    </w:p>
    <w:p w14:paraId="2CDF5F8F" w14:textId="77777777" w:rsidR="0083176C" w:rsidRPr="00067CDF" w:rsidRDefault="0083176C" w:rsidP="0083176C">
      <w:pPr>
        <w:ind w:firstLine="709"/>
        <w:jc w:val="both"/>
        <w:rPr>
          <w:rStyle w:val="s0"/>
          <w:b/>
          <w:bCs/>
          <w:sz w:val="28"/>
          <w:szCs w:val="28"/>
        </w:rPr>
      </w:pPr>
    </w:p>
    <w:p w14:paraId="1061B763" w14:textId="77777777" w:rsidR="0083176C" w:rsidRDefault="0083176C" w:rsidP="0036782A">
      <w:pPr>
        <w:widowControl/>
        <w:numPr>
          <w:ilvl w:val="0"/>
          <w:numId w:val="25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 Общество</w:t>
      </w:r>
      <w:r w:rsidRPr="00C775E8">
        <w:rPr>
          <w:rStyle w:val="s0"/>
          <w:sz w:val="28"/>
          <w:szCs w:val="28"/>
        </w:rPr>
        <w:t xml:space="preserve"> использ</w:t>
      </w:r>
      <w:r>
        <w:rPr>
          <w:rStyle w:val="s0"/>
          <w:sz w:val="28"/>
          <w:szCs w:val="28"/>
        </w:rPr>
        <w:t>ует</w:t>
      </w:r>
      <w:r w:rsidRPr="00C775E8">
        <w:rPr>
          <w:rStyle w:val="s0"/>
          <w:sz w:val="28"/>
          <w:szCs w:val="28"/>
        </w:rPr>
        <w:t xml:space="preserve"> знания, почерпнутые в ходе взаимодействия с заинтересованными сторонами, для принятия стратегических и оперативных решений, отвечающих </w:t>
      </w:r>
      <w:r>
        <w:rPr>
          <w:rStyle w:val="s0"/>
          <w:sz w:val="28"/>
          <w:szCs w:val="28"/>
        </w:rPr>
        <w:t>принципам</w:t>
      </w:r>
      <w:r w:rsidRPr="00C775E8">
        <w:rPr>
          <w:rStyle w:val="s0"/>
          <w:sz w:val="28"/>
          <w:szCs w:val="28"/>
        </w:rPr>
        <w:t xml:space="preserve"> устойчивого развития. </w:t>
      </w:r>
      <w:r>
        <w:rPr>
          <w:rStyle w:val="s0"/>
          <w:sz w:val="28"/>
          <w:szCs w:val="28"/>
        </w:rPr>
        <w:t xml:space="preserve">Общество </w:t>
      </w:r>
      <w:r w:rsidRPr="00C775E8">
        <w:rPr>
          <w:rStyle w:val="s0"/>
          <w:sz w:val="28"/>
          <w:szCs w:val="28"/>
        </w:rPr>
        <w:t>сообща</w:t>
      </w:r>
      <w:r>
        <w:rPr>
          <w:rStyle w:val="s0"/>
          <w:sz w:val="28"/>
          <w:szCs w:val="28"/>
        </w:rPr>
        <w:t>ет</w:t>
      </w:r>
      <w:r w:rsidRPr="00C775E8">
        <w:rPr>
          <w:rStyle w:val="s0"/>
          <w:sz w:val="28"/>
          <w:szCs w:val="28"/>
        </w:rPr>
        <w:t xml:space="preserve"> о нов</w:t>
      </w:r>
      <w:r>
        <w:rPr>
          <w:rStyle w:val="s0"/>
          <w:sz w:val="28"/>
          <w:szCs w:val="28"/>
        </w:rPr>
        <w:t>ой</w:t>
      </w:r>
      <w:r w:rsidRPr="00C775E8">
        <w:rPr>
          <w:rStyle w:val="s0"/>
          <w:sz w:val="28"/>
          <w:szCs w:val="28"/>
        </w:rPr>
        <w:t xml:space="preserve"> доступн</w:t>
      </w:r>
      <w:r>
        <w:rPr>
          <w:rStyle w:val="s0"/>
          <w:sz w:val="28"/>
          <w:szCs w:val="28"/>
        </w:rPr>
        <w:t>ой</w:t>
      </w:r>
      <w:r w:rsidRPr="00C775E8">
        <w:rPr>
          <w:rStyle w:val="s0"/>
          <w:sz w:val="28"/>
          <w:szCs w:val="28"/>
        </w:rPr>
        <w:t xml:space="preserve"> информаци</w:t>
      </w:r>
      <w:r>
        <w:rPr>
          <w:rStyle w:val="s0"/>
          <w:sz w:val="28"/>
          <w:szCs w:val="28"/>
        </w:rPr>
        <w:t>и</w:t>
      </w:r>
      <w:r w:rsidRPr="00C775E8"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</w:rPr>
        <w:t>и</w:t>
      </w:r>
      <w:r w:rsidRPr="00C775E8">
        <w:rPr>
          <w:rStyle w:val="s0"/>
          <w:sz w:val="28"/>
          <w:szCs w:val="28"/>
        </w:rPr>
        <w:t xml:space="preserve"> реагирова</w:t>
      </w:r>
      <w:r>
        <w:rPr>
          <w:rStyle w:val="s0"/>
          <w:sz w:val="28"/>
          <w:szCs w:val="28"/>
        </w:rPr>
        <w:t>нии</w:t>
      </w:r>
      <w:r w:rsidRPr="00C775E8">
        <w:rPr>
          <w:rStyle w:val="s0"/>
          <w:sz w:val="28"/>
          <w:szCs w:val="28"/>
        </w:rPr>
        <w:t xml:space="preserve"> на нее в ходе взаимодействия. </w:t>
      </w:r>
    </w:p>
    <w:p w14:paraId="0FC4FA8E" w14:textId="77777777" w:rsidR="0083176C" w:rsidRPr="00C775E8" w:rsidRDefault="0083176C" w:rsidP="0083176C">
      <w:pPr>
        <w:ind w:firstLine="709"/>
        <w:jc w:val="both"/>
        <w:rPr>
          <w:rStyle w:val="s0"/>
          <w:sz w:val="28"/>
          <w:szCs w:val="28"/>
        </w:rPr>
      </w:pPr>
    </w:p>
    <w:p w14:paraId="12CCC5CC" w14:textId="77777777" w:rsidR="0083176C" w:rsidRDefault="0083176C" w:rsidP="0083176C">
      <w:pPr>
        <w:ind w:firstLine="709"/>
        <w:jc w:val="center"/>
        <w:rPr>
          <w:rStyle w:val="s0"/>
          <w:b/>
          <w:bCs/>
          <w:sz w:val="28"/>
          <w:szCs w:val="28"/>
        </w:rPr>
      </w:pPr>
      <w:r>
        <w:rPr>
          <w:rStyle w:val="s0"/>
          <w:b/>
          <w:bCs/>
          <w:sz w:val="28"/>
          <w:szCs w:val="28"/>
        </w:rPr>
        <w:t>9</w:t>
      </w:r>
      <w:r w:rsidRPr="00EB67BB">
        <w:rPr>
          <w:rStyle w:val="s0"/>
          <w:b/>
          <w:bCs/>
          <w:sz w:val="28"/>
          <w:szCs w:val="28"/>
        </w:rPr>
        <w:t xml:space="preserve">. </w:t>
      </w:r>
      <w:r w:rsidRPr="00BB6BAC">
        <w:rPr>
          <w:rStyle w:val="s0"/>
          <w:b/>
          <w:bCs/>
          <w:sz w:val="28"/>
          <w:szCs w:val="28"/>
        </w:rPr>
        <w:t>КОРРЕКТИРОВКА ФОРМУЛИРОВОК И СХЕМ</w:t>
      </w:r>
    </w:p>
    <w:p w14:paraId="54CCDD07" w14:textId="77777777" w:rsidR="0083176C" w:rsidRPr="00BB6BAC" w:rsidRDefault="0083176C" w:rsidP="0083176C">
      <w:pPr>
        <w:ind w:firstLine="709"/>
        <w:jc w:val="center"/>
        <w:rPr>
          <w:rStyle w:val="s0"/>
          <w:b/>
          <w:bCs/>
          <w:sz w:val="28"/>
          <w:szCs w:val="28"/>
        </w:rPr>
      </w:pPr>
    </w:p>
    <w:p w14:paraId="52483F0B" w14:textId="57221E4E" w:rsidR="0083176C" w:rsidRDefault="0083176C" w:rsidP="0036782A">
      <w:pPr>
        <w:widowControl/>
        <w:numPr>
          <w:ilvl w:val="0"/>
          <w:numId w:val="25"/>
        </w:numPr>
        <w:tabs>
          <w:tab w:val="left" w:pos="993"/>
          <w:tab w:val="left" w:pos="1134"/>
        </w:tabs>
        <w:autoSpaceDE/>
        <w:autoSpaceDN/>
        <w:ind w:left="0" w:firstLine="709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Общество</w:t>
      </w:r>
      <w:r w:rsidRPr="00C775E8">
        <w:rPr>
          <w:rStyle w:val="s0"/>
          <w:sz w:val="28"/>
          <w:szCs w:val="28"/>
        </w:rPr>
        <w:t xml:space="preserve"> корректир</w:t>
      </w:r>
      <w:r>
        <w:rPr>
          <w:rStyle w:val="s0"/>
          <w:sz w:val="28"/>
          <w:szCs w:val="28"/>
        </w:rPr>
        <w:t>ует</w:t>
      </w:r>
      <w:r w:rsidRPr="00C775E8">
        <w:rPr>
          <w:rStyle w:val="s0"/>
          <w:sz w:val="28"/>
          <w:szCs w:val="28"/>
        </w:rPr>
        <w:t xml:space="preserve"> Карту стейкхолдеров, а также пересматрива</w:t>
      </w:r>
      <w:r>
        <w:rPr>
          <w:rStyle w:val="s0"/>
          <w:sz w:val="28"/>
          <w:szCs w:val="28"/>
        </w:rPr>
        <w:t>ет</w:t>
      </w:r>
      <w:r w:rsidRPr="00C775E8">
        <w:rPr>
          <w:rStyle w:val="s0"/>
          <w:sz w:val="28"/>
          <w:szCs w:val="28"/>
        </w:rPr>
        <w:t xml:space="preserve"> стратегию своего взаимодействия с ними, если происходят какие-либо изменения или поступает новая информация</w:t>
      </w:r>
      <w:r>
        <w:rPr>
          <w:rStyle w:val="s0"/>
          <w:sz w:val="28"/>
          <w:szCs w:val="28"/>
        </w:rPr>
        <w:t>.</w:t>
      </w:r>
      <w:r w:rsidRPr="00EB67BB">
        <w:rPr>
          <w:rStyle w:val="s0"/>
          <w:sz w:val="28"/>
          <w:szCs w:val="28"/>
        </w:rPr>
        <w:t xml:space="preserve"> </w:t>
      </w:r>
    </w:p>
    <w:p w14:paraId="38A7593F" w14:textId="77777777" w:rsidR="0083176C" w:rsidRDefault="0083176C" w:rsidP="0083176C">
      <w:pPr>
        <w:ind w:firstLine="709"/>
        <w:jc w:val="both"/>
        <w:rPr>
          <w:rStyle w:val="s0"/>
          <w:sz w:val="28"/>
          <w:szCs w:val="28"/>
        </w:rPr>
      </w:pPr>
    </w:p>
    <w:p w14:paraId="07178DF9" w14:textId="77777777" w:rsidR="0083176C" w:rsidRDefault="0083176C" w:rsidP="0083176C">
      <w:pPr>
        <w:ind w:firstLine="709"/>
        <w:jc w:val="both"/>
        <w:rPr>
          <w:rStyle w:val="s0"/>
          <w:sz w:val="28"/>
          <w:szCs w:val="28"/>
        </w:rPr>
      </w:pPr>
    </w:p>
    <w:p w14:paraId="2DAE32E5" w14:textId="77777777" w:rsidR="0083176C" w:rsidRDefault="0083176C" w:rsidP="0083176C">
      <w:pPr>
        <w:ind w:firstLine="709"/>
        <w:jc w:val="both"/>
        <w:rPr>
          <w:rStyle w:val="s0"/>
          <w:sz w:val="28"/>
          <w:szCs w:val="28"/>
        </w:rPr>
      </w:pPr>
    </w:p>
    <w:p w14:paraId="0EE33FD4" w14:textId="77777777" w:rsidR="0083176C" w:rsidRPr="00EB34DA" w:rsidRDefault="0083176C" w:rsidP="0083176C">
      <w:pPr>
        <w:ind w:firstLine="709"/>
        <w:jc w:val="both"/>
        <w:rPr>
          <w:rStyle w:val="s0"/>
          <w:sz w:val="28"/>
          <w:szCs w:val="28"/>
        </w:rPr>
      </w:pPr>
    </w:p>
    <w:p w14:paraId="3F146A2D" w14:textId="5F469DB8" w:rsidR="0083176C" w:rsidRPr="002E2572" w:rsidRDefault="0083176C" w:rsidP="0083176C">
      <w:pPr>
        <w:pStyle w:val="a6"/>
        <w:pageBreakBefore/>
        <w:tabs>
          <w:tab w:val="left" w:pos="1501"/>
        </w:tabs>
        <w:spacing w:before="97"/>
        <w:ind w:left="1503"/>
        <w:jc w:val="right"/>
        <w:rPr>
          <w:color w:val="2E5395"/>
        </w:rPr>
      </w:pPr>
      <w:bookmarkStart w:id="40" w:name="SUB2"/>
      <w:bookmarkEnd w:id="40"/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54DB">
        <w:rPr>
          <w:sz w:val="28"/>
          <w:szCs w:val="28"/>
        </w:rPr>
        <w:t>Приложение №1</w:t>
      </w:r>
      <w:r>
        <w:rPr>
          <w:sz w:val="28"/>
          <w:szCs w:val="28"/>
        </w:rPr>
        <w:t>.1.</w:t>
      </w:r>
    </w:p>
    <w:p w14:paraId="0D3A291A" w14:textId="77777777" w:rsidR="0083176C" w:rsidRDefault="0083176C" w:rsidP="0083176C">
      <w:pPr>
        <w:pStyle w:val="a6"/>
        <w:tabs>
          <w:tab w:val="left" w:pos="1501"/>
        </w:tabs>
        <w:spacing w:before="97"/>
        <w:jc w:val="center"/>
        <w:rPr>
          <w:rStyle w:val="s0"/>
          <w:b/>
          <w:bCs/>
          <w:sz w:val="28"/>
          <w:szCs w:val="28"/>
        </w:rPr>
      </w:pPr>
    </w:p>
    <w:p w14:paraId="0B477B61" w14:textId="77777777" w:rsidR="0083176C" w:rsidRPr="00F659B6" w:rsidRDefault="0083176C" w:rsidP="0083176C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Определение</w:t>
      </w:r>
      <w:r w:rsidRPr="00706B32">
        <w:rPr>
          <w:b/>
          <w:bCs/>
          <w:sz w:val="28"/>
          <w:szCs w:val="28"/>
        </w:rPr>
        <w:t xml:space="preserve"> стейкхолдеров</w:t>
      </w:r>
      <w:r>
        <w:rPr>
          <w:b/>
          <w:bCs/>
          <w:sz w:val="28"/>
          <w:szCs w:val="28"/>
        </w:rPr>
        <w:t xml:space="preserve"> по стратегическим направлениям деятельности</w:t>
      </w:r>
    </w:p>
    <w:p w14:paraId="5054DCCD" w14:textId="3E3E69BE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B5F996" wp14:editId="32428D95">
                <wp:simplePos x="0" y="0"/>
                <wp:positionH relativeFrom="column">
                  <wp:posOffset>132715</wp:posOffset>
                </wp:positionH>
                <wp:positionV relativeFrom="paragraph">
                  <wp:posOffset>180340</wp:posOffset>
                </wp:positionV>
                <wp:extent cx="1134110" cy="698500"/>
                <wp:effectExtent l="12700" t="6985" r="15240" b="8890"/>
                <wp:wrapNone/>
                <wp:docPr id="87019209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411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A4169" w14:textId="77777777" w:rsidR="0083176C" w:rsidRPr="007B7990" w:rsidRDefault="0083176C" w:rsidP="0083176C">
                            <w:pPr>
                              <w:jc w:val="center"/>
                              <w:rPr>
                                <w:b/>
                                <w:bCs/>
                                <w:kern w:val="24"/>
                              </w:rPr>
                            </w:pPr>
                            <w:r w:rsidRPr="007B7990">
                              <w:rPr>
                                <w:b/>
                                <w:bCs/>
                                <w:kern w:val="24"/>
                              </w:rPr>
                              <w:t>Управление объектами и имуществом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5F996" id="Прямоугольник 63" o:spid="_x0000_s1026" style="position:absolute;left:0;text-align:left;margin-left:10.45pt;margin-top:14.2pt;width:89.3pt;height: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" strokecolor="#4472c4" strokeweight="1pt">
                <v:textbox>
                  <w:txbxContent>
                    <w:p w14:paraId="1C1A4169" w14:textId="77777777" w:rsidR="0083176C" w:rsidRPr="007B7990" w:rsidRDefault="0083176C" w:rsidP="0083176C">
                      <w:pPr>
                        <w:jc w:val="center"/>
                        <w:rPr>
                          <w:b/>
                          <w:bCs/>
                          <w:kern w:val="24"/>
                        </w:rPr>
                      </w:pPr>
                      <w:r w:rsidRPr="007B7990">
                        <w:rPr>
                          <w:b/>
                          <w:bCs/>
                          <w:kern w:val="24"/>
                        </w:rPr>
                        <w:t>Управление объектами и имуществом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34D3C0" wp14:editId="34A705CB">
                <wp:simplePos x="0" y="0"/>
                <wp:positionH relativeFrom="column">
                  <wp:posOffset>1341755</wp:posOffset>
                </wp:positionH>
                <wp:positionV relativeFrom="paragraph">
                  <wp:posOffset>180340</wp:posOffset>
                </wp:positionV>
                <wp:extent cx="956945" cy="708025"/>
                <wp:effectExtent l="12065" t="6985" r="12065" b="8890"/>
                <wp:wrapNone/>
                <wp:docPr id="2013957609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945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FE55" w14:textId="77777777" w:rsidR="0083176C" w:rsidRPr="007B7990" w:rsidRDefault="0083176C" w:rsidP="0083176C">
                            <w:pPr>
                              <w:jc w:val="center"/>
                              <w:rPr>
                                <w:b/>
                                <w:bCs/>
                                <w:kern w:val="24"/>
                              </w:rPr>
                            </w:pPr>
                            <w:r w:rsidRPr="007B7990">
                              <w:rPr>
                                <w:b/>
                                <w:bCs/>
                                <w:kern w:val="24"/>
                              </w:rPr>
                              <w:t>Проведение КВМ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4D3C0" id="Прямоугольник 62" o:spid="_x0000_s1027" style="position:absolute;left:0;text-align:left;margin-left:105.65pt;margin-top:14.2pt;width:75.35pt;height:5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" strokecolor="#4472c4" strokeweight="1pt">
                <v:textbox>
                  <w:txbxContent>
                    <w:p w14:paraId="1ED1FE55" w14:textId="77777777" w:rsidR="0083176C" w:rsidRPr="007B7990" w:rsidRDefault="0083176C" w:rsidP="0083176C">
                      <w:pPr>
                        <w:jc w:val="center"/>
                        <w:rPr>
                          <w:b/>
                          <w:bCs/>
                          <w:kern w:val="24"/>
                        </w:rPr>
                      </w:pPr>
                      <w:r w:rsidRPr="007B7990">
                        <w:rPr>
                          <w:b/>
                          <w:bCs/>
                          <w:kern w:val="24"/>
                        </w:rPr>
                        <w:t>Проведение КВМ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AC2193" wp14:editId="78EC2C42">
                <wp:simplePos x="0" y="0"/>
                <wp:positionH relativeFrom="column">
                  <wp:posOffset>4845685</wp:posOffset>
                </wp:positionH>
                <wp:positionV relativeFrom="paragraph">
                  <wp:posOffset>180340</wp:posOffset>
                </wp:positionV>
                <wp:extent cx="1102360" cy="698500"/>
                <wp:effectExtent l="10795" t="6985" r="10795" b="8890"/>
                <wp:wrapNone/>
                <wp:docPr id="1371134832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A3792" w14:textId="77777777" w:rsidR="0083176C" w:rsidRPr="007B7990" w:rsidRDefault="0083176C" w:rsidP="0083176C">
                            <w:pPr>
                              <w:jc w:val="center"/>
                              <w:rPr>
                                <w:b/>
                                <w:bCs/>
                                <w:kern w:val="24"/>
                              </w:rPr>
                            </w:pPr>
                            <w:r w:rsidRPr="007B7990">
                              <w:rPr>
                                <w:b/>
                                <w:bCs/>
                                <w:kern w:val="24"/>
                              </w:rPr>
                              <w:t>Устойчивое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C2193" id="Прямоугольник 61" o:spid="_x0000_s1028" style="position:absolute;left:0;text-align:left;margin-left:381.55pt;margin-top:14.2pt;width:86.8pt;height: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" strokecolor="#4472c4" strokeweight="1pt">
                <v:textbox>
                  <w:txbxContent>
                    <w:p w14:paraId="79BA3792" w14:textId="77777777" w:rsidR="0083176C" w:rsidRPr="007B7990" w:rsidRDefault="0083176C" w:rsidP="0083176C">
                      <w:pPr>
                        <w:jc w:val="center"/>
                        <w:rPr>
                          <w:b/>
                          <w:bCs/>
                          <w:kern w:val="24"/>
                        </w:rPr>
                      </w:pPr>
                      <w:r w:rsidRPr="007B7990">
                        <w:rPr>
                          <w:b/>
                          <w:bCs/>
                          <w:kern w:val="24"/>
                        </w:rPr>
                        <w:t>Устойчивое развитие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90E069" wp14:editId="633C4C71">
                <wp:simplePos x="0" y="0"/>
                <wp:positionH relativeFrom="column">
                  <wp:posOffset>3470910</wp:posOffset>
                </wp:positionH>
                <wp:positionV relativeFrom="paragraph">
                  <wp:posOffset>180340</wp:posOffset>
                </wp:positionV>
                <wp:extent cx="1302385" cy="698500"/>
                <wp:effectExtent l="7620" t="6985" r="13970" b="8890"/>
                <wp:wrapNone/>
                <wp:docPr id="1202028148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AE09" w14:textId="77777777" w:rsidR="0083176C" w:rsidRPr="007B7990" w:rsidRDefault="0083176C" w:rsidP="0083176C">
                            <w:pPr>
                              <w:jc w:val="center"/>
                              <w:rPr>
                                <w:b/>
                                <w:bCs/>
                                <w:kern w:val="24"/>
                              </w:rPr>
                            </w:pPr>
                            <w:r w:rsidRPr="007B7990">
                              <w:rPr>
                                <w:b/>
                                <w:bCs/>
                                <w:kern w:val="24"/>
                              </w:rPr>
                              <w:t>Реализация инвестиционных проектов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0E069" id="Прямоугольник 60" o:spid="_x0000_s1029" style="position:absolute;left:0;text-align:left;margin-left:273.3pt;margin-top:14.2pt;width:102.55pt;height: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" strokecolor="#4472c4" strokeweight="1pt">
                <v:textbox>
                  <w:txbxContent>
                    <w:p w14:paraId="37B0AE09" w14:textId="77777777" w:rsidR="0083176C" w:rsidRPr="007B7990" w:rsidRDefault="0083176C" w:rsidP="0083176C">
                      <w:pPr>
                        <w:jc w:val="center"/>
                        <w:rPr>
                          <w:b/>
                          <w:bCs/>
                          <w:kern w:val="24"/>
                        </w:rPr>
                      </w:pPr>
                      <w:r w:rsidRPr="007B7990">
                        <w:rPr>
                          <w:b/>
                          <w:bCs/>
                          <w:kern w:val="24"/>
                        </w:rPr>
                        <w:t>Реализация инвестиционных проектов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FE1E72" wp14:editId="3AF28C31">
                <wp:simplePos x="0" y="0"/>
                <wp:positionH relativeFrom="column">
                  <wp:posOffset>2375535</wp:posOffset>
                </wp:positionH>
                <wp:positionV relativeFrom="paragraph">
                  <wp:posOffset>180340</wp:posOffset>
                </wp:positionV>
                <wp:extent cx="1022985" cy="698500"/>
                <wp:effectExtent l="7620" t="6985" r="7620" b="8890"/>
                <wp:wrapNone/>
                <wp:docPr id="559512366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98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3C75E" w14:textId="77777777" w:rsidR="0083176C" w:rsidRPr="007B7990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kern w:val="24"/>
                              </w:rPr>
                            </w:pPr>
                            <w:r w:rsidRPr="007B7990">
                              <w:rPr>
                                <w:b/>
                                <w:bCs/>
                                <w:kern w:val="24"/>
                              </w:rPr>
                              <w:t>Музей энергии будущего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E1E72" id="Прямоугольник 59" o:spid="_x0000_s1030" style="position:absolute;left:0;text-align:left;margin-left:187.05pt;margin-top:14.2pt;width:80.55pt;height: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" strokecolor="#4472c4" strokeweight="1pt">
                <v:textbox>
                  <w:txbxContent>
                    <w:p w14:paraId="0453C75E" w14:textId="77777777" w:rsidR="0083176C" w:rsidRPr="007B7990" w:rsidRDefault="0083176C" w:rsidP="0083176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kern w:val="24"/>
                        </w:rPr>
                      </w:pPr>
                      <w:r w:rsidRPr="007B7990">
                        <w:rPr>
                          <w:b/>
                          <w:bCs/>
                          <w:kern w:val="24"/>
                        </w:rPr>
                        <w:t>Музей энергии будущего</w:t>
                      </w:r>
                    </w:p>
                  </w:txbxContent>
                </v:textbox>
              </v:rect>
            </w:pict>
          </mc:Fallback>
        </mc:AlternateContent>
      </w:r>
    </w:p>
    <w:p w14:paraId="62A796E3" w14:textId="77777777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</w:p>
    <w:p w14:paraId="52546A51" w14:textId="77777777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</w:p>
    <w:p w14:paraId="0B7F75D4" w14:textId="3343C79B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E2D075" wp14:editId="07F092FE">
                <wp:simplePos x="0" y="0"/>
                <wp:positionH relativeFrom="column">
                  <wp:posOffset>2917825</wp:posOffset>
                </wp:positionH>
                <wp:positionV relativeFrom="paragraph">
                  <wp:posOffset>-2651125</wp:posOffset>
                </wp:positionV>
                <wp:extent cx="247015" cy="5948045"/>
                <wp:effectExtent l="13970" t="10795" r="10160" b="8890"/>
                <wp:wrapNone/>
                <wp:docPr id="2067184386" name="Левая фигурная скобк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247015" cy="5948045"/>
                        </a:xfrm>
                        <a:prstGeom prst="leftBrace">
                          <a:avLst>
                            <a:gd name="adj1" fmla="val 8361"/>
                            <a:gd name="adj2" fmla="val 50000"/>
                          </a:avLst>
                        </a:prstGeom>
                        <a:noFill/>
                        <a:ln w="63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D8DA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58" o:spid="_x0000_s1026" type="#_x0000_t87" style="position:absolute;margin-left:229.75pt;margin-top:-208.75pt;width:19.45pt;height:468.3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" adj="75" strokecolor="#4472c4" strokeweight=".5pt">
                <v:stroke joinstyle="miter"/>
              </v:shape>
            </w:pict>
          </mc:Fallback>
        </mc:AlternateContent>
      </w:r>
    </w:p>
    <w:p w14:paraId="33D7F5AC" w14:textId="77777777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</w:p>
    <w:p w14:paraId="7EF88F0A" w14:textId="0516A700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1263F891" wp14:editId="5CA01A1D">
            <wp:simplePos x="0" y="0"/>
            <wp:positionH relativeFrom="column">
              <wp:posOffset>65405</wp:posOffset>
            </wp:positionH>
            <wp:positionV relativeFrom="paragraph">
              <wp:posOffset>85090</wp:posOffset>
            </wp:positionV>
            <wp:extent cx="5949950" cy="255905"/>
            <wp:effectExtent l="0" t="0" r="0" b="0"/>
            <wp:wrapNone/>
            <wp:docPr id="94887933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45E62" w14:textId="6D61F53D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4380E9" wp14:editId="6EB9EA64">
                <wp:simplePos x="0" y="0"/>
                <wp:positionH relativeFrom="column">
                  <wp:posOffset>3784600</wp:posOffset>
                </wp:positionH>
                <wp:positionV relativeFrom="paragraph">
                  <wp:posOffset>53340</wp:posOffset>
                </wp:positionV>
                <wp:extent cx="988695" cy="551180"/>
                <wp:effectExtent l="6985" t="11430" r="13970" b="8890"/>
                <wp:wrapNone/>
                <wp:docPr id="2044113168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C394C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>Инвесторы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380E9" id="Прямоугольник 56" o:spid="_x0000_s1031" style="position:absolute;left:0;text-align:left;margin-left:298pt;margin-top:4.2pt;width:77.85pt;height:4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" strokecolor="#5b9bd5" strokeweight="1pt">
                <v:textbox>
                  <w:txbxContent>
                    <w:p w14:paraId="285C394C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>Инвесторы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B520E4" wp14:editId="6D985112">
                <wp:simplePos x="0" y="0"/>
                <wp:positionH relativeFrom="column">
                  <wp:posOffset>4845685</wp:posOffset>
                </wp:positionH>
                <wp:positionV relativeFrom="paragraph">
                  <wp:posOffset>53340</wp:posOffset>
                </wp:positionV>
                <wp:extent cx="1102360" cy="551180"/>
                <wp:effectExtent l="10795" t="11430" r="10795" b="8890"/>
                <wp:wrapNone/>
                <wp:docPr id="677932297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D2601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>Единственный акционер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520E4" id="Прямоугольник 55" o:spid="_x0000_s1032" style="position:absolute;left:0;text-align:left;margin-left:381.55pt;margin-top:4.2pt;width:86.8pt;height:4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" strokecolor="#5b9bd5" strokeweight="1pt">
                <v:textbox>
                  <w:txbxContent>
                    <w:p w14:paraId="556D2601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>Единственный акционер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BBB826" wp14:editId="4F29D2CB">
                <wp:simplePos x="0" y="0"/>
                <wp:positionH relativeFrom="column">
                  <wp:posOffset>2434590</wp:posOffset>
                </wp:positionH>
                <wp:positionV relativeFrom="paragraph">
                  <wp:posOffset>53340</wp:posOffset>
                </wp:positionV>
                <wp:extent cx="1238250" cy="551180"/>
                <wp:effectExtent l="9525" t="11430" r="9525" b="8890"/>
                <wp:wrapNone/>
                <wp:docPr id="831265952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FC697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>Государственные органы</w:t>
                            </w:r>
                            <w:r>
                              <w:rPr>
                                <w:kern w:val="24"/>
                              </w:rPr>
                              <w:t xml:space="preserve"> и МИО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BB826" id="Прямоугольник 54" o:spid="_x0000_s1033" style="position:absolute;left:0;text-align:left;margin-left:191.7pt;margin-top:4.2pt;width:97.5pt;height:4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" strokecolor="#5b9bd5" strokeweight="1pt">
                <v:textbox>
                  <w:txbxContent>
                    <w:p w14:paraId="625FC697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>Государственные органы</w:t>
                      </w:r>
                      <w:r>
                        <w:rPr>
                          <w:kern w:val="24"/>
                        </w:rPr>
                        <w:t xml:space="preserve"> и МИО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94642B" wp14:editId="0BA49812">
                <wp:simplePos x="0" y="0"/>
                <wp:positionH relativeFrom="column">
                  <wp:posOffset>1266825</wp:posOffset>
                </wp:positionH>
                <wp:positionV relativeFrom="paragraph">
                  <wp:posOffset>53340</wp:posOffset>
                </wp:positionV>
                <wp:extent cx="1108710" cy="551180"/>
                <wp:effectExtent l="13335" t="11430" r="11430" b="8890"/>
                <wp:wrapNone/>
                <wp:docPr id="50134933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3678E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>СМИ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4642B" id="Прямоугольник 53" o:spid="_x0000_s1034" style="position:absolute;left:0;text-align:left;margin-left:99.75pt;margin-top:4.2pt;width:87.3pt;height:4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" strokecolor="#5b9bd5" strokeweight="1pt">
                <v:textbox>
                  <w:txbxContent>
                    <w:p w14:paraId="6A33678E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>СМИ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D3A1B5" wp14:editId="746870B4">
                <wp:simplePos x="0" y="0"/>
                <wp:positionH relativeFrom="column">
                  <wp:posOffset>132715</wp:posOffset>
                </wp:positionH>
                <wp:positionV relativeFrom="paragraph">
                  <wp:posOffset>53340</wp:posOffset>
                </wp:positionV>
                <wp:extent cx="1033780" cy="551180"/>
                <wp:effectExtent l="12700" t="11430" r="10795" b="8890"/>
                <wp:wrapNone/>
                <wp:docPr id="216431311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CE756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 xml:space="preserve">Партнёры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3A1B5" id="Прямоугольник 52" o:spid="_x0000_s1035" style="position:absolute;left:0;text-align:left;margin-left:10.45pt;margin-top:4.2pt;width:81.4pt;height:4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" strokecolor="#5b9bd5" strokeweight="1pt">
                <v:textbox>
                  <w:txbxContent>
                    <w:p w14:paraId="383CE756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 xml:space="preserve">Партнёры </w:t>
                      </w:r>
                    </w:p>
                  </w:txbxContent>
                </v:textbox>
              </v:rect>
            </w:pict>
          </mc:Fallback>
        </mc:AlternateContent>
      </w:r>
    </w:p>
    <w:p w14:paraId="76F590DE" w14:textId="77777777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</w:p>
    <w:p w14:paraId="45C3887D" w14:textId="77777777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</w:p>
    <w:p w14:paraId="7957F65A" w14:textId="43C36AE9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EF7FA9" wp14:editId="6458F532">
                <wp:simplePos x="0" y="0"/>
                <wp:positionH relativeFrom="column">
                  <wp:posOffset>2434590</wp:posOffset>
                </wp:positionH>
                <wp:positionV relativeFrom="paragraph">
                  <wp:posOffset>41275</wp:posOffset>
                </wp:positionV>
                <wp:extent cx="1238250" cy="551180"/>
                <wp:effectExtent l="9525" t="12700" r="9525" b="7620"/>
                <wp:wrapNone/>
                <wp:docPr id="176009087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CD87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>
                              <w:rPr>
                                <w:kern w:val="24"/>
                              </w:rPr>
                              <w:t>Общественный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F7FA9" id="Прямоугольник 51" o:spid="_x0000_s1036" style="position:absolute;left:0;text-align:left;margin-left:191.7pt;margin-top:3.25pt;width:97.5pt;height:4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" strokecolor="#5b9bd5" strokeweight="1pt">
                <v:textbox>
                  <w:txbxContent>
                    <w:p w14:paraId="3B97CD87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>
                        <w:rPr>
                          <w:kern w:val="24"/>
                        </w:rPr>
                        <w:t>Общественный совет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01473E" wp14:editId="0AD83E97">
                <wp:simplePos x="0" y="0"/>
                <wp:positionH relativeFrom="column">
                  <wp:posOffset>3784600</wp:posOffset>
                </wp:positionH>
                <wp:positionV relativeFrom="paragraph">
                  <wp:posOffset>41275</wp:posOffset>
                </wp:positionV>
                <wp:extent cx="988695" cy="551180"/>
                <wp:effectExtent l="6985" t="12700" r="13970" b="7620"/>
                <wp:wrapNone/>
                <wp:docPr id="996503101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475B5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>Финансовые институты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1473E" id="Прямоугольник 50" o:spid="_x0000_s1037" style="position:absolute;left:0;text-align:left;margin-left:298pt;margin-top:3.25pt;width:77.85pt;height:4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" strokecolor="#5b9bd5" strokeweight="1pt">
                <v:textbox>
                  <w:txbxContent>
                    <w:p w14:paraId="2D9475B5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>Финансовые институты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16EEFD" wp14:editId="7F93E8A0">
                <wp:simplePos x="0" y="0"/>
                <wp:positionH relativeFrom="column">
                  <wp:posOffset>4845685</wp:posOffset>
                </wp:positionH>
                <wp:positionV relativeFrom="paragraph">
                  <wp:posOffset>41275</wp:posOffset>
                </wp:positionV>
                <wp:extent cx="1102360" cy="551180"/>
                <wp:effectExtent l="10795" t="12700" r="10795" b="7620"/>
                <wp:wrapNone/>
                <wp:docPr id="765275811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33CBE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>Орган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6EEFD" id="Прямоугольник 49" o:spid="_x0000_s1038" style="position:absolute;left:0;text-align:left;margin-left:381.55pt;margin-top:3.25pt;width:86.8pt;height:4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" strokecolor="#5b9bd5" strokeweight="1pt">
                <v:textbox>
                  <w:txbxContent>
                    <w:p w14:paraId="15033CBE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>Орган 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DB351A" wp14:editId="0D3D351B">
                <wp:simplePos x="0" y="0"/>
                <wp:positionH relativeFrom="column">
                  <wp:posOffset>1266825</wp:posOffset>
                </wp:positionH>
                <wp:positionV relativeFrom="paragraph">
                  <wp:posOffset>41275</wp:posOffset>
                </wp:positionV>
                <wp:extent cx="1108710" cy="551180"/>
                <wp:effectExtent l="13335" t="12700" r="11430" b="7620"/>
                <wp:wrapNone/>
                <wp:docPr id="1434263051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F2496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>Общественные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B351A" id="Прямоугольник 48" o:spid="_x0000_s1039" style="position:absolute;left:0;text-align:left;margin-left:99.75pt;margin-top:3.25pt;width:87.3pt;height:43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" strokecolor="#5b9bd5" strokeweight="1pt">
                <v:textbox>
                  <w:txbxContent>
                    <w:p w14:paraId="3B5F2496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>Общественные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911471" wp14:editId="38094098">
                <wp:simplePos x="0" y="0"/>
                <wp:positionH relativeFrom="column">
                  <wp:posOffset>132715</wp:posOffset>
                </wp:positionH>
                <wp:positionV relativeFrom="paragraph">
                  <wp:posOffset>41275</wp:posOffset>
                </wp:positionV>
                <wp:extent cx="1033780" cy="551180"/>
                <wp:effectExtent l="12700" t="12700" r="10795" b="7620"/>
                <wp:wrapNone/>
                <wp:docPr id="961402612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902A2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>Клиенты, потребители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11471" id="Прямоугольник 47" o:spid="_x0000_s1040" style="position:absolute;left:0;text-align:left;margin-left:10.45pt;margin-top:3.25pt;width:81.4pt;height:4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" strokecolor="#5b9bd5" strokeweight="1pt">
                <v:textbox>
                  <w:txbxContent>
                    <w:p w14:paraId="6E6902A2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>Клиенты, потребители</w:t>
                      </w:r>
                    </w:p>
                  </w:txbxContent>
                </v:textbox>
              </v:rect>
            </w:pict>
          </mc:Fallback>
        </mc:AlternateContent>
      </w:r>
    </w:p>
    <w:p w14:paraId="3E92DDD2" w14:textId="77777777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</w:p>
    <w:p w14:paraId="23549656" w14:textId="77777777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</w:p>
    <w:p w14:paraId="7F181AEF" w14:textId="371D402C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C9FF68" wp14:editId="0AE2BA99">
                <wp:simplePos x="0" y="0"/>
                <wp:positionH relativeFrom="column">
                  <wp:posOffset>2435860</wp:posOffset>
                </wp:positionH>
                <wp:positionV relativeFrom="paragraph">
                  <wp:posOffset>23495</wp:posOffset>
                </wp:positionV>
                <wp:extent cx="1238250" cy="551180"/>
                <wp:effectExtent l="10795" t="8255" r="8255" b="12065"/>
                <wp:wrapNone/>
                <wp:docPr id="1800289721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FEC90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>Население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9FF68" id="Прямоугольник 46" o:spid="_x0000_s1041" style="position:absolute;left:0;text-align:left;margin-left:191.8pt;margin-top:1.85pt;width:97.5pt;height:4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" strokecolor="#5b9bd5" strokeweight="1pt">
                <v:textbox>
                  <w:txbxContent>
                    <w:p w14:paraId="31DFEC90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>Население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57EFC7" wp14:editId="7FF9D3A9">
                <wp:simplePos x="0" y="0"/>
                <wp:positionH relativeFrom="column">
                  <wp:posOffset>3784600</wp:posOffset>
                </wp:positionH>
                <wp:positionV relativeFrom="paragraph">
                  <wp:posOffset>26670</wp:posOffset>
                </wp:positionV>
                <wp:extent cx="988695" cy="551180"/>
                <wp:effectExtent l="6985" t="11430" r="13970" b="8890"/>
                <wp:wrapNone/>
                <wp:docPr id="132114495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AA12E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>Аудиторские компании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7EFC7" id="Прямоугольник 45" o:spid="_x0000_s1042" style="position:absolute;left:0;text-align:left;margin-left:298pt;margin-top:2.1pt;width:77.85pt;height:4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" strokecolor="#5b9bd5" strokeweight="1pt">
                <v:textbox>
                  <w:txbxContent>
                    <w:p w14:paraId="1F1AA12E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>Аудиторские компании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968B93" wp14:editId="4FB6ADAB">
                <wp:simplePos x="0" y="0"/>
                <wp:positionH relativeFrom="column">
                  <wp:posOffset>1266825</wp:posOffset>
                </wp:positionH>
                <wp:positionV relativeFrom="paragraph">
                  <wp:posOffset>26670</wp:posOffset>
                </wp:positionV>
                <wp:extent cx="1108710" cy="551180"/>
                <wp:effectExtent l="13335" t="11430" r="11430" b="8890"/>
                <wp:wrapNone/>
                <wp:docPr id="1742222151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3B4C7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B7990">
                              <w:rPr>
                                <w:kern w:val="24"/>
                                <w:sz w:val="20"/>
                                <w:szCs w:val="20"/>
                              </w:rPr>
                              <w:t>Международные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68B93" id="Прямоугольник 44" o:spid="_x0000_s1043" style="position:absolute;left:0;text-align:left;margin-left:99.75pt;margin-top:2.1pt;width:87.3pt;height:4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" strokecolor="#5b9bd5" strokeweight="1pt">
                <v:textbox>
                  <w:txbxContent>
                    <w:p w14:paraId="11A3B4C7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  <w:sz w:val="20"/>
                          <w:szCs w:val="20"/>
                        </w:rPr>
                      </w:pPr>
                      <w:r w:rsidRPr="007B7990">
                        <w:rPr>
                          <w:kern w:val="24"/>
                          <w:sz w:val="20"/>
                          <w:szCs w:val="20"/>
                        </w:rPr>
                        <w:t>Международные организации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754305" wp14:editId="75978D6F">
                <wp:simplePos x="0" y="0"/>
                <wp:positionH relativeFrom="column">
                  <wp:posOffset>4845685</wp:posOffset>
                </wp:positionH>
                <wp:positionV relativeFrom="paragraph">
                  <wp:posOffset>26670</wp:posOffset>
                </wp:positionV>
                <wp:extent cx="1102360" cy="551180"/>
                <wp:effectExtent l="10795" t="11430" r="10795" b="8890"/>
                <wp:wrapNone/>
                <wp:docPr id="1567382375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3CFC0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>Менеджмент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54305" id="Прямоугольник 43" o:spid="_x0000_s1044" style="position:absolute;left:0;text-align:left;margin-left:381.55pt;margin-top:2.1pt;width:86.8pt;height:4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" strokecolor="#5b9bd5" strokeweight="1pt">
                <v:textbox>
                  <w:txbxContent>
                    <w:p w14:paraId="4EA3CFC0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>Менеджмент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98EEA2" wp14:editId="5A20A96A">
                <wp:simplePos x="0" y="0"/>
                <wp:positionH relativeFrom="column">
                  <wp:posOffset>132715</wp:posOffset>
                </wp:positionH>
                <wp:positionV relativeFrom="paragraph">
                  <wp:posOffset>26670</wp:posOffset>
                </wp:positionV>
                <wp:extent cx="1033780" cy="551180"/>
                <wp:effectExtent l="12700" t="11430" r="10795" b="8890"/>
                <wp:wrapNone/>
                <wp:docPr id="1201828524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07A33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 xml:space="preserve">Дочерние организации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8EEA2" id="Прямоугольник 42" o:spid="_x0000_s1045" style="position:absolute;left:0;text-align:left;margin-left:10.45pt;margin-top:2.1pt;width:81.4pt;height:4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" strokecolor="#5b9bd5" strokeweight="1pt">
                <v:textbox>
                  <w:txbxContent>
                    <w:p w14:paraId="46807A33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 xml:space="preserve">Дочерние организации </w:t>
                      </w:r>
                    </w:p>
                  </w:txbxContent>
                </v:textbox>
              </v:rect>
            </w:pict>
          </mc:Fallback>
        </mc:AlternateContent>
      </w:r>
    </w:p>
    <w:p w14:paraId="5ACE3DC8" w14:textId="77777777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</w:p>
    <w:p w14:paraId="3524FE58" w14:textId="77777777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</w:p>
    <w:p w14:paraId="673E43E4" w14:textId="0976099D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079232" wp14:editId="60CBE751">
                <wp:simplePos x="0" y="0"/>
                <wp:positionH relativeFrom="column">
                  <wp:posOffset>4845685</wp:posOffset>
                </wp:positionH>
                <wp:positionV relativeFrom="paragraph">
                  <wp:posOffset>24765</wp:posOffset>
                </wp:positionV>
                <wp:extent cx="1102360" cy="551180"/>
                <wp:effectExtent l="10795" t="12700" r="10795" b="7620"/>
                <wp:wrapNone/>
                <wp:docPr id="1230658897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2F433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 xml:space="preserve">Персонал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79232" id="Прямоугольник 41" o:spid="_x0000_s1046" style="position:absolute;left:0;text-align:left;margin-left:381.55pt;margin-top:1.95pt;width:86.8pt;height:4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" strokecolor="#5b9bd5" strokeweight="1pt">
                <v:textbox>
                  <w:txbxContent>
                    <w:p w14:paraId="3782F433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 xml:space="preserve">Персонал 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805DBC" wp14:editId="54C07A36">
                <wp:simplePos x="0" y="0"/>
                <wp:positionH relativeFrom="column">
                  <wp:posOffset>1266825</wp:posOffset>
                </wp:positionH>
                <wp:positionV relativeFrom="paragraph">
                  <wp:posOffset>24765</wp:posOffset>
                </wp:positionV>
                <wp:extent cx="1108710" cy="551180"/>
                <wp:effectExtent l="13335" t="12700" r="11430" b="7620"/>
                <wp:wrapNone/>
                <wp:docPr id="865798129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71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9831D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 xml:space="preserve">Конкуренты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05DBC" id="Прямоугольник 40" o:spid="_x0000_s1047" style="position:absolute;left:0;text-align:left;margin-left:99.75pt;margin-top:1.95pt;width:87.3pt;height:43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" strokecolor="#5b9bd5" strokeweight="1pt">
                <v:textbox>
                  <w:txbxContent>
                    <w:p w14:paraId="4C19831D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 xml:space="preserve">Конкуренты </w:t>
                      </w:r>
                    </w:p>
                  </w:txbxContent>
                </v:textbox>
              </v:rect>
            </w:pict>
          </mc:Fallback>
        </mc:AlternateContent>
      </w: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98B968" wp14:editId="7ABB0BD5">
                <wp:simplePos x="0" y="0"/>
                <wp:positionH relativeFrom="column">
                  <wp:posOffset>132715</wp:posOffset>
                </wp:positionH>
                <wp:positionV relativeFrom="paragraph">
                  <wp:posOffset>24765</wp:posOffset>
                </wp:positionV>
                <wp:extent cx="1033780" cy="551180"/>
                <wp:effectExtent l="12700" t="12700" r="10795" b="7620"/>
                <wp:wrapNone/>
                <wp:docPr id="611822978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13568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 xml:space="preserve">Поставщики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8B968" id="Прямоугольник 39" o:spid="_x0000_s1048" style="position:absolute;left:0;text-align:left;margin-left:10.45pt;margin-top:1.95pt;width:81.4pt;height:43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" strokecolor="#5b9bd5" strokeweight="1pt">
                <v:textbox>
                  <w:txbxContent>
                    <w:p w14:paraId="50E13568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 xml:space="preserve">Поставщики </w:t>
                      </w:r>
                    </w:p>
                  </w:txbxContent>
                </v:textbox>
              </v:rect>
            </w:pict>
          </mc:Fallback>
        </mc:AlternateContent>
      </w:r>
    </w:p>
    <w:p w14:paraId="5ABF7E6F" w14:textId="77777777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</w:p>
    <w:p w14:paraId="7F6244C8" w14:textId="77777777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</w:p>
    <w:p w14:paraId="77F5B266" w14:textId="1E330E99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0DA8E5" wp14:editId="7921BBEB">
                <wp:simplePos x="0" y="0"/>
                <wp:positionH relativeFrom="column">
                  <wp:posOffset>4845685</wp:posOffset>
                </wp:positionH>
                <wp:positionV relativeFrom="paragraph">
                  <wp:posOffset>11430</wp:posOffset>
                </wp:positionV>
                <wp:extent cx="1102360" cy="551180"/>
                <wp:effectExtent l="10795" t="12700" r="10795" b="7620"/>
                <wp:wrapNone/>
                <wp:docPr id="1761396550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130F8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B7990">
                              <w:rPr>
                                <w:kern w:val="24"/>
                                <w:sz w:val="20"/>
                                <w:szCs w:val="20"/>
                              </w:rPr>
                              <w:t>Консалтинговые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DA8E5" id="Прямоугольник 38" o:spid="_x0000_s1049" style="position:absolute;left:0;text-align:left;margin-left:381.55pt;margin-top:.9pt;width:86.8pt;height:43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" strokecolor="#5b9bd5" strokeweight="1pt">
                <v:textbox>
                  <w:txbxContent>
                    <w:p w14:paraId="001130F8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  <w:sz w:val="20"/>
                          <w:szCs w:val="20"/>
                        </w:rPr>
                      </w:pPr>
                      <w:r w:rsidRPr="007B7990">
                        <w:rPr>
                          <w:kern w:val="24"/>
                          <w:sz w:val="20"/>
                          <w:szCs w:val="20"/>
                        </w:rPr>
                        <w:t>Консалтинговые организации</w:t>
                      </w:r>
                    </w:p>
                  </w:txbxContent>
                </v:textbox>
              </v:rect>
            </w:pict>
          </mc:Fallback>
        </mc:AlternateContent>
      </w:r>
    </w:p>
    <w:p w14:paraId="27C9FC1A" w14:textId="77777777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</w:p>
    <w:p w14:paraId="0AD92D77" w14:textId="77777777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</w:p>
    <w:p w14:paraId="48B1F4AA" w14:textId="5D58EE75" w:rsidR="0083176C" w:rsidRDefault="0083176C" w:rsidP="0083176C">
      <w:pPr>
        <w:ind w:firstLine="720"/>
        <w:jc w:val="both"/>
        <w:rPr>
          <w:b/>
          <w:bCs/>
          <w:sz w:val="28"/>
          <w:szCs w:val="28"/>
        </w:rPr>
      </w:pPr>
      <w:r w:rsidRPr="00F659B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15120F" wp14:editId="0B768855">
                <wp:simplePos x="0" y="0"/>
                <wp:positionH relativeFrom="column">
                  <wp:posOffset>4845685</wp:posOffset>
                </wp:positionH>
                <wp:positionV relativeFrom="paragraph">
                  <wp:posOffset>2540</wp:posOffset>
                </wp:positionV>
                <wp:extent cx="1102360" cy="551180"/>
                <wp:effectExtent l="10795" t="7620" r="10795" b="12700"/>
                <wp:wrapNone/>
                <wp:docPr id="404473155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36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C3FE2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</w:rPr>
                            </w:pPr>
                            <w:r w:rsidRPr="007B7990">
                              <w:rPr>
                                <w:kern w:val="24"/>
                              </w:rPr>
                              <w:t>Рейтинговые агентства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5120F" id="Прямоугольник 37" o:spid="_x0000_s1050" style="position:absolute;left:0;text-align:left;margin-left:381.55pt;margin-top:.2pt;width:86.8pt;height:43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" strokecolor="#5b9bd5" strokeweight="1pt">
                <v:textbox>
                  <w:txbxContent>
                    <w:p w14:paraId="6F3C3FE2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</w:rPr>
                      </w:pPr>
                      <w:r w:rsidRPr="007B7990">
                        <w:rPr>
                          <w:kern w:val="24"/>
                        </w:rPr>
                        <w:t>Рейтинговые агентства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6E03EDB4" w14:textId="77777777" w:rsidR="0083176C" w:rsidRPr="00CF4540" w:rsidRDefault="0083176C" w:rsidP="0083176C">
      <w:pPr>
        <w:ind w:firstLine="720"/>
        <w:jc w:val="both"/>
        <w:rPr>
          <w:b/>
          <w:bCs/>
          <w:sz w:val="28"/>
          <w:szCs w:val="28"/>
        </w:rPr>
      </w:pPr>
    </w:p>
    <w:p w14:paraId="27C30B54" w14:textId="77777777" w:rsidR="0083176C" w:rsidRDefault="0083176C" w:rsidP="0083176C">
      <w:pPr>
        <w:pStyle w:val="a6"/>
        <w:tabs>
          <w:tab w:val="left" w:pos="1501"/>
        </w:tabs>
        <w:spacing w:before="97"/>
        <w:jc w:val="center"/>
        <w:rPr>
          <w:rStyle w:val="s0"/>
          <w:b/>
          <w:bCs/>
          <w:sz w:val="28"/>
          <w:szCs w:val="28"/>
        </w:rPr>
      </w:pPr>
    </w:p>
    <w:p w14:paraId="00964F97" w14:textId="2B2B77B1" w:rsidR="0083176C" w:rsidRPr="002E2572" w:rsidRDefault="0083176C" w:rsidP="0083176C">
      <w:pPr>
        <w:pStyle w:val="a6"/>
        <w:pageBreakBefore/>
        <w:tabs>
          <w:tab w:val="left" w:pos="1501"/>
        </w:tabs>
        <w:spacing w:before="97"/>
        <w:ind w:left="1503"/>
        <w:jc w:val="right"/>
        <w:rPr>
          <w:color w:val="2E5395"/>
        </w:rPr>
      </w:pPr>
      <w:r w:rsidRPr="00CC54DB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1.2.</w:t>
      </w:r>
    </w:p>
    <w:p w14:paraId="2177FE91" w14:textId="2B528055" w:rsidR="0083176C" w:rsidRPr="00CC54DB" w:rsidRDefault="001A3760" w:rsidP="0083176C">
      <w:pPr>
        <w:pStyle w:val="a6"/>
        <w:tabs>
          <w:tab w:val="left" w:pos="1501"/>
        </w:tabs>
        <w:spacing w:before="97"/>
        <w:jc w:val="center"/>
        <w:rPr>
          <w:sz w:val="28"/>
          <w:szCs w:val="28"/>
        </w:rPr>
      </w:pPr>
      <w:r>
        <w:rPr>
          <w:rStyle w:val="s0"/>
          <w:b/>
          <w:bCs/>
          <w:sz w:val="28"/>
          <w:szCs w:val="28"/>
        </w:rPr>
        <w:t xml:space="preserve">Определение </w:t>
      </w:r>
      <w:r w:rsidRPr="002E2572">
        <w:rPr>
          <w:rStyle w:val="s0"/>
          <w:b/>
          <w:bCs/>
          <w:sz w:val="28"/>
          <w:szCs w:val="28"/>
        </w:rPr>
        <w:t>области</w:t>
      </w:r>
      <w:r w:rsidR="0083176C">
        <w:rPr>
          <w:rStyle w:val="s0"/>
          <w:b/>
          <w:bCs/>
          <w:sz w:val="28"/>
          <w:szCs w:val="28"/>
        </w:rPr>
        <w:t xml:space="preserve"> воздействия</w:t>
      </w:r>
      <w:r w:rsidR="0083176C" w:rsidRPr="00CF4540">
        <w:rPr>
          <w:rStyle w:val="s0"/>
          <w:b/>
          <w:bCs/>
          <w:sz w:val="28"/>
          <w:szCs w:val="28"/>
        </w:rPr>
        <w:t xml:space="preserve"> </w:t>
      </w:r>
      <w:r w:rsidR="0083176C" w:rsidRPr="002E2572">
        <w:rPr>
          <w:rStyle w:val="s0"/>
          <w:b/>
          <w:bCs/>
          <w:sz w:val="28"/>
          <w:szCs w:val="28"/>
        </w:rPr>
        <w:t>стейкхолдеров</w:t>
      </w:r>
    </w:p>
    <w:p w14:paraId="136DC8B0" w14:textId="77777777" w:rsidR="0083176C" w:rsidRPr="006818CB" w:rsidRDefault="0083176C" w:rsidP="0083176C">
      <w:pPr>
        <w:ind w:left="-709" w:firstLine="709"/>
        <w:jc w:val="center"/>
        <w:rPr>
          <w:b/>
        </w:rPr>
      </w:pPr>
    </w:p>
    <w:tbl>
      <w:tblPr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977"/>
        <w:gridCol w:w="3967"/>
      </w:tblGrid>
      <w:tr w:rsidR="0083176C" w:rsidRPr="0093285A" w14:paraId="631B8E3F" w14:textId="77777777" w:rsidTr="00AA6C25">
        <w:trPr>
          <w:trHeight w:val="273"/>
        </w:trPr>
        <w:tc>
          <w:tcPr>
            <w:tcW w:w="5245" w:type="dxa"/>
            <w:gridSpan w:val="2"/>
            <w:shd w:val="clear" w:color="auto" w:fill="auto"/>
          </w:tcPr>
          <w:p w14:paraId="75B8B5E7" w14:textId="77777777" w:rsidR="0083176C" w:rsidRPr="0093285A" w:rsidRDefault="0083176C" w:rsidP="00AA6C25">
            <w:pPr>
              <w:pStyle w:val="TableParagraph"/>
              <w:spacing w:line="253" w:lineRule="exact"/>
              <w:ind w:left="110"/>
              <w:rPr>
                <w:rStyle w:val="s0"/>
                <w:b/>
                <w:bCs/>
                <w:sz w:val="24"/>
                <w:szCs w:val="24"/>
                <w:lang w:eastAsia="ru-RU"/>
              </w:rPr>
            </w:pPr>
            <w:r w:rsidRPr="0093285A">
              <w:rPr>
                <w:rStyle w:val="s0"/>
                <w:b/>
                <w:bCs/>
                <w:sz w:val="24"/>
                <w:szCs w:val="24"/>
                <w:lang w:eastAsia="ru-RU"/>
              </w:rPr>
              <w:t>Область воздействия:</w:t>
            </w:r>
          </w:p>
        </w:tc>
        <w:tc>
          <w:tcPr>
            <w:tcW w:w="3967" w:type="dxa"/>
            <w:shd w:val="clear" w:color="auto" w:fill="auto"/>
          </w:tcPr>
          <w:p w14:paraId="4A275CAF" w14:textId="77777777" w:rsidR="0083176C" w:rsidRPr="0093285A" w:rsidRDefault="0083176C" w:rsidP="00AA6C25">
            <w:pPr>
              <w:pStyle w:val="TableParagraph"/>
              <w:spacing w:line="253" w:lineRule="exact"/>
              <w:ind w:left="112"/>
              <w:rPr>
                <w:rStyle w:val="s0"/>
                <w:b/>
                <w:bCs/>
                <w:sz w:val="24"/>
                <w:szCs w:val="24"/>
                <w:lang w:eastAsia="ru-RU"/>
              </w:rPr>
            </w:pPr>
            <w:r w:rsidRPr="0093285A">
              <w:rPr>
                <w:rStyle w:val="s0"/>
                <w:b/>
                <w:bCs/>
                <w:sz w:val="24"/>
                <w:szCs w:val="24"/>
                <w:lang w:eastAsia="ru-RU"/>
              </w:rPr>
              <w:t>Стейкхолдеры:</w:t>
            </w:r>
          </w:p>
        </w:tc>
      </w:tr>
      <w:tr w:rsidR="0083176C" w:rsidRPr="0093285A" w14:paraId="5286819D" w14:textId="77777777" w:rsidTr="00AA6C25">
        <w:trPr>
          <w:trHeight w:val="64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2EFD9"/>
          </w:tcPr>
          <w:p w14:paraId="332CFD93" w14:textId="77777777" w:rsidR="0083176C" w:rsidRPr="0093285A" w:rsidRDefault="0083176C" w:rsidP="00AA6C25">
            <w:pPr>
              <w:pStyle w:val="TableParagraph"/>
              <w:tabs>
                <w:tab w:val="left" w:pos="1271"/>
              </w:tabs>
              <w:spacing w:line="247" w:lineRule="auto"/>
              <w:ind w:left="110" w:right="93"/>
              <w:rPr>
                <w:rStyle w:val="s0"/>
                <w:sz w:val="24"/>
                <w:szCs w:val="24"/>
                <w:lang w:eastAsia="ru-RU"/>
              </w:rPr>
            </w:pPr>
            <w:r w:rsidRPr="0093285A">
              <w:rPr>
                <w:rStyle w:val="s0"/>
                <w:sz w:val="24"/>
                <w:szCs w:val="24"/>
                <w:lang w:eastAsia="ru-RU"/>
              </w:rPr>
              <w:t>Область полномочий/ ответственности</w:t>
            </w:r>
          </w:p>
        </w:tc>
        <w:tc>
          <w:tcPr>
            <w:tcW w:w="2977" w:type="dxa"/>
            <w:shd w:val="clear" w:color="auto" w:fill="E2EFD9"/>
          </w:tcPr>
          <w:p w14:paraId="6008BF73" w14:textId="77777777" w:rsidR="0083176C" w:rsidRPr="0093285A" w:rsidRDefault="0083176C" w:rsidP="00AA6C25">
            <w:pPr>
              <w:pStyle w:val="TableParagraph"/>
              <w:tabs>
                <w:tab w:val="left" w:pos="1635"/>
              </w:tabs>
              <w:spacing w:line="244" w:lineRule="auto"/>
              <w:ind w:left="110" w:right="80"/>
              <w:rPr>
                <w:rStyle w:val="s0"/>
                <w:sz w:val="24"/>
                <w:szCs w:val="24"/>
                <w:lang w:eastAsia="ru-RU"/>
              </w:rPr>
            </w:pPr>
            <w:r w:rsidRPr="0093285A">
              <w:rPr>
                <w:rStyle w:val="s0"/>
                <w:sz w:val="24"/>
                <w:szCs w:val="24"/>
                <w:lang w:eastAsia="ru-RU"/>
              </w:rPr>
              <w:t>стейкхолдеры, ответственные за деятельность Общества</w:t>
            </w:r>
          </w:p>
          <w:p w14:paraId="4AA590D1" w14:textId="77777777" w:rsidR="0083176C" w:rsidRPr="0093285A" w:rsidRDefault="0083176C" w:rsidP="00AA6C25">
            <w:pPr>
              <w:pStyle w:val="TableParagraph"/>
              <w:rPr>
                <w:rStyle w:val="s0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shd w:val="clear" w:color="auto" w:fill="E2EFD9"/>
          </w:tcPr>
          <w:p w14:paraId="4CB18D4C" w14:textId="77777777" w:rsidR="0083176C" w:rsidRPr="0093285A" w:rsidRDefault="0083176C" w:rsidP="00AA6C25">
            <w:pPr>
              <w:pStyle w:val="TableParagraph"/>
              <w:spacing w:line="244" w:lineRule="auto"/>
              <w:ind w:left="112"/>
              <w:rPr>
                <w:rStyle w:val="s0"/>
                <w:sz w:val="24"/>
                <w:szCs w:val="24"/>
                <w:lang w:eastAsia="ru-RU"/>
              </w:rPr>
            </w:pPr>
            <w:r w:rsidRPr="0093285A">
              <w:rPr>
                <w:rStyle w:val="s0"/>
                <w:sz w:val="24"/>
                <w:szCs w:val="24"/>
                <w:lang w:eastAsia="ru-RU"/>
              </w:rPr>
              <w:t>Единственный акционер; Орган управления; Менеджмент; Персонал.</w:t>
            </w:r>
          </w:p>
        </w:tc>
      </w:tr>
      <w:tr w:rsidR="0083176C" w:rsidRPr="0093285A" w14:paraId="4C04E07D" w14:textId="77777777" w:rsidTr="00AA6C25">
        <w:trPr>
          <w:trHeight w:val="8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D27382F" w14:textId="77777777" w:rsidR="0083176C" w:rsidRPr="0093285A" w:rsidRDefault="0083176C" w:rsidP="00AA6C25">
            <w:pPr>
              <w:pStyle w:val="TableParagraph"/>
              <w:ind w:left="110"/>
              <w:rPr>
                <w:rStyle w:val="s0"/>
                <w:sz w:val="24"/>
                <w:szCs w:val="24"/>
                <w:lang w:eastAsia="ru-RU"/>
              </w:rPr>
            </w:pPr>
            <w:r w:rsidRPr="0093285A">
              <w:rPr>
                <w:rStyle w:val="s0"/>
                <w:sz w:val="24"/>
                <w:szCs w:val="24"/>
                <w:lang w:eastAsia="ru-RU"/>
              </w:rPr>
              <w:t>Область прямого воздействия</w:t>
            </w:r>
          </w:p>
          <w:p w14:paraId="34A315E0" w14:textId="77777777" w:rsidR="0083176C" w:rsidRPr="0093285A" w:rsidRDefault="0083176C" w:rsidP="00AA6C25">
            <w:pPr>
              <w:pStyle w:val="TableParagraph"/>
              <w:spacing w:line="271" w:lineRule="exact"/>
              <w:ind w:right="100"/>
              <w:jc w:val="right"/>
              <w:rPr>
                <w:rStyle w:val="s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D9E2F3"/>
          </w:tcPr>
          <w:p w14:paraId="6F8B120E" w14:textId="77777777" w:rsidR="0083176C" w:rsidRPr="0093285A" w:rsidRDefault="0083176C" w:rsidP="00AA6C25">
            <w:pPr>
              <w:pStyle w:val="TableParagraph"/>
              <w:spacing w:line="244" w:lineRule="auto"/>
              <w:ind w:left="110" w:right="90"/>
              <w:jc w:val="both"/>
              <w:rPr>
                <w:rStyle w:val="s0"/>
                <w:sz w:val="24"/>
                <w:szCs w:val="24"/>
                <w:lang w:eastAsia="ru-RU"/>
              </w:rPr>
            </w:pPr>
            <w:r w:rsidRPr="0093285A">
              <w:rPr>
                <w:rStyle w:val="s0"/>
                <w:sz w:val="24"/>
                <w:szCs w:val="24"/>
                <w:lang w:eastAsia="ru-RU"/>
              </w:rPr>
              <w:t>стейкхолдеры, на которых Общество оказывает прямое влияние</w:t>
            </w:r>
          </w:p>
        </w:tc>
        <w:tc>
          <w:tcPr>
            <w:tcW w:w="3967" w:type="dxa"/>
            <w:shd w:val="clear" w:color="auto" w:fill="D9E2F3"/>
          </w:tcPr>
          <w:p w14:paraId="4540A191" w14:textId="77777777" w:rsidR="0083176C" w:rsidRPr="0093285A" w:rsidRDefault="0083176C" w:rsidP="00AA6C25">
            <w:pPr>
              <w:ind w:firstLine="72"/>
              <w:jc w:val="both"/>
              <w:rPr>
                <w:rStyle w:val="s0"/>
              </w:rPr>
            </w:pPr>
            <w:r w:rsidRPr="0093285A">
              <w:rPr>
                <w:rStyle w:val="s0"/>
              </w:rPr>
              <w:t>Государственные органы и МИО; Дочерние организации; Инвесторы; Финансовые институты; Поставщики;</w:t>
            </w:r>
          </w:p>
          <w:p w14:paraId="5B830287" w14:textId="77777777" w:rsidR="0083176C" w:rsidRPr="0093285A" w:rsidRDefault="0083176C" w:rsidP="00AA6C25">
            <w:pPr>
              <w:ind w:firstLine="72"/>
              <w:jc w:val="both"/>
              <w:rPr>
                <w:rStyle w:val="s0"/>
              </w:rPr>
            </w:pPr>
            <w:r w:rsidRPr="0093285A">
              <w:rPr>
                <w:rStyle w:val="s0"/>
              </w:rPr>
              <w:t>Партнеры; Клиенты, потребители; Аудиторские компании; Консалтинговые организации; Общественный совет.</w:t>
            </w:r>
          </w:p>
        </w:tc>
      </w:tr>
      <w:tr w:rsidR="0083176C" w:rsidRPr="0093285A" w14:paraId="3B38DF3F" w14:textId="77777777" w:rsidTr="00AA6C25">
        <w:trPr>
          <w:trHeight w:val="1137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F2F2F2"/>
          </w:tcPr>
          <w:p w14:paraId="72250761" w14:textId="77777777" w:rsidR="0083176C" w:rsidRPr="0093285A" w:rsidRDefault="0083176C" w:rsidP="00AA6C25">
            <w:pPr>
              <w:pStyle w:val="TableParagraph"/>
              <w:spacing w:before="4"/>
              <w:ind w:left="110"/>
              <w:rPr>
                <w:rStyle w:val="s0"/>
                <w:sz w:val="24"/>
                <w:szCs w:val="24"/>
                <w:lang w:eastAsia="ru-RU"/>
              </w:rPr>
            </w:pPr>
            <w:r w:rsidRPr="0093285A">
              <w:rPr>
                <w:rStyle w:val="s0"/>
                <w:sz w:val="24"/>
                <w:szCs w:val="24"/>
                <w:lang w:eastAsia="ru-RU"/>
              </w:rPr>
              <w:t>Область косвенного воздействия</w:t>
            </w:r>
          </w:p>
          <w:p w14:paraId="11990AA1" w14:textId="77777777" w:rsidR="0083176C" w:rsidRPr="0093285A" w:rsidRDefault="0083176C" w:rsidP="00AA6C25">
            <w:pPr>
              <w:pStyle w:val="TableParagraph"/>
              <w:spacing w:before="4"/>
              <w:ind w:right="92"/>
              <w:jc w:val="right"/>
              <w:rPr>
                <w:rStyle w:val="s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2F2F2"/>
          </w:tcPr>
          <w:p w14:paraId="373975AA" w14:textId="77777777" w:rsidR="0083176C" w:rsidRPr="0093285A" w:rsidRDefault="0083176C" w:rsidP="00AA6C25">
            <w:pPr>
              <w:pStyle w:val="TableParagraph"/>
              <w:tabs>
                <w:tab w:val="left" w:pos="1751"/>
              </w:tabs>
              <w:spacing w:before="4" w:line="242" w:lineRule="auto"/>
              <w:ind w:left="110" w:right="88"/>
              <w:jc w:val="both"/>
              <w:rPr>
                <w:rStyle w:val="s0"/>
                <w:sz w:val="24"/>
                <w:szCs w:val="24"/>
                <w:lang w:eastAsia="ru-RU"/>
              </w:rPr>
            </w:pPr>
            <w:r w:rsidRPr="0093285A">
              <w:rPr>
                <w:rStyle w:val="s0"/>
                <w:sz w:val="24"/>
                <w:szCs w:val="24"/>
                <w:lang w:eastAsia="ru-RU"/>
              </w:rPr>
              <w:t>стейкхолдеры, на которых Общество оказывает слабое, опосредованное влияние, используя поддержку заинтересованных сторон</w:t>
            </w:r>
          </w:p>
        </w:tc>
        <w:tc>
          <w:tcPr>
            <w:tcW w:w="3967" w:type="dxa"/>
            <w:shd w:val="clear" w:color="auto" w:fill="F2F2F2"/>
          </w:tcPr>
          <w:p w14:paraId="3263D6EC" w14:textId="77777777" w:rsidR="0083176C" w:rsidRPr="0093285A" w:rsidRDefault="0083176C" w:rsidP="00AA6C25">
            <w:pPr>
              <w:ind w:firstLine="72"/>
              <w:jc w:val="both"/>
              <w:rPr>
                <w:rStyle w:val="s0"/>
              </w:rPr>
            </w:pPr>
            <w:r w:rsidRPr="0093285A">
              <w:rPr>
                <w:rStyle w:val="s0"/>
              </w:rPr>
              <w:t>Население; Общественные организации; Средства массовой информации; Конкуренты; Международные организации</w:t>
            </w:r>
          </w:p>
        </w:tc>
      </w:tr>
    </w:tbl>
    <w:p w14:paraId="0FD9409E" w14:textId="77777777" w:rsidR="0083176C" w:rsidRDefault="0083176C" w:rsidP="0083176C">
      <w:pPr>
        <w:ind w:firstLine="709"/>
        <w:jc w:val="right"/>
        <w:rPr>
          <w:rStyle w:val="s0"/>
        </w:rPr>
      </w:pPr>
    </w:p>
    <w:p w14:paraId="1C90A0E0" w14:textId="51DBAB2F" w:rsidR="0083176C" w:rsidRPr="002E2572" w:rsidRDefault="009E7043" w:rsidP="0083176C">
      <w:pPr>
        <w:pStyle w:val="a6"/>
        <w:tabs>
          <w:tab w:val="left" w:pos="1501"/>
        </w:tabs>
        <w:spacing w:before="97"/>
        <w:jc w:val="right"/>
        <w:rPr>
          <w:color w:val="2E5395"/>
        </w:rPr>
      </w:pPr>
      <w:r w:rsidRPr="00395D1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927E1" wp14:editId="1A8670AA">
                <wp:simplePos x="0" y="0"/>
                <wp:positionH relativeFrom="column">
                  <wp:posOffset>1895807</wp:posOffset>
                </wp:positionH>
                <wp:positionV relativeFrom="paragraph">
                  <wp:posOffset>3092611</wp:posOffset>
                </wp:positionV>
                <wp:extent cx="1087129" cy="876300"/>
                <wp:effectExtent l="19050" t="0" r="17780" b="19050"/>
                <wp:wrapNone/>
                <wp:docPr id="1057676258" name="Шести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129" cy="876300"/>
                        </a:xfrm>
                        <a:prstGeom prst="hexagon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435E44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4844479" w14:textId="77777777" w:rsidR="0083176C" w:rsidRPr="00CA2F7A" w:rsidRDefault="0083176C" w:rsidP="0083176C">
                            <w:pPr>
                              <w:jc w:val="center"/>
                              <w:rPr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A2F7A">
                              <w:rPr>
                                <w:kern w:val="24"/>
                                <w:sz w:val="16"/>
                                <w:szCs w:val="16"/>
                              </w:rPr>
                              <w:t>СМИ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3927E1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22" o:spid="_x0000_s1051" type="#_x0000_t9" style="position:absolute;left:0;text-align:left;margin-left:149.3pt;margin-top:243.5pt;width:85.6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" adj="4353" fillcolor="#d0cece" strokecolor="#2f528f" strokeweight="1pt">
                <v:path arrowok="t"/>
                <v:textbox>
                  <w:txbxContent>
                    <w:p w14:paraId="65435E44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64844479" w14:textId="77777777" w:rsidR="0083176C" w:rsidRPr="00CA2F7A" w:rsidRDefault="0083176C" w:rsidP="0083176C">
                      <w:pPr>
                        <w:jc w:val="center"/>
                        <w:rPr>
                          <w:kern w:val="24"/>
                          <w:sz w:val="16"/>
                          <w:szCs w:val="16"/>
                        </w:rPr>
                      </w:pPr>
                      <w:r w:rsidRPr="00CA2F7A">
                        <w:rPr>
                          <w:kern w:val="24"/>
                          <w:sz w:val="16"/>
                          <w:szCs w:val="16"/>
                        </w:rPr>
                        <w:t>СМИ</w:t>
                      </w:r>
                    </w:p>
                  </w:txbxContent>
                </v:textbox>
              </v:shape>
            </w:pict>
          </mc:Fallback>
        </mc:AlternateContent>
      </w:r>
      <w:r w:rsidRPr="00395D1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31494" wp14:editId="15F0AF0C">
                <wp:simplePos x="0" y="0"/>
                <wp:positionH relativeFrom="column">
                  <wp:posOffset>101126</wp:posOffset>
                </wp:positionH>
                <wp:positionV relativeFrom="paragraph">
                  <wp:posOffset>219757</wp:posOffset>
                </wp:positionV>
                <wp:extent cx="1057616" cy="941705"/>
                <wp:effectExtent l="19050" t="0" r="28575" b="10795"/>
                <wp:wrapNone/>
                <wp:docPr id="760209793" name="Шести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616" cy="941705"/>
                        </a:xfrm>
                        <a:prstGeom prst="hex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FB75C6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16E2062C" w14:textId="77777777" w:rsidR="0083176C" w:rsidRPr="007B7990" w:rsidRDefault="0083176C" w:rsidP="009E7043">
                            <w:pPr>
                              <w:ind w:left="-142" w:right="-155"/>
                              <w:jc w:val="center"/>
                              <w:rPr>
                                <w:color w:val="FFFFFF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7B7990">
                              <w:rPr>
                                <w:color w:val="FFFFFF"/>
                                <w:kern w:val="24"/>
                                <w:sz w:val="14"/>
                                <w:szCs w:val="14"/>
                              </w:rPr>
                              <w:t>Государственные органы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1494" id="Шестиугольник 32" o:spid="_x0000_s1052" type="#_x0000_t9" style="position:absolute;left:0;text-align:left;margin-left:7.95pt;margin-top:17.3pt;width:83.3pt;height:7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" adj="4808" fillcolor="#4472c4" strokecolor="#2f528f" strokeweight="1pt">
                <v:path arrowok="t"/>
                <v:textbox>
                  <w:txbxContent>
                    <w:p w14:paraId="31FB75C6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16E2062C" w14:textId="77777777" w:rsidR="0083176C" w:rsidRPr="007B7990" w:rsidRDefault="0083176C" w:rsidP="009E7043">
                      <w:pPr>
                        <w:ind w:left="-142" w:right="-155"/>
                        <w:jc w:val="center"/>
                        <w:rPr>
                          <w:color w:val="FFFFFF"/>
                          <w:kern w:val="24"/>
                          <w:sz w:val="14"/>
                          <w:szCs w:val="14"/>
                        </w:rPr>
                      </w:pPr>
                      <w:r w:rsidRPr="007B7990">
                        <w:rPr>
                          <w:color w:val="FFFFFF"/>
                          <w:kern w:val="24"/>
                          <w:sz w:val="14"/>
                          <w:szCs w:val="14"/>
                        </w:rPr>
                        <w:t>Государственные органы</w:t>
                      </w:r>
                    </w:p>
                  </w:txbxContent>
                </v:textbox>
              </v:shape>
            </w:pict>
          </mc:Fallback>
        </mc:AlternateContent>
      </w:r>
      <w:r w:rsidRPr="00395D1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840F8B" wp14:editId="119BA5F7">
                <wp:simplePos x="0" y="0"/>
                <wp:positionH relativeFrom="column">
                  <wp:posOffset>100330</wp:posOffset>
                </wp:positionH>
                <wp:positionV relativeFrom="paragraph">
                  <wp:posOffset>2163919</wp:posOffset>
                </wp:positionV>
                <wp:extent cx="1085992" cy="910126"/>
                <wp:effectExtent l="19050" t="0" r="19050" b="23495"/>
                <wp:wrapNone/>
                <wp:docPr id="282887138" name="Шести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992" cy="910126"/>
                        </a:xfrm>
                        <a:prstGeom prst="hex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8C5E4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89C9285" w14:textId="77777777" w:rsidR="0083176C" w:rsidRPr="009E7043" w:rsidRDefault="0083176C" w:rsidP="009E7043">
                            <w:pPr>
                              <w:ind w:right="-58" w:hanging="142"/>
                              <w:jc w:val="center"/>
                              <w:rPr>
                                <w:color w:val="FFFFFF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9E7043">
                              <w:rPr>
                                <w:color w:val="FFFFFF"/>
                                <w:kern w:val="24"/>
                                <w:sz w:val="14"/>
                                <w:szCs w:val="14"/>
                              </w:rPr>
                              <w:t>Консалтинговые организации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40F8B" id="Шестиугольник 15" o:spid="_x0000_s1053" type="#_x0000_t9" style="position:absolute;left:0;text-align:left;margin-left:7.9pt;margin-top:170.4pt;width:85.5pt;height:7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" adj="4526" fillcolor="#4472c4" strokecolor="#2f528f" strokeweight="1pt">
                <v:path arrowok="t"/>
                <v:textbox>
                  <w:txbxContent>
                    <w:p w14:paraId="2108C5E4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689C9285" w14:textId="77777777" w:rsidR="0083176C" w:rsidRPr="009E7043" w:rsidRDefault="0083176C" w:rsidP="009E7043">
                      <w:pPr>
                        <w:ind w:right="-58" w:hanging="142"/>
                        <w:jc w:val="center"/>
                        <w:rPr>
                          <w:color w:val="FFFFFF"/>
                          <w:kern w:val="24"/>
                          <w:sz w:val="14"/>
                          <w:szCs w:val="14"/>
                        </w:rPr>
                      </w:pPr>
                      <w:r w:rsidRPr="009E7043">
                        <w:rPr>
                          <w:color w:val="FFFFFF"/>
                          <w:kern w:val="24"/>
                          <w:sz w:val="14"/>
                          <w:szCs w:val="14"/>
                        </w:rPr>
                        <w:t>Консалтинговые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Pr="00C6468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A0EEC2" wp14:editId="19779FA6">
                <wp:simplePos x="0" y="0"/>
                <wp:positionH relativeFrom="column">
                  <wp:posOffset>4590415</wp:posOffset>
                </wp:positionH>
                <wp:positionV relativeFrom="paragraph">
                  <wp:posOffset>1639096</wp:posOffset>
                </wp:positionV>
                <wp:extent cx="1097915" cy="933450"/>
                <wp:effectExtent l="19050" t="0" r="26035" b="19050"/>
                <wp:wrapNone/>
                <wp:docPr id="1901633017" name="Шести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7915" cy="933450"/>
                        </a:xfrm>
                        <a:prstGeom prst="hexagon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4F68E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2E352D8" w14:textId="77777777" w:rsidR="0083176C" w:rsidRPr="00CA2F7A" w:rsidRDefault="0083176C" w:rsidP="0083176C">
                            <w:pPr>
                              <w:jc w:val="center"/>
                              <w:rPr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A2F7A">
                              <w:rPr>
                                <w:kern w:val="24"/>
                                <w:sz w:val="16"/>
                                <w:szCs w:val="16"/>
                              </w:rPr>
                              <w:t>Конкуренты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0EEC2" id="Шестиугольник 29" o:spid="_x0000_s1054" type="#_x0000_t9" style="position:absolute;left:0;text-align:left;margin-left:361.45pt;margin-top:129.05pt;width:86.45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" adj="4591" fillcolor="#d0cece" strokecolor="#2f528f" strokeweight="1pt">
                <v:path arrowok="t"/>
                <v:textbox>
                  <w:txbxContent>
                    <w:p w14:paraId="1834F68E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42E352D8" w14:textId="77777777" w:rsidR="0083176C" w:rsidRPr="00CA2F7A" w:rsidRDefault="0083176C" w:rsidP="0083176C">
                      <w:pPr>
                        <w:jc w:val="center"/>
                        <w:rPr>
                          <w:kern w:val="24"/>
                          <w:sz w:val="16"/>
                          <w:szCs w:val="16"/>
                        </w:rPr>
                      </w:pPr>
                      <w:r w:rsidRPr="00CA2F7A">
                        <w:rPr>
                          <w:kern w:val="24"/>
                          <w:sz w:val="16"/>
                          <w:szCs w:val="16"/>
                        </w:rPr>
                        <w:t>Конкуренты</w:t>
                      </w:r>
                    </w:p>
                  </w:txbxContent>
                </v:textbox>
              </v:shape>
            </w:pict>
          </mc:Fallback>
        </mc:AlternateContent>
      </w:r>
      <w:r w:rsidR="00C258C6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47D71D" wp14:editId="29E396C1">
                <wp:simplePos x="0" y="0"/>
                <wp:positionH relativeFrom="column">
                  <wp:posOffset>1001878</wp:posOffset>
                </wp:positionH>
                <wp:positionV relativeFrom="paragraph">
                  <wp:posOffset>2628587</wp:posOffset>
                </wp:positionV>
                <wp:extent cx="1094276" cy="880281"/>
                <wp:effectExtent l="19050" t="0" r="10795" b="15240"/>
                <wp:wrapNone/>
                <wp:docPr id="213830199" name="Шести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276" cy="880281"/>
                        </a:xfrm>
                        <a:prstGeom prst="hex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D2DCC5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146C4BB5" w14:textId="77777777" w:rsidR="0083176C" w:rsidRPr="007B7990" w:rsidRDefault="0083176C" w:rsidP="0083176C">
                            <w:pPr>
                              <w:jc w:val="center"/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7B7990"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Клиенты, потребители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D71D" id="Шестиугольник 17" o:spid="_x0000_s1055" type="#_x0000_t9" style="position:absolute;left:0;text-align:left;margin-left:78.9pt;margin-top:207pt;width:86.15pt;height:6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" adj="4344" fillcolor="#4472c4" strokecolor="#2f528f" strokeweight="1pt">
                <v:path arrowok="t"/>
                <v:textbox>
                  <w:txbxContent>
                    <w:p w14:paraId="60D2DCC5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146C4BB5" w14:textId="77777777" w:rsidR="0083176C" w:rsidRPr="007B7990" w:rsidRDefault="0083176C" w:rsidP="0083176C">
                      <w:pPr>
                        <w:jc w:val="center"/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 w:rsidRPr="007B7990"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  <w:t>Клиенты, потребители</w:t>
                      </w:r>
                    </w:p>
                  </w:txbxContent>
                </v:textbox>
              </v:shape>
            </w:pict>
          </mc:Fallback>
        </mc:AlternateContent>
      </w:r>
      <w:r w:rsidR="00C258C6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ECC1A" wp14:editId="5F08B851">
                <wp:simplePos x="0" y="0"/>
                <wp:positionH relativeFrom="column">
                  <wp:posOffset>967760</wp:posOffset>
                </wp:positionH>
                <wp:positionV relativeFrom="paragraph">
                  <wp:posOffset>1659596</wp:posOffset>
                </wp:positionV>
                <wp:extent cx="1128698" cy="942975"/>
                <wp:effectExtent l="19050" t="0" r="14605" b="28575"/>
                <wp:wrapNone/>
                <wp:docPr id="692785" name="Шести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8698" cy="942975"/>
                        </a:xfrm>
                        <a:prstGeom prst="hexagon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12D1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BE49398" w14:textId="77777777" w:rsidR="0083176C" w:rsidRPr="007B7990" w:rsidRDefault="0083176C" w:rsidP="0083176C">
                            <w:pPr>
                              <w:jc w:val="center"/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7B7990"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Персонал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ECC1A" id="Шестиугольник 24" o:spid="_x0000_s1056" type="#_x0000_t9" style="position:absolute;left:0;text-align:left;margin-left:76.2pt;margin-top:130.7pt;width:88.8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" adj="4511" fillcolor="#70ad47" strokecolor="#2f528f" strokeweight="1pt">
                <v:path arrowok="t"/>
                <v:textbox>
                  <w:txbxContent>
                    <w:p w14:paraId="29BE12D1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7BE49398" w14:textId="77777777" w:rsidR="0083176C" w:rsidRPr="007B7990" w:rsidRDefault="0083176C" w:rsidP="0083176C">
                      <w:pPr>
                        <w:jc w:val="center"/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 w:rsidRPr="007B7990"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  <w:t>Персонал</w:t>
                      </w:r>
                    </w:p>
                  </w:txbxContent>
                </v:textbox>
              </v:shape>
            </w:pict>
          </mc:Fallback>
        </mc:AlternateContent>
      </w:r>
      <w:r w:rsidR="00C258C6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8C7199" wp14:editId="023BE7AE">
                <wp:simplePos x="0" y="0"/>
                <wp:positionH relativeFrom="column">
                  <wp:posOffset>966157</wp:posOffset>
                </wp:positionH>
                <wp:positionV relativeFrom="paragraph">
                  <wp:posOffset>702310</wp:posOffset>
                </wp:positionV>
                <wp:extent cx="1127362" cy="929470"/>
                <wp:effectExtent l="19050" t="0" r="15875" b="23495"/>
                <wp:wrapNone/>
                <wp:docPr id="1877425872" name="Шести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362" cy="929470"/>
                        </a:xfrm>
                        <a:prstGeom prst="hexagon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F0607" w14:textId="77777777" w:rsidR="0083176C" w:rsidRDefault="0083176C" w:rsidP="00C258C6">
                            <w:pPr>
                              <w:ind w:hanging="142"/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54726E4" w14:textId="77777777" w:rsidR="0083176C" w:rsidRPr="007B7990" w:rsidRDefault="0083176C" w:rsidP="00C258C6">
                            <w:pPr>
                              <w:ind w:hanging="142"/>
                              <w:jc w:val="center"/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7B7990"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Единственный акционер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C7199" id="Шестиугольник 25" o:spid="_x0000_s1057" type="#_x0000_t9" style="position:absolute;left:0;text-align:left;margin-left:76.1pt;margin-top:55.3pt;width:88.75pt;height:7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" adj="4452" fillcolor="#70ad47" strokecolor="#2f528f" strokeweight="1pt">
                <v:path arrowok="t"/>
                <v:textbox>
                  <w:txbxContent>
                    <w:p w14:paraId="636F0607" w14:textId="77777777" w:rsidR="0083176C" w:rsidRDefault="0083176C" w:rsidP="00C258C6">
                      <w:pPr>
                        <w:ind w:hanging="142"/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354726E4" w14:textId="77777777" w:rsidR="0083176C" w:rsidRPr="007B7990" w:rsidRDefault="0083176C" w:rsidP="00C258C6">
                      <w:pPr>
                        <w:ind w:hanging="142"/>
                        <w:jc w:val="center"/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 w:rsidRPr="007B7990"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  <w:t>Единственный акционер</w:t>
                      </w:r>
                    </w:p>
                  </w:txbxContent>
                </v:textbox>
              </v:shape>
            </w:pict>
          </mc:Fallback>
        </mc:AlternateContent>
      </w:r>
      <w:r w:rsidR="00C258C6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88644" wp14:editId="0FB1ED96">
                <wp:simplePos x="0" y="0"/>
                <wp:positionH relativeFrom="column">
                  <wp:posOffset>1895807</wp:posOffset>
                </wp:positionH>
                <wp:positionV relativeFrom="paragraph">
                  <wp:posOffset>2144092</wp:posOffset>
                </wp:positionV>
                <wp:extent cx="1098408" cy="911386"/>
                <wp:effectExtent l="19050" t="0" r="26035" b="22225"/>
                <wp:wrapNone/>
                <wp:docPr id="202862677" name="Шести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408" cy="911386"/>
                        </a:xfrm>
                        <a:prstGeom prst="hex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11FAA9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23C9F0ED" w14:textId="77777777" w:rsidR="0083176C" w:rsidRDefault="0083176C" w:rsidP="0083176C">
                            <w:pPr>
                              <w:jc w:val="center"/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Дочерние организации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8644" id="Шестиугольник 35" o:spid="_x0000_s1058" type="#_x0000_t9" style="position:absolute;left:0;text-align:left;margin-left:149.3pt;margin-top:168.85pt;width:86.5pt;height:7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" adj="4481" fillcolor="#4472c4" strokecolor="#2f528f" strokeweight="1pt">
                <v:path arrowok="t"/>
                <v:textbox>
                  <w:txbxContent>
                    <w:p w14:paraId="4311FAA9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23C9F0ED" w14:textId="77777777" w:rsidR="0083176C" w:rsidRDefault="0083176C" w:rsidP="0083176C">
                      <w:pPr>
                        <w:jc w:val="center"/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  <w:t>Дочерние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C258C6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45EC2" wp14:editId="1512333B">
                <wp:simplePos x="0" y="0"/>
                <wp:positionH relativeFrom="column">
                  <wp:posOffset>1894205</wp:posOffset>
                </wp:positionH>
                <wp:positionV relativeFrom="paragraph">
                  <wp:posOffset>1191260</wp:posOffset>
                </wp:positionV>
                <wp:extent cx="1085850" cy="918845"/>
                <wp:effectExtent l="19050" t="0" r="19050" b="14605"/>
                <wp:wrapNone/>
                <wp:docPr id="1623959875" name="Шести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918845"/>
                        </a:xfrm>
                        <a:prstGeom prst="hexagon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393117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kern w:val="24"/>
                                <w:sz w:val="14"/>
                                <w:szCs w:val="14"/>
                              </w:rPr>
                            </w:pPr>
                          </w:p>
                          <w:p w14:paraId="6B1D3571" w14:textId="77777777" w:rsidR="0083176C" w:rsidRPr="00727B7A" w:rsidRDefault="0083176C" w:rsidP="00992884">
                            <w:pPr>
                              <w:ind w:left="-142" w:right="-108"/>
                              <w:jc w:val="center"/>
                              <w:rPr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727B7A">
                              <w:rPr>
                                <w:kern w:val="24"/>
                                <w:sz w:val="12"/>
                                <w:szCs w:val="12"/>
                              </w:rPr>
                              <w:t>АО «НК</w:t>
                            </w:r>
                          </w:p>
                          <w:p w14:paraId="5A981414" w14:textId="77777777" w:rsidR="0083176C" w:rsidRPr="00727B7A" w:rsidRDefault="0083176C" w:rsidP="0083176C">
                            <w:pPr>
                              <w:ind w:left="-142"/>
                              <w:jc w:val="center"/>
                              <w:rPr>
                                <w:rFonts w:ascii="Calibri" w:hAnsi="Calibri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727B7A">
                              <w:rPr>
                                <w:kern w:val="24"/>
                                <w:sz w:val="12"/>
                                <w:szCs w:val="12"/>
                              </w:rPr>
                              <w:t>«QazExpoCongress»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45EC2" id="Шестиугольник 16" o:spid="_x0000_s1059" type="#_x0000_t9" style="position:absolute;left:0;text-align:left;margin-left:149.15pt;margin-top:93.8pt;width:85.5pt;height:7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" adj="4569" fillcolor="yellow" strokecolor="#2f528f" strokeweight="1pt">
                <v:path arrowok="t"/>
                <v:textbox>
                  <w:txbxContent>
                    <w:p w14:paraId="56393117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kern w:val="24"/>
                          <w:sz w:val="14"/>
                          <w:szCs w:val="14"/>
                        </w:rPr>
                      </w:pPr>
                    </w:p>
                    <w:p w14:paraId="6B1D3571" w14:textId="77777777" w:rsidR="0083176C" w:rsidRPr="00727B7A" w:rsidRDefault="0083176C" w:rsidP="00992884">
                      <w:pPr>
                        <w:ind w:left="-142" w:right="-108"/>
                        <w:jc w:val="center"/>
                        <w:rPr>
                          <w:kern w:val="24"/>
                          <w:sz w:val="12"/>
                          <w:szCs w:val="12"/>
                        </w:rPr>
                      </w:pPr>
                      <w:r w:rsidRPr="00727B7A">
                        <w:rPr>
                          <w:kern w:val="24"/>
                          <w:sz w:val="12"/>
                          <w:szCs w:val="12"/>
                        </w:rPr>
                        <w:t>АО «НК</w:t>
                      </w:r>
                    </w:p>
                    <w:p w14:paraId="5A981414" w14:textId="77777777" w:rsidR="0083176C" w:rsidRPr="00727B7A" w:rsidRDefault="0083176C" w:rsidP="0083176C">
                      <w:pPr>
                        <w:ind w:left="-142"/>
                        <w:jc w:val="center"/>
                        <w:rPr>
                          <w:rFonts w:ascii="Calibri" w:hAnsi="Calibri"/>
                          <w:kern w:val="24"/>
                          <w:sz w:val="12"/>
                          <w:szCs w:val="12"/>
                        </w:rPr>
                      </w:pPr>
                      <w:r w:rsidRPr="00727B7A">
                        <w:rPr>
                          <w:kern w:val="24"/>
                          <w:sz w:val="12"/>
                          <w:szCs w:val="12"/>
                        </w:rPr>
                        <w:t>«QazExpoCongress»</w:t>
                      </w:r>
                    </w:p>
                  </w:txbxContent>
                </v:textbox>
              </v:shape>
            </w:pict>
          </mc:Fallback>
        </mc:AlternateContent>
      </w:r>
      <w:r w:rsidR="00C258C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E3A18B" wp14:editId="4A29ECBE">
                <wp:simplePos x="0" y="0"/>
                <wp:positionH relativeFrom="column">
                  <wp:posOffset>1907540</wp:posOffset>
                </wp:positionH>
                <wp:positionV relativeFrom="paragraph">
                  <wp:posOffset>219710</wp:posOffset>
                </wp:positionV>
                <wp:extent cx="1085850" cy="941705"/>
                <wp:effectExtent l="19050" t="0" r="19050" b="10795"/>
                <wp:wrapNone/>
                <wp:docPr id="320212198" name="Шести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941705"/>
                        </a:xfrm>
                        <a:prstGeom prst="hex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83DDD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110A410C" w14:textId="77777777" w:rsidR="0083176C" w:rsidRDefault="0083176C" w:rsidP="0083176C">
                            <w:pPr>
                              <w:jc w:val="center"/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Партнеры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3A18B" id="Шестиугольник 34" o:spid="_x0000_s1060" type="#_x0000_t9" style="position:absolute;left:0;text-align:left;margin-left:150.2pt;margin-top:17.3pt;width:85.5pt;height:7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" adj="4683" fillcolor="#4472c4" strokecolor="#2f528f" strokeweight="1pt">
                <v:path arrowok="t"/>
                <v:textbox>
                  <w:txbxContent>
                    <w:p w14:paraId="64183DDD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110A410C" w14:textId="77777777" w:rsidR="0083176C" w:rsidRDefault="0083176C" w:rsidP="0083176C">
                      <w:pPr>
                        <w:jc w:val="center"/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  <w:t>Партнеры</w:t>
                      </w:r>
                    </w:p>
                  </w:txbxContent>
                </v:textbox>
              </v:shape>
            </w:pict>
          </mc:Fallback>
        </mc:AlternateContent>
      </w:r>
      <w:r w:rsidR="00C258C6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8FA53" wp14:editId="5D55FC78">
                <wp:simplePos x="0" y="0"/>
                <wp:positionH relativeFrom="column">
                  <wp:posOffset>2786058</wp:posOffset>
                </wp:positionH>
                <wp:positionV relativeFrom="paragraph">
                  <wp:posOffset>735652</wp:posOffset>
                </wp:positionV>
                <wp:extent cx="1079500" cy="895350"/>
                <wp:effectExtent l="19050" t="0" r="25400" b="19050"/>
                <wp:wrapNone/>
                <wp:docPr id="300688952" name="Шести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0" cy="895350"/>
                        </a:xfrm>
                        <a:prstGeom prst="hexagon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FC7112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68A7F4D" w14:textId="77777777" w:rsidR="0083176C" w:rsidRDefault="0083176C" w:rsidP="0083176C">
                            <w:pPr>
                              <w:jc w:val="center"/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Орган управления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8FA53" id="Шестиугольник 19" o:spid="_x0000_s1061" type="#_x0000_t9" style="position:absolute;left:0;text-align:left;margin-left:219.35pt;margin-top:57.95pt;width:8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" adj="4479" fillcolor="#70ad47" strokecolor="#2f528f" strokeweight="1pt">
                <v:path arrowok="t"/>
                <v:textbox>
                  <w:txbxContent>
                    <w:p w14:paraId="33FC7112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768A7F4D" w14:textId="77777777" w:rsidR="0083176C" w:rsidRDefault="0083176C" w:rsidP="0083176C">
                      <w:pPr>
                        <w:jc w:val="center"/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  <w:t>Орган управления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C258C6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2C47B" wp14:editId="2506E717">
                <wp:simplePos x="0" y="0"/>
                <wp:positionH relativeFrom="column">
                  <wp:posOffset>3649544</wp:posOffset>
                </wp:positionH>
                <wp:positionV relativeFrom="paragraph">
                  <wp:posOffset>219757</wp:posOffset>
                </wp:positionV>
                <wp:extent cx="1132366" cy="941705"/>
                <wp:effectExtent l="19050" t="0" r="10795" b="10795"/>
                <wp:wrapNone/>
                <wp:docPr id="617808445" name="Шести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2366" cy="941705"/>
                        </a:xfrm>
                        <a:prstGeom prst="hex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79185C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AA84B60" w14:textId="77777777" w:rsidR="0083176C" w:rsidRPr="007B7990" w:rsidRDefault="0083176C" w:rsidP="0083176C">
                            <w:pPr>
                              <w:jc w:val="center"/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7B7990"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Поставщики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2C47B" id="Шестиугольник 36" o:spid="_x0000_s1062" type="#_x0000_t9" style="position:absolute;left:0;text-align:left;margin-left:287.35pt;margin-top:17.3pt;width:89.15pt;height:7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" adj="4491" fillcolor="#4472c4" strokecolor="#2f528f" strokeweight="1pt">
                <v:path arrowok="t"/>
                <v:textbox>
                  <w:txbxContent>
                    <w:p w14:paraId="4279185C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3AA84B60" w14:textId="77777777" w:rsidR="0083176C" w:rsidRPr="007B7990" w:rsidRDefault="0083176C" w:rsidP="0083176C">
                      <w:pPr>
                        <w:jc w:val="center"/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 w:rsidRPr="007B7990"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  <w:t>Поставщики</w:t>
                      </w:r>
                    </w:p>
                  </w:txbxContent>
                </v:textbox>
              </v:shape>
            </w:pict>
          </mc:Fallback>
        </mc:AlternateContent>
      </w:r>
      <w:r w:rsidR="00C258C6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F45D4C" wp14:editId="18DDA3C8">
                <wp:simplePos x="0" y="0"/>
                <wp:positionH relativeFrom="column">
                  <wp:posOffset>-662324</wp:posOffset>
                </wp:positionH>
                <wp:positionV relativeFrom="paragraph">
                  <wp:posOffset>1690853</wp:posOffset>
                </wp:positionV>
                <wp:extent cx="984061" cy="873125"/>
                <wp:effectExtent l="19050" t="0" r="26035" b="22225"/>
                <wp:wrapNone/>
                <wp:docPr id="1164146877" name="Шести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061" cy="873125"/>
                        </a:xfrm>
                        <a:prstGeom prst="hexagon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31F583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58A47815" w14:textId="77777777" w:rsidR="0083176C" w:rsidRPr="00CA2F7A" w:rsidRDefault="0083176C" w:rsidP="0083176C">
                            <w:pPr>
                              <w:jc w:val="center"/>
                              <w:rPr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A2F7A">
                              <w:rPr>
                                <w:kern w:val="24"/>
                                <w:sz w:val="16"/>
                                <w:szCs w:val="16"/>
                              </w:rPr>
                              <w:t>Население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45D4C" id="Шестиугольник 28" o:spid="_x0000_s1063" type="#_x0000_t9" style="position:absolute;left:0;text-align:left;margin-left:-52.15pt;margin-top:133.15pt;width:77.5pt;height:6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" adj="4791" fillcolor="#d0cece" strokecolor="#2f528f" strokeweight="1pt">
                <v:path arrowok="t"/>
                <v:textbox>
                  <w:txbxContent>
                    <w:p w14:paraId="3531F583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8"/>
                          <w:szCs w:val="18"/>
                        </w:rPr>
                      </w:pPr>
                    </w:p>
                    <w:p w14:paraId="58A47815" w14:textId="77777777" w:rsidR="0083176C" w:rsidRPr="00CA2F7A" w:rsidRDefault="0083176C" w:rsidP="0083176C">
                      <w:pPr>
                        <w:jc w:val="center"/>
                        <w:rPr>
                          <w:kern w:val="24"/>
                          <w:sz w:val="16"/>
                          <w:szCs w:val="16"/>
                        </w:rPr>
                      </w:pPr>
                      <w:r w:rsidRPr="00CA2F7A">
                        <w:rPr>
                          <w:kern w:val="24"/>
                          <w:sz w:val="16"/>
                          <w:szCs w:val="16"/>
                        </w:rPr>
                        <w:t>Население</w:t>
                      </w:r>
                    </w:p>
                  </w:txbxContent>
                </v:textbox>
              </v:shape>
            </w:pict>
          </mc:Fallback>
        </mc:AlternateContent>
      </w:r>
      <w:r w:rsidR="00C258C6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7E0CB" wp14:editId="6CCB3769">
                <wp:simplePos x="0" y="0"/>
                <wp:positionH relativeFrom="column">
                  <wp:posOffset>162541</wp:posOffset>
                </wp:positionH>
                <wp:positionV relativeFrom="paragraph">
                  <wp:posOffset>3119907</wp:posOffset>
                </wp:positionV>
                <wp:extent cx="1038652" cy="839318"/>
                <wp:effectExtent l="19050" t="0" r="28575" b="18415"/>
                <wp:wrapNone/>
                <wp:docPr id="173509943" name="Шести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652" cy="839318"/>
                        </a:xfrm>
                        <a:prstGeom prst="hexagon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8AA53C" w14:textId="77777777" w:rsidR="0083176C" w:rsidRDefault="0083176C" w:rsidP="006368FB">
                            <w:pPr>
                              <w:ind w:left="-142"/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9F1BBAC" w14:textId="77777777" w:rsidR="0083176C" w:rsidRPr="006368FB" w:rsidRDefault="0083176C" w:rsidP="00C258C6">
                            <w:pPr>
                              <w:ind w:left="-142" w:right="-77"/>
                              <w:jc w:val="center"/>
                              <w:rPr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6368FB">
                              <w:rPr>
                                <w:kern w:val="24"/>
                                <w:sz w:val="16"/>
                                <w:szCs w:val="16"/>
                              </w:rPr>
                              <w:t>Общественные организации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7E0CB" id="Шестиугольник 18" o:spid="_x0000_s1064" type="#_x0000_t9" style="position:absolute;left:0;text-align:left;margin-left:12.8pt;margin-top:245.65pt;width:81.8pt;height:6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" adj="4364" fillcolor="#d0cece" strokecolor="#2f528f" strokeweight="1pt">
                <v:path arrowok="t"/>
                <v:textbox>
                  <w:txbxContent>
                    <w:p w14:paraId="288AA53C" w14:textId="77777777" w:rsidR="0083176C" w:rsidRDefault="0083176C" w:rsidP="006368FB">
                      <w:pPr>
                        <w:ind w:left="-142"/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69F1BBAC" w14:textId="77777777" w:rsidR="0083176C" w:rsidRPr="006368FB" w:rsidRDefault="0083176C" w:rsidP="00C258C6">
                      <w:pPr>
                        <w:ind w:left="-142" w:right="-77"/>
                        <w:jc w:val="center"/>
                        <w:rPr>
                          <w:kern w:val="24"/>
                          <w:sz w:val="16"/>
                          <w:szCs w:val="16"/>
                        </w:rPr>
                      </w:pPr>
                      <w:r w:rsidRPr="006368FB">
                        <w:rPr>
                          <w:kern w:val="24"/>
                          <w:sz w:val="16"/>
                          <w:szCs w:val="16"/>
                        </w:rPr>
                        <w:t>Общественные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C258C6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5523E2" wp14:editId="52B958C1">
                <wp:simplePos x="0" y="0"/>
                <wp:positionH relativeFrom="column">
                  <wp:posOffset>114300</wp:posOffset>
                </wp:positionH>
                <wp:positionV relativeFrom="paragraph">
                  <wp:posOffset>1195070</wp:posOffset>
                </wp:positionV>
                <wp:extent cx="1043305" cy="925195"/>
                <wp:effectExtent l="19050" t="0" r="23495" b="27305"/>
                <wp:wrapNone/>
                <wp:docPr id="1095136127" name="Шести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3305" cy="925195"/>
                        </a:xfrm>
                        <a:prstGeom prst="hex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4CEFB9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0B95976D" w14:textId="77777777" w:rsidR="0083176C" w:rsidRPr="007B7990" w:rsidRDefault="0083176C" w:rsidP="0083176C">
                            <w:pPr>
                              <w:jc w:val="center"/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7B7990"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Аудиторы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523E2" id="Шестиугольник 14" o:spid="_x0000_s1065" type="#_x0000_t9" style="position:absolute;left:0;text-align:left;margin-left:9pt;margin-top:94.1pt;width:82.15pt;height:7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" adj="4789" fillcolor="#4472c4" strokecolor="#2f528f" strokeweight="1pt">
                <v:path arrowok="t"/>
                <v:textbox>
                  <w:txbxContent>
                    <w:p w14:paraId="7D4CEFB9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0B95976D" w14:textId="77777777" w:rsidR="0083176C" w:rsidRPr="007B7990" w:rsidRDefault="0083176C" w:rsidP="0083176C">
                      <w:pPr>
                        <w:jc w:val="center"/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 w:rsidRPr="007B7990"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  <w:t>Аудиторы</w:t>
                      </w:r>
                    </w:p>
                  </w:txbxContent>
                </v:textbox>
              </v:shape>
            </w:pict>
          </mc:Fallback>
        </mc:AlternateContent>
      </w:r>
      <w:r w:rsidR="006368FB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BDB12" wp14:editId="67C17802">
                <wp:simplePos x="0" y="0"/>
                <wp:positionH relativeFrom="column">
                  <wp:posOffset>3649544</wp:posOffset>
                </wp:positionH>
                <wp:positionV relativeFrom="paragraph">
                  <wp:posOffset>3099435</wp:posOffset>
                </wp:positionV>
                <wp:extent cx="1204041" cy="899450"/>
                <wp:effectExtent l="19050" t="0" r="15240" b="15240"/>
                <wp:wrapNone/>
                <wp:docPr id="2130448593" name="Шести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4041" cy="899450"/>
                        </a:xfrm>
                        <a:prstGeom prst="hexagon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44FED" w14:textId="77777777" w:rsidR="0083176C" w:rsidRDefault="0083176C" w:rsidP="006368FB">
                            <w:pPr>
                              <w:ind w:left="-142" w:right="-48" w:hanging="142"/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068B1C41" w14:textId="77777777" w:rsidR="0083176C" w:rsidRPr="00CA2F7A" w:rsidRDefault="0083176C" w:rsidP="0083176C">
                            <w:pPr>
                              <w:ind w:left="-142"/>
                              <w:jc w:val="center"/>
                              <w:rPr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CA2F7A">
                              <w:rPr>
                                <w:kern w:val="24"/>
                                <w:sz w:val="16"/>
                                <w:szCs w:val="16"/>
                              </w:rPr>
                              <w:t>Международные организации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DB12" id="Шестиугольник 21" o:spid="_x0000_s1066" type="#_x0000_t9" style="position:absolute;left:0;text-align:left;margin-left:287.35pt;margin-top:244.05pt;width:94.8pt;height:7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" adj="4034" fillcolor="#d0cece" strokecolor="#2f528f" strokeweight="1pt">
                <v:path arrowok="t"/>
                <v:textbox>
                  <w:txbxContent>
                    <w:p w14:paraId="5D544FED" w14:textId="77777777" w:rsidR="0083176C" w:rsidRDefault="0083176C" w:rsidP="006368FB">
                      <w:pPr>
                        <w:ind w:left="-142" w:right="-48" w:hanging="142"/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068B1C41" w14:textId="77777777" w:rsidR="0083176C" w:rsidRPr="00CA2F7A" w:rsidRDefault="0083176C" w:rsidP="0083176C">
                      <w:pPr>
                        <w:ind w:left="-142"/>
                        <w:jc w:val="center"/>
                        <w:rPr>
                          <w:kern w:val="24"/>
                          <w:sz w:val="16"/>
                          <w:szCs w:val="16"/>
                        </w:rPr>
                      </w:pPr>
                      <w:r w:rsidRPr="00CA2F7A">
                        <w:rPr>
                          <w:kern w:val="24"/>
                          <w:sz w:val="16"/>
                          <w:szCs w:val="16"/>
                        </w:rPr>
                        <w:t>Международные 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6368FB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036F3" wp14:editId="60A1E941">
                <wp:simplePos x="0" y="0"/>
                <wp:positionH relativeFrom="column">
                  <wp:posOffset>3670016</wp:posOffset>
                </wp:positionH>
                <wp:positionV relativeFrom="paragraph">
                  <wp:posOffset>2137268</wp:posOffset>
                </wp:positionV>
                <wp:extent cx="1132366" cy="925830"/>
                <wp:effectExtent l="19050" t="0" r="10795" b="26670"/>
                <wp:wrapNone/>
                <wp:docPr id="1062071301" name="Шести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2366" cy="925830"/>
                        </a:xfrm>
                        <a:prstGeom prst="hex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E7ECE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F35EE8" w14:textId="77777777" w:rsidR="0083176C" w:rsidRDefault="0083176C" w:rsidP="0083176C">
                            <w:pPr>
                              <w:jc w:val="center"/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Финансовые институты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036F3" id="Шестиугольник 20" o:spid="_x0000_s1067" type="#_x0000_t9" style="position:absolute;left:0;text-align:left;margin-left:289pt;margin-top:168.3pt;width:89.15pt;height:7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" adj="4415" fillcolor="#4472c4" strokecolor="#2f528f" strokeweight="1pt">
                <v:path arrowok="t"/>
                <v:textbox>
                  <w:txbxContent>
                    <w:p w14:paraId="031E7ECE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43F35EE8" w14:textId="77777777" w:rsidR="0083176C" w:rsidRDefault="0083176C" w:rsidP="0083176C">
                      <w:pPr>
                        <w:jc w:val="center"/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  <w:t>Финансовые институты</w:t>
                      </w:r>
                    </w:p>
                  </w:txbxContent>
                </v:textbox>
              </v:shape>
            </w:pict>
          </mc:Fallback>
        </mc:AlternateContent>
      </w:r>
      <w:r w:rsidR="006368FB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8F343" wp14:editId="283753AE">
                <wp:simplePos x="0" y="0"/>
                <wp:positionH relativeFrom="column">
                  <wp:posOffset>2776087</wp:posOffset>
                </wp:positionH>
                <wp:positionV relativeFrom="paragraph">
                  <wp:posOffset>1659595</wp:posOffset>
                </wp:positionV>
                <wp:extent cx="1094579" cy="907245"/>
                <wp:effectExtent l="19050" t="0" r="10795" b="26670"/>
                <wp:wrapNone/>
                <wp:docPr id="1263784461" name="Шести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579" cy="907245"/>
                        </a:xfrm>
                        <a:prstGeom prst="hexagon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6859C5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1048CBB6" w14:textId="77777777" w:rsidR="0083176C" w:rsidRPr="00395D1D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Менеджмен</w:t>
                            </w:r>
                            <w:r w:rsidRPr="00395D1D"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F343" id="Шестиугольник 23" o:spid="_x0000_s1068" type="#_x0000_t9" style="position:absolute;left:0;text-align:left;margin-left:218.6pt;margin-top:130.7pt;width:86.2pt;height:7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" adj="4476" fillcolor="#70ad47" strokecolor="#2f528f" strokeweight="1pt">
                <v:path arrowok="t"/>
                <v:textbox>
                  <w:txbxContent>
                    <w:p w14:paraId="7A6859C5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1048CBB6" w14:textId="77777777" w:rsidR="0083176C" w:rsidRPr="00395D1D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  <w:t>Менеджмен</w:t>
                      </w:r>
                      <w:r w:rsidRPr="00395D1D"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  <w:r w:rsidR="0083176C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905DF" wp14:editId="4A04CE53">
                <wp:simplePos x="0" y="0"/>
                <wp:positionH relativeFrom="column">
                  <wp:posOffset>3670935</wp:posOffset>
                </wp:positionH>
                <wp:positionV relativeFrom="paragraph">
                  <wp:posOffset>1187450</wp:posOffset>
                </wp:positionV>
                <wp:extent cx="1116330" cy="906145"/>
                <wp:effectExtent l="17145" t="6985" r="19050" b="10795"/>
                <wp:wrapNone/>
                <wp:docPr id="271635421" name="Шести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906145"/>
                        </a:xfrm>
                        <a:prstGeom prst="hexagon">
                          <a:avLst>
                            <a:gd name="adj" fmla="val 24970"/>
                            <a:gd name="vf" fmla="val 115470"/>
                          </a:avLst>
                        </a:prstGeom>
                        <a:solidFill>
                          <a:srgbClr val="4472C4"/>
                        </a:solidFill>
                        <a:ln w="12700" algn="ctr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9646D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F9E579A" w14:textId="77777777" w:rsidR="0083176C" w:rsidRDefault="0083176C" w:rsidP="0083176C">
                            <w:pPr>
                              <w:jc w:val="center"/>
                              <w:rPr>
                                <w:color w:val="FFFFFF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FFFFFF"/>
                                <w:kern w:val="24"/>
                                <w:sz w:val="14"/>
                                <w:szCs w:val="14"/>
                              </w:rPr>
                              <w:t>Общественный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905DF" id="Шестиугольник 33" o:spid="_x0000_s1069" type="#_x0000_t9" style="position:absolute;left:0;text-align:left;margin-left:289.05pt;margin-top:93.5pt;width:87.9pt;height:7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" adj="4378" fillcolor="#4472c4" strokecolor="#2f528f" strokeweight="1pt">
                <v:textbox>
                  <w:txbxContent>
                    <w:p w14:paraId="0949646D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5F9E579A" w14:textId="77777777" w:rsidR="0083176C" w:rsidRDefault="0083176C" w:rsidP="0083176C">
                      <w:pPr>
                        <w:jc w:val="center"/>
                        <w:rPr>
                          <w:color w:val="FFFFFF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color w:val="FFFFFF"/>
                          <w:kern w:val="24"/>
                          <w:sz w:val="14"/>
                          <w:szCs w:val="14"/>
                        </w:rPr>
                        <w:t>Общественный совет</w:t>
                      </w:r>
                    </w:p>
                  </w:txbxContent>
                </v:textbox>
              </v:shape>
            </w:pict>
          </mc:Fallback>
        </mc:AlternateContent>
      </w:r>
      <w:r w:rsidR="0083176C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94B87" wp14:editId="5D1083D7">
                <wp:simplePos x="0" y="0"/>
                <wp:positionH relativeFrom="column">
                  <wp:posOffset>2783205</wp:posOffset>
                </wp:positionH>
                <wp:positionV relativeFrom="paragraph">
                  <wp:posOffset>2598420</wp:posOffset>
                </wp:positionV>
                <wp:extent cx="1087755" cy="941705"/>
                <wp:effectExtent l="19050" t="0" r="17145" b="10795"/>
                <wp:wrapNone/>
                <wp:docPr id="1715197258" name="Шести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755" cy="941705"/>
                        </a:xfrm>
                        <a:prstGeom prst="hexag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12FF6D" w14:textId="77777777" w:rsidR="0083176C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13DDC3E7" w14:textId="77777777" w:rsidR="0083176C" w:rsidRDefault="0083176C" w:rsidP="0083176C">
                            <w:pPr>
                              <w:jc w:val="center"/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Инвесторы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94B87" id="Шестиугольник 31" o:spid="_x0000_s1070" type="#_x0000_t9" style="position:absolute;left:0;text-align:left;margin-left:219.15pt;margin-top:204.6pt;width:85.65pt;height:7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" adj="4675" fillcolor="#4472c4" strokecolor="#2f528f" strokeweight="1pt">
                <v:path arrowok="t"/>
                <v:textbox>
                  <w:txbxContent>
                    <w:p w14:paraId="2012FF6D" w14:textId="77777777" w:rsidR="0083176C" w:rsidRDefault="0083176C" w:rsidP="0083176C">
                      <w:pPr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</w:p>
                    <w:p w14:paraId="13DDC3E7" w14:textId="77777777" w:rsidR="0083176C" w:rsidRDefault="0083176C" w:rsidP="0083176C">
                      <w:pPr>
                        <w:jc w:val="center"/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  <w:t>Инвесторы</w:t>
                      </w:r>
                    </w:p>
                  </w:txbxContent>
                </v:textbox>
              </v:shape>
            </w:pict>
          </mc:Fallback>
        </mc:AlternateContent>
      </w:r>
      <w:r w:rsidR="0083176C" w:rsidRPr="00E3388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336B1C" wp14:editId="3D79EBA4">
                <wp:simplePos x="0" y="0"/>
                <wp:positionH relativeFrom="column">
                  <wp:posOffset>3680460</wp:posOffset>
                </wp:positionH>
                <wp:positionV relativeFrom="paragraph">
                  <wp:posOffset>4779645</wp:posOffset>
                </wp:positionV>
                <wp:extent cx="2031365" cy="201295"/>
                <wp:effectExtent l="0" t="0" r="26035" b="27305"/>
                <wp:wrapNone/>
                <wp:docPr id="1119724813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1365" cy="2012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F3806" w14:textId="77777777" w:rsidR="0083176C" w:rsidRPr="007B7990" w:rsidRDefault="0083176C" w:rsidP="0083176C">
                            <w:pPr>
                              <w:jc w:val="center"/>
                              <w:rPr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7B7990">
                              <w:rPr>
                                <w:kern w:val="24"/>
                                <w:sz w:val="16"/>
                                <w:szCs w:val="16"/>
                              </w:rPr>
                              <w:t>Область косвенного воздействия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36B1C" id="Прямоугольник 30" o:spid="_x0000_s1071" style="position:absolute;left:0;text-align:left;margin-left:289.8pt;margin-top:376.35pt;width:159.95pt;height:1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" fillcolor="#d9d9d9" strokecolor="#2f528f" strokeweight="1pt">
                <v:path arrowok="t"/>
                <v:textbox>
                  <w:txbxContent>
                    <w:p w14:paraId="538F3806" w14:textId="77777777" w:rsidR="0083176C" w:rsidRPr="007B7990" w:rsidRDefault="0083176C" w:rsidP="0083176C">
                      <w:pPr>
                        <w:jc w:val="center"/>
                        <w:rPr>
                          <w:kern w:val="24"/>
                          <w:sz w:val="16"/>
                          <w:szCs w:val="16"/>
                        </w:rPr>
                      </w:pPr>
                      <w:r w:rsidRPr="007B7990">
                        <w:rPr>
                          <w:kern w:val="24"/>
                          <w:sz w:val="16"/>
                          <w:szCs w:val="16"/>
                        </w:rPr>
                        <w:t>Область косвенного воздействия</w:t>
                      </w:r>
                    </w:p>
                  </w:txbxContent>
                </v:textbox>
              </v:rect>
            </w:pict>
          </mc:Fallback>
        </mc:AlternateContent>
      </w:r>
      <w:r w:rsidR="0083176C" w:rsidRPr="00E3388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ABF7C4" wp14:editId="5CF4DFAB">
                <wp:simplePos x="0" y="0"/>
                <wp:positionH relativeFrom="column">
                  <wp:posOffset>3670935</wp:posOffset>
                </wp:positionH>
                <wp:positionV relativeFrom="paragraph">
                  <wp:posOffset>4544060</wp:posOffset>
                </wp:positionV>
                <wp:extent cx="2031365" cy="201295"/>
                <wp:effectExtent l="0" t="0" r="26035" b="27305"/>
                <wp:wrapNone/>
                <wp:docPr id="932316813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1365" cy="20129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F57795" w14:textId="77777777" w:rsidR="0083176C" w:rsidRDefault="0083176C" w:rsidP="0083176C">
                            <w:pPr>
                              <w:jc w:val="center"/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Область прямого воздействия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BF7C4" id="Прямоугольник 27" o:spid="_x0000_s1072" style="position:absolute;left:0;text-align:left;margin-left:289.05pt;margin-top:357.8pt;width:159.95pt;height:15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" fillcolor="#4472c4" strokecolor="#2f528f" strokeweight="1pt">
                <v:path arrowok="t"/>
                <v:textbox>
                  <w:txbxContent>
                    <w:p w14:paraId="5EF57795" w14:textId="77777777" w:rsidR="0083176C" w:rsidRDefault="0083176C" w:rsidP="0083176C">
                      <w:pPr>
                        <w:jc w:val="center"/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  <w:t>Область прямого воздействия</w:t>
                      </w:r>
                    </w:p>
                  </w:txbxContent>
                </v:textbox>
              </v:rect>
            </w:pict>
          </mc:Fallback>
        </mc:AlternateContent>
      </w:r>
      <w:r w:rsidR="0083176C" w:rsidRPr="00E3388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4CD4CC" wp14:editId="68049917">
                <wp:simplePos x="0" y="0"/>
                <wp:positionH relativeFrom="column">
                  <wp:posOffset>3680460</wp:posOffset>
                </wp:positionH>
                <wp:positionV relativeFrom="paragraph">
                  <wp:posOffset>4308475</wp:posOffset>
                </wp:positionV>
                <wp:extent cx="2031365" cy="201295"/>
                <wp:effectExtent l="0" t="0" r="26035" b="27305"/>
                <wp:wrapNone/>
                <wp:docPr id="385984469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1365" cy="20129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FD5B1A" w14:textId="77777777" w:rsidR="0083176C" w:rsidRDefault="0083176C" w:rsidP="0083176C">
                            <w:pPr>
                              <w:jc w:val="center"/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Область полномочий/ ответственности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CD4CC" id="Прямоугольник 26" o:spid="_x0000_s1073" style="position:absolute;left:0;text-align:left;margin-left:289.8pt;margin-top:339.25pt;width:159.95pt;height:15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" fillcolor="#70ad47" strokecolor="#2f528f" strokeweight="1pt">
                <v:path arrowok="t"/>
                <v:textbox>
                  <w:txbxContent>
                    <w:p w14:paraId="40FD5B1A" w14:textId="77777777" w:rsidR="0083176C" w:rsidRDefault="0083176C" w:rsidP="0083176C">
                      <w:pPr>
                        <w:jc w:val="center"/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kern w:val="24"/>
                          <w:sz w:val="16"/>
                          <w:szCs w:val="16"/>
                        </w:rPr>
                        <w:t>Область полномочий/ ответственности</w:t>
                      </w:r>
                    </w:p>
                  </w:txbxContent>
                </v:textbox>
              </v:rect>
            </w:pict>
          </mc:Fallback>
        </mc:AlternateContent>
      </w:r>
      <w:r w:rsidR="0083176C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E6D85" wp14:editId="7C191FF8">
                <wp:simplePos x="0" y="0"/>
                <wp:positionH relativeFrom="column">
                  <wp:posOffset>6544945</wp:posOffset>
                </wp:positionH>
                <wp:positionV relativeFrom="paragraph">
                  <wp:posOffset>1650365</wp:posOffset>
                </wp:positionV>
                <wp:extent cx="1270" cy="1054735"/>
                <wp:effectExtent l="0" t="0" r="36830" b="12065"/>
                <wp:wrapNone/>
                <wp:docPr id="66438653" name="Шести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54735"/>
                        </a:xfrm>
                        <a:prstGeom prst="hexagon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B4DDFB" w14:textId="77777777" w:rsidR="0083176C" w:rsidRPr="00395D1D" w:rsidRDefault="0083176C" w:rsidP="0083176C">
                            <w:pPr>
                              <w:ind w:left="-1134" w:right="1774"/>
                              <w:jc w:val="center"/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95D1D">
                              <w:rPr>
                                <w:rFonts w:ascii="Calibri" w:hAnsi="Calibri"/>
                                <w:color w:val="FFFFFF"/>
                                <w:kern w:val="24"/>
                                <w:sz w:val="16"/>
                                <w:szCs w:val="16"/>
                              </w:rPr>
                              <w:t>Конкуренты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E6D85" id="Шестиугольник 13" o:spid="_x0000_s1074" type="#_x0000_t9" style="position:absolute;left:0;text-align:left;margin-left:515.35pt;margin-top:129.95pt;width:.1pt;height:8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" fillcolor="#d0cece" strokecolor="#2f528f" strokeweight="1pt">
                <v:path arrowok="t"/>
                <v:textbox>
                  <w:txbxContent>
                    <w:p w14:paraId="78B4DDFB" w14:textId="77777777" w:rsidR="0083176C" w:rsidRPr="00395D1D" w:rsidRDefault="0083176C" w:rsidP="0083176C">
                      <w:pPr>
                        <w:ind w:left="-1134" w:right="1774"/>
                        <w:jc w:val="center"/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</w:pPr>
                      <w:r w:rsidRPr="00395D1D">
                        <w:rPr>
                          <w:rFonts w:ascii="Calibri" w:hAnsi="Calibri"/>
                          <w:color w:val="FFFFFF"/>
                          <w:kern w:val="24"/>
                          <w:sz w:val="16"/>
                          <w:szCs w:val="16"/>
                        </w:rPr>
                        <w:t>Конкуренты</w:t>
                      </w:r>
                    </w:p>
                  </w:txbxContent>
                </v:textbox>
              </v:shape>
            </w:pict>
          </mc:Fallback>
        </mc:AlternateContent>
      </w:r>
      <w:r w:rsidR="0083176C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CC47AD" wp14:editId="75527424">
                <wp:simplePos x="0" y="0"/>
                <wp:positionH relativeFrom="column">
                  <wp:posOffset>6869430</wp:posOffset>
                </wp:positionH>
                <wp:positionV relativeFrom="paragraph">
                  <wp:posOffset>4072890</wp:posOffset>
                </wp:positionV>
                <wp:extent cx="2031365" cy="201295"/>
                <wp:effectExtent l="0" t="0" r="26035" b="27305"/>
                <wp:wrapNone/>
                <wp:docPr id="1394647674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1365" cy="20129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7E7B25" w14:textId="77777777" w:rsidR="0083176C" w:rsidRPr="00395D1D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95D1D">
                              <w:rPr>
                                <w:rFonts w:ascii="Calibri" w:hAnsi="Calibri"/>
                                <w:kern w:val="24"/>
                                <w:sz w:val="16"/>
                                <w:szCs w:val="16"/>
                              </w:rPr>
                              <w:t>Область полномочий/ ответственности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C47AD" id="Прямоугольник 12" o:spid="_x0000_s1075" style="position:absolute;left:0;text-align:left;margin-left:540.9pt;margin-top:320.7pt;width:159.95pt;height:1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" fillcolor="#70ad47" strokecolor="#2f528f" strokeweight="1pt">
                <v:path arrowok="t"/>
                <v:textbox>
                  <w:txbxContent>
                    <w:p w14:paraId="2F7E7B25" w14:textId="77777777" w:rsidR="0083176C" w:rsidRPr="00395D1D" w:rsidRDefault="0083176C" w:rsidP="0083176C">
                      <w:pPr>
                        <w:jc w:val="center"/>
                        <w:rPr>
                          <w:rFonts w:ascii="Calibri" w:hAnsi="Calibri"/>
                          <w:kern w:val="24"/>
                          <w:sz w:val="16"/>
                          <w:szCs w:val="16"/>
                        </w:rPr>
                      </w:pPr>
                      <w:r w:rsidRPr="00395D1D">
                        <w:rPr>
                          <w:rFonts w:ascii="Calibri" w:hAnsi="Calibri"/>
                          <w:kern w:val="24"/>
                          <w:sz w:val="16"/>
                          <w:szCs w:val="16"/>
                        </w:rPr>
                        <w:t>Область полномочий/ ответственности</w:t>
                      </w:r>
                    </w:p>
                  </w:txbxContent>
                </v:textbox>
              </v:rect>
            </w:pict>
          </mc:Fallback>
        </mc:AlternateContent>
      </w:r>
      <w:r w:rsidR="0083176C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6B92D" wp14:editId="4209E9AA">
                <wp:simplePos x="0" y="0"/>
                <wp:positionH relativeFrom="column">
                  <wp:posOffset>6869430</wp:posOffset>
                </wp:positionH>
                <wp:positionV relativeFrom="paragraph">
                  <wp:posOffset>4308475</wp:posOffset>
                </wp:positionV>
                <wp:extent cx="2031365" cy="201295"/>
                <wp:effectExtent l="0" t="0" r="26035" b="27305"/>
                <wp:wrapNone/>
                <wp:docPr id="38896365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1365" cy="20129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0D54E9" w14:textId="77777777" w:rsidR="0083176C" w:rsidRPr="00395D1D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95D1D">
                              <w:rPr>
                                <w:rFonts w:ascii="Calibri" w:hAnsi="Calibri"/>
                                <w:kern w:val="24"/>
                                <w:sz w:val="16"/>
                                <w:szCs w:val="16"/>
                              </w:rPr>
                              <w:t>Область прямого воздействия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6B92D" id="Прямоугольник 11" o:spid="_x0000_s1076" style="position:absolute;left:0;text-align:left;margin-left:540.9pt;margin-top:339.25pt;width:159.95pt;height:1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" fillcolor="#4472c4" strokecolor="#2f528f" strokeweight="1pt">
                <v:path arrowok="t"/>
                <v:textbox>
                  <w:txbxContent>
                    <w:p w14:paraId="1A0D54E9" w14:textId="77777777" w:rsidR="0083176C" w:rsidRPr="00395D1D" w:rsidRDefault="0083176C" w:rsidP="0083176C">
                      <w:pPr>
                        <w:jc w:val="center"/>
                        <w:rPr>
                          <w:rFonts w:ascii="Calibri" w:hAnsi="Calibri"/>
                          <w:kern w:val="24"/>
                          <w:sz w:val="16"/>
                          <w:szCs w:val="16"/>
                        </w:rPr>
                      </w:pPr>
                      <w:r w:rsidRPr="00395D1D">
                        <w:rPr>
                          <w:rFonts w:ascii="Calibri" w:hAnsi="Calibri"/>
                          <w:kern w:val="24"/>
                          <w:sz w:val="16"/>
                          <w:szCs w:val="16"/>
                        </w:rPr>
                        <w:t>Область прямого воздействия</w:t>
                      </w:r>
                    </w:p>
                  </w:txbxContent>
                </v:textbox>
              </v:rect>
            </w:pict>
          </mc:Fallback>
        </mc:AlternateContent>
      </w:r>
      <w:r w:rsidR="0083176C" w:rsidRPr="00395D1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5ABA9B" wp14:editId="72D2BF90">
                <wp:simplePos x="0" y="0"/>
                <wp:positionH relativeFrom="column">
                  <wp:posOffset>6869430</wp:posOffset>
                </wp:positionH>
                <wp:positionV relativeFrom="paragraph">
                  <wp:posOffset>4544060</wp:posOffset>
                </wp:positionV>
                <wp:extent cx="2031365" cy="201295"/>
                <wp:effectExtent l="0" t="0" r="26035" b="27305"/>
                <wp:wrapNone/>
                <wp:docPr id="136017147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1365" cy="2012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9CFF6" w14:textId="77777777" w:rsidR="0083176C" w:rsidRPr="00395D1D" w:rsidRDefault="0083176C" w:rsidP="0083176C">
                            <w:pPr>
                              <w:jc w:val="center"/>
                              <w:rPr>
                                <w:rFonts w:ascii="Calibri" w:hAnsi="Calibri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395D1D">
                              <w:rPr>
                                <w:rFonts w:ascii="Calibri" w:hAnsi="Calibri"/>
                                <w:kern w:val="24"/>
                                <w:sz w:val="16"/>
                                <w:szCs w:val="16"/>
                              </w:rPr>
                              <w:t>Область косвенного воздействия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ABA9B" id="Прямоугольник 10" o:spid="_x0000_s1077" style="position:absolute;left:0;text-align:left;margin-left:540.9pt;margin-top:357.8pt;width:159.95pt;height:1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" fillcolor="#d9d9d9" strokecolor="#2f528f" strokeweight="1pt">
                <v:path arrowok="t"/>
                <v:textbox>
                  <w:txbxContent>
                    <w:p w14:paraId="0729CFF6" w14:textId="77777777" w:rsidR="0083176C" w:rsidRPr="00395D1D" w:rsidRDefault="0083176C" w:rsidP="0083176C">
                      <w:pPr>
                        <w:jc w:val="center"/>
                        <w:rPr>
                          <w:rFonts w:ascii="Calibri" w:hAnsi="Calibri"/>
                          <w:kern w:val="24"/>
                          <w:sz w:val="16"/>
                          <w:szCs w:val="16"/>
                        </w:rPr>
                      </w:pPr>
                      <w:r w:rsidRPr="00395D1D">
                        <w:rPr>
                          <w:rFonts w:ascii="Calibri" w:hAnsi="Calibri"/>
                          <w:kern w:val="24"/>
                          <w:sz w:val="16"/>
                          <w:szCs w:val="16"/>
                        </w:rPr>
                        <w:t>Область косвенного воздействия</w:t>
                      </w:r>
                    </w:p>
                  </w:txbxContent>
                </v:textbox>
              </v:rect>
            </w:pict>
          </mc:Fallback>
        </mc:AlternateContent>
      </w:r>
      <w:r w:rsidR="0083176C">
        <w:rPr>
          <w:rStyle w:val="s0"/>
        </w:rPr>
        <w:br w:type="page"/>
      </w:r>
      <w:r w:rsidR="0083176C" w:rsidRPr="00CC54DB">
        <w:rPr>
          <w:sz w:val="28"/>
          <w:szCs w:val="28"/>
        </w:rPr>
        <w:lastRenderedPageBreak/>
        <w:t>Приложение №</w:t>
      </w:r>
      <w:r w:rsidR="0083176C">
        <w:rPr>
          <w:sz w:val="28"/>
          <w:szCs w:val="28"/>
        </w:rPr>
        <w:t xml:space="preserve"> 1.3.</w:t>
      </w:r>
    </w:p>
    <w:p w14:paraId="7378830B" w14:textId="77777777" w:rsidR="0083176C" w:rsidRPr="00CC54DB" w:rsidRDefault="0083176C" w:rsidP="0083176C">
      <w:pPr>
        <w:ind w:firstLine="709"/>
        <w:jc w:val="center"/>
        <w:rPr>
          <w:sz w:val="28"/>
          <w:szCs w:val="28"/>
        </w:rPr>
      </w:pPr>
    </w:p>
    <w:p w14:paraId="71483CBF" w14:textId="77777777" w:rsidR="0083176C" w:rsidRPr="00167113" w:rsidRDefault="0083176C" w:rsidP="0083176C">
      <w:pPr>
        <w:ind w:firstLine="709"/>
        <w:jc w:val="center"/>
        <w:rPr>
          <w:rStyle w:val="s0"/>
          <w:b/>
          <w:sz w:val="28"/>
          <w:szCs w:val="28"/>
        </w:rPr>
      </w:pPr>
      <w:r w:rsidRPr="00167113">
        <w:rPr>
          <w:rStyle w:val="s0"/>
          <w:b/>
          <w:sz w:val="28"/>
          <w:szCs w:val="28"/>
        </w:rPr>
        <w:t>Степень важности и влияния стейкхолдеров</w:t>
      </w:r>
    </w:p>
    <w:p w14:paraId="7B4F600C" w14:textId="77777777" w:rsidR="0083176C" w:rsidRDefault="0083176C" w:rsidP="0083176C">
      <w:pPr>
        <w:ind w:firstLine="709"/>
        <w:jc w:val="center"/>
        <w:rPr>
          <w:rStyle w:val="s0"/>
          <w:b/>
          <w:sz w:val="28"/>
          <w:szCs w:val="28"/>
        </w:rPr>
      </w:pPr>
    </w:p>
    <w:tbl>
      <w:tblPr>
        <w:tblW w:w="966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1560"/>
        <w:gridCol w:w="1275"/>
        <w:gridCol w:w="1418"/>
        <w:gridCol w:w="2693"/>
      </w:tblGrid>
      <w:tr w:rsidR="0083176C" w:rsidRPr="00EA5DAD" w14:paraId="7E9E5815" w14:textId="77777777" w:rsidTr="00AA6C25">
        <w:trPr>
          <w:trHeight w:val="330"/>
        </w:trPr>
        <w:tc>
          <w:tcPr>
            <w:tcW w:w="2720" w:type="dxa"/>
            <w:vMerge w:val="restart"/>
            <w:shd w:val="clear" w:color="auto" w:fill="auto"/>
          </w:tcPr>
          <w:p w14:paraId="2F24A585" w14:textId="77777777" w:rsidR="0083176C" w:rsidRPr="00EA5DAD" w:rsidRDefault="0083176C" w:rsidP="00AA6C25">
            <w:pPr>
              <w:pStyle w:val="TableParagraph"/>
              <w:spacing w:before="72"/>
              <w:ind w:left="164"/>
              <w:rPr>
                <w:rFonts w:eastAsia="Calibri"/>
                <w:b/>
                <w:sz w:val="28"/>
                <w:szCs w:val="28"/>
              </w:rPr>
            </w:pPr>
            <w:bookmarkStart w:id="41" w:name="_Hlk138411477"/>
            <w:r w:rsidRPr="00EA5DAD">
              <w:rPr>
                <w:rFonts w:eastAsia="Calibri"/>
                <w:b/>
                <w:spacing w:val="-2"/>
                <w:sz w:val="28"/>
                <w:szCs w:val="28"/>
              </w:rPr>
              <w:t>Заинтересованные</w:t>
            </w:r>
            <w:r w:rsidRPr="00EA5DAD">
              <w:rPr>
                <w:rFonts w:eastAsia="Calibri"/>
                <w:b/>
                <w:spacing w:val="-10"/>
                <w:sz w:val="28"/>
                <w:szCs w:val="28"/>
              </w:rPr>
              <w:t xml:space="preserve"> </w:t>
            </w:r>
            <w:r w:rsidRPr="00EA5DAD">
              <w:rPr>
                <w:rFonts w:eastAsia="Calibri"/>
                <w:b/>
                <w:spacing w:val="-1"/>
                <w:sz w:val="28"/>
                <w:szCs w:val="28"/>
              </w:rPr>
              <w:t>стороны (стейкхолдеры)</w:t>
            </w:r>
          </w:p>
        </w:tc>
        <w:tc>
          <w:tcPr>
            <w:tcW w:w="6946" w:type="dxa"/>
            <w:gridSpan w:val="4"/>
            <w:shd w:val="clear" w:color="auto" w:fill="auto"/>
          </w:tcPr>
          <w:p w14:paraId="2BEEAE38" w14:textId="77777777" w:rsidR="0083176C" w:rsidRPr="00EA5DAD" w:rsidRDefault="0083176C" w:rsidP="00AA6C25">
            <w:pPr>
              <w:pStyle w:val="TableParagraph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b/>
                <w:sz w:val="28"/>
                <w:szCs w:val="28"/>
              </w:rPr>
              <w:t>Атрибуты</w:t>
            </w:r>
          </w:p>
        </w:tc>
      </w:tr>
      <w:tr w:rsidR="0083176C" w:rsidRPr="00EA5DAD" w14:paraId="74F7139B" w14:textId="77777777" w:rsidTr="00AA6C25">
        <w:trPr>
          <w:trHeight w:val="637"/>
        </w:trPr>
        <w:tc>
          <w:tcPr>
            <w:tcW w:w="2720" w:type="dxa"/>
            <w:vMerge/>
            <w:tcBorders>
              <w:top w:val="nil"/>
            </w:tcBorders>
            <w:shd w:val="clear" w:color="auto" w:fill="auto"/>
          </w:tcPr>
          <w:p w14:paraId="1BA6113F" w14:textId="77777777" w:rsidR="0083176C" w:rsidRPr="00EA5DAD" w:rsidRDefault="0083176C" w:rsidP="00AA6C2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EAEEF7"/>
          </w:tcPr>
          <w:p w14:paraId="4CF05BDA" w14:textId="77777777" w:rsidR="0083176C" w:rsidRPr="00EA5DAD" w:rsidRDefault="0083176C" w:rsidP="00AA6C25">
            <w:pPr>
              <w:pStyle w:val="TableParagraph"/>
              <w:tabs>
                <w:tab w:val="left" w:pos="1547"/>
              </w:tabs>
              <w:ind w:left="147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Степень поддержки (X)</w:t>
            </w:r>
          </w:p>
        </w:tc>
        <w:tc>
          <w:tcPr>
            <w:tcW w:w="1275" w:type="dxa"/>
            <w:shd w:val="clear" w:color="auto" w:fill="EAEEF7"/>
          </w:tcPr>
          <w:p w14:paraId="3C009C5A" w14:textId="77777777" w:rsidR="0083176C" w:rsidRPr="00EA5DAD" w:rsidRDefault="0083176C" w:rsidP="00AA6C25">
            <w:pPr>
              <w:pStyle w:val="TableParagraph"/>
              <w:tabs>
                <w:tab w:val="left" w:pos="1547"/>
              </w:tabs>
              <w:ind w:left="147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Степень влияния (Y)</w:t>
            </w:r>
          </w:p>
        </w:tc>
        <w:tc>
          <w:tcPr>
            <w:tcW w:w="1418" w:type="dxa"/>
            <w:shd w:val="clear" w:color="auto" w:fill="EAEEF7"/>
          </w:tcPr>
          <w:p w14:paraId="7E7B0095" w14:textId="77777777" w:rsidR="0083176C" w:rsidRPr="00EA5DAD" w:rsidRDefault="0083176C" w:rsidP="00AA6C25">
            <w:pPr>
              <w:pStyle w:val="TableParagraph"/>
              <w:tabs>
                <w:tab w:val="left" w:pos="1547"/>
              </w:tabs>
              <w:ind w:left="147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 xml:space="preserve">Степень важности </w:t>
            </w:r>
          </w:p>
          <w:p w14:paraId="4FD256CE" w14:textId="77777777" w:rsidR="0083176C" w:rsidRPr="00EA5DAD" w:rsidRDefault="0083176C" w:rsidP="00AA6C25">
            <w:pPr>
              <w:pStyle w:val="TableParagraph"/>
              <w:tabs>
                <w:tab w:val="left" w:pos="1547"/>
              </w:tabs>
              <w:ind w:left="147"/>
              <w:rPr>
                <w:rFonts w:eastAsia="Calibri"/>
              </w:rPr>
            </w:pPr>
            <w:r w:rsidRPr="00EA5DAD">
              <w:rPr>
                <w:rFonts w:eastAsia="Calibri"/>
              </w:rPr>
              <w:t>D = (±X + Y)</w:t>
            </w:r>
          </w:p>
        </w:tc>
        <w:tc>
          <w:tcPr>
            <w:tcW w:w="2693" w:type="dxa"/>
            <w:shd w:val="clear" w:color="auto" w:fill="EAEEF7"/>
          </w:tcPr>
          <w:p w14:paraId="5358EE48" w14:textId="77777777" w:rsidR="0083176C" w:rsidRPr="00EA5DAD" w:rsidRDefault="0083176C" w:rsidP="00AA6C25">
            <w:pPr>
              <w:pStyle w:val="TableParagraph"/>
              <w:tabs>
                <w:tab w:val="left" w:pos="147"/>
              </w:tabs>
              <w:ind w:left="147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Степень</w:t>
            </w:r>
            <w:r w:rsidRPr="00EA5DAD">
              <w:rPr>
                <w:rFonts w:eastAsia="Calibri"/>
                <w:sz w:val="28"/>
                <w:szCs w:val="28"/>
              </w:rPr>
              <w:tab/>
              <w:t>влияния</w:t>
            </w:r>
          </w:p>
          <w:p w14:paraId="15BA2B02" w14:textId="77777777" w:rsidR="0083176C" w:rsidRPr="00EA5DAD" w:rsidRDefault="0083176C" w:rsidP="00AA6C25">
            <w:pPr>
              <w:pStyle w:val="TableParagraph"/>
              <w:tabs>
                <w:tab w:val="left" w:pos="2039"/>
              </w:tabs>
              <w:ind w:left="147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Общества</w:t>
            </w:r>
            <w:r w:rsidRPr="00EA5DAD">
              <w:rPr>
                <w:rFonts w:eastAsia="Calibri"/>
                <w:sz w:val="28"/>
                <w:szCs w:val="28"/>
              </w:rPr>
              <w:tab/>
              <w:t>на</w:t>
            </w:r>
          </w:p>
          <w:p w14:paraId="22109FF4" w14:textId="77777777" w:rsidR="0083176C" w:rsidRDefault="0083176C" w:rsidP="00AA6C25">
            <w:pPr>
              <w:pStyle w:val="TableParagraph"/>
              <w:ind w:left="147" w:right="130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Стейкхолдеров</w:t>
            </w:r>
          </w:p>
          <w:p w14:paraId="72D51E44" w14:textId="1103AD7C" w:rsidR="0083176C" w:rsidRPr="00EA5DAD" w:rsidRDefault="0083176C" w:rsidP="00AA6C25">
            <w:pPr>
              <w:pStyle w:val="TableParagraph"/>
              <w:ind w:left="147" w:right="130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pacing w:val="36"/>
                <w:sz w:val="28"/>
                <w:szCs w:val="28"/>
              </w:rPr>
              <w:t xml:space="preserve"> </w:t>
            </w:r>
            <w:r w:rsidRPr="00EA5DAD">
              <w:rPr>
                <w:rFonts w:eastAsia="Calibri"/>
                <w:sz w:val="28"/>
                <w:szCs w:val="28"/>
              </w:rPr>
              <w:t>(от</w:t>
            </w:r>
            <w:r w:rsidRPr="00EA5DAD"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  <w:r w:rsidRPr="00EA5DAD">
              <w:rPr>
                <w:rFonts w:eastAsia="Calibri"/>
                <w:sz w:val="28"/>
                <w:szCs w:val="28"/>
              </w:rPr>
              <w:t>0</w:t>
            </w:r>
            <w:r w:rsidRPr="00EA5DAD">
              <w:rPr>
                <w:rFonts w:eastAsia="Calibri"/>
                <w:spacing w:val="38"/>
                <w:sz w:val="28"/>
                <w:szCs w:val="28"/>
              </w:rPr>
              <w:t xml:space="preserve"> </w:t>
            </w:r>
            <w:r w:rsidR="001A3760" w:rsidRPr="00EA5DAD">
              <w:rPr>
                <w:rFonts w:eastAsia="Calibri"/>
                <w:sz w:val="28"/>
                <w:szCs w:val="28"/>
              </w:rPr>
              <w:t xml:space="preserve">до </w:t>
            </w:r>
            <w:r w:rsidR="001A3760" w:rsidRPr="00EA5DAD">
              <w:rPr>
                <w:rFonts w:eastAsia="Calibri"/>
                <w:spacing w:val="-47"/>
                <w:sz w:val="28"/>
                <w:szCs w:val="28"/>
              </w:rPr>
              <w:t>3</w:t>
            </w:r>
            <w:r w:rsidRPr="00EA5DAD">
              <w:rPr>
                <w:rFonts w:eastAsia="Calibri"/>
                <w:sz w:val="28"/>
                <w:szCs w:val="28"/>
              </w:rPr>
              <w:t>)</w:t>
            </w:r>
          </w:p>
        </w:tc>
      </w:tr>
      <w:tr w:rsidR="0083176C" w:rsidRPr="00EA5DAD" w14:paraId="42BF7DC9" w14:textId="77777777" w:rsidTr="00AA6C25">
        <w:trPr>
          <w:trHeight w:val="268"/>
        </w:trPr>
        <w:tc>
          <w:tcPr>
            <w:tcW w:w="9666" w:type="dxa"/>
            <w:gridSpan w:val="5"/>
            <w:shd w:val="clear" w:color="auto" w:fill="DBE4F0"/>
          </w:tcPr>
          <w:p w14:paraId="45B819B8" w14:textId="77777777" w:rsidR="0083176C" w:rsidRPr="00EA5DAD" w:rsidRDefault="0083176C" w:rsidP="00AA6C25">
            <w:pPr>
              <w:pStyle w:val="TableParagraph"/>
              <w:spacing w:before="72"/>
              <w:ind w:left="143"/>
              <w:rPr>
                <w:rFonts w:eastAsia="Calibri"/>
                <w:b/>
                <w:sz w:val="28"/>
                <w:szCs w:val="28"/>
              </w:rPr>
            </w:pPr>
            <w:r w:rsidRPr="00EA5DAD">
              <w:rPr>
                <w:rFonts w:eastAsia="Calibri"/>
                <w:b/>
                <w:spacing w:val="-1"/>
                <w:sz w:val="28"/>
                <w:szCs w:val="28"/>
              </w:rPr>
              <w:t>Внутренний</w:t>
            </w:r>
            <w:r w:rsidRPr="00EA5DAD">
              <w:rPr>
                <w:rFonts w:eastAsia="Calibri"/>
                <w:b/>
                <w:spacing w:val="-11"/>
                <w:sz w:val="28"/>
                <w:szCs w:val="28"/>
              </w:rPr>
              <w:t xml:space="preserve"> </w:t>
            </w:r>
            <w:r w:rsidRPr="00EA5DAD">
              <w:rPr>
                <w:rFonts w:eastAsia="Calibri"/>
                <w:b/>
                <w:spacing w:val="-1"/>
                <w:sz w:val="28"/>
                <w:szCs w:val="28"/>
              </w:rPr>
              <w:t>круг</w:t>
            </w:r>
          </w:p>
        </w:tc>
      </w:tr>
      <w:tr w:rsidR="0083176C" w:rsidRPr="00EA5DAD" w14:paraId="1D98DA4E" w14:textId="77777777" w:rsidTr="00AA6C25">
        <w:trPr>
          <w:trHeight w:val="295"/>
        </w:trPr>
        <w:tc>
          <w:tcPr>
            <w:tcW w:w="2720" w:type="dxa"/>
            <w:shd w:val="clear" w:color="auto" w:fill="auto"/>
          </w:tcPr>
          <w:p w14:paraId="47496EF9" w14:textId="77777777" w:rsidR="0083176C" w:rsidRPr="00EA5DAD" w:rsidRDefault="0083176C" w:rsidP="00AA6C25">
            <w:pPr>
              <w:pStyle w:val="TableParagraph"/>
              <w:spacing w:before="72"/>
              <w:ind w:left="143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Единственный акционер</w:t>
            </w:r>
          </w:p>
        </w:tc>
        <w:tc>
          <w:tcPr>
            <w:tcW w:w="1560" w:type="dxa"/>
            <w:shd w:val="clear" w:color="auto" w:fill="auto"/>
          </w:tcPr>
          <w:p w14:paraId="67330FF6" w14:textId="77777777" w:rsidR="0083176C" w:rsidRPr="00EA5DAD" w:rsidRDefault="0083176C" w:rsidP="00AA6C25">
            <w:pPr>
              <w:pStyle w:val="TableParagraph"/>
              <w:spacing w:before="72"/>
              <w:ind w:right="411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+5</w:t>
            </w:r>
          </w:p>
        </w:tc>
        <w:tc>
          <w:tcPr>
            <w:tcW w:w="1275" w:type="dxa"/>
            <w:shd w:val="clear" w:color="auto" w:fill="auto"/>
          </w:tcPr>
          <w:p w14:paraId="2CF8317A" w14:textId="77777777" w:rsidR="0083176C" w:rsidRPr="00EA5DAD" w:rsidRDefault="0083176C" w:rsidP="00AA6C25">
            <w:pPr>
              <w:pStyle w:val="TableParagraph"/>
              <w:spacing w:before="72"/>
              <w:ind w:right="304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88ED862" w14:textId="77777777" w:rsidR="0083176C" w:rsidRPr="00EA5DAD" w:rsidRDefault="0083176C" w:rsidP="00AA6C25">
            <w:pPr>
              <w:pStyle w:val="TableParagraph"/>
              <w:spacing w:before="72"/>
              <w:ind w:right="130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2B0FF0E2" w14:textId="77777777" w:rsidR="0083176C" w:rsidRPr="00EA5DAD" w:rsidRDefault="0083176C" w:rsidP="00AA6C25">
            <w:pPr>
              <w:pStyle w:val="TableParagraph"/>
              <w:spacing w:before="72"/>
              <w:ind w:right="764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1</w:t>
            </w:r>
          </w:p>
        </w:tc>
      </w:tr>
      <w:tr w:rsidR="0083176C" w:rsidRPr="00EA5DAD" w14:paraId="57ACC28A" w14:textId="77777777" w:rsidTr="00AA6C25">
        <w:trPr>
          <w:trHeight w:val="274"/>
        </w:trPr>
        <w:tc>
          <w:tcPr>
            <w:tcW w:w="2720" w:type="dxa"/>
            <w:shd w:val="clear" w:color="auto" w:fill="auto"/>
          </w:tcPr>
          <w:p w14:paraId="0BFBB1C3" w14:textId="77777777" w:rsidR="0083176C" w:rsidRPr="00EA5DAD" w:rsidRDefault="0083176C" w:rsidP="00AA6C25">
            <w:pPr>
              <w:pStyle w:val="TableParagraph"/>
              <w:spacing w:before="72"/>
              <w:ind w:left="143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Орган управления</w:t>
            </w:r>
          </w:p>
        </w:tc>
        <w:tc>
          <w:tcPr>
            <w:tcW w:w="1560" w:type="dxa"/>
            <w:shd w:val="clear" w:color="auto" w:fill="auto"/>
          </w:tcPr>
          <w:p w14:paraId="51DF4DFF" w14:textId="77777777" w:rsidR="0083176C" w:rsidRPr="00EA5DAD" w:rsidRDefault="0083176C" w:rsidP="00AA6C25">
            <w:pPr>
              <w:pStyle w:val="TableParagraph"/>
              <w:spacing w:before="72"/>
              <w:ind w:right="411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+5</w:t>
            </w:r>
          </w:p>
        </w:tc>
        <w:tc>
          <w:tcPr>
            <w:tcW w:w="1275" w:type="dxa"/>
            <w:shd w:val="clear" w:color="auto" w:fill="auto"/>
          </w:tcPr>
          <w:p w14:paraId="7EC00666" w14:textId="77777777" w:rsidR="0083176C" w:rsidRPr="00EA5DAD" w:rsidRDefault="0083176C" w:rsidP="00AA6C25">
            <w:pPr>
              <w:pStyle w:val="TableParagraph"/>
              <w:spacing w:before="72"/>
              <w:ind w:right="304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7C2844C" w14:textId="77777777" w:rsidR="0083176C" w:rsidRPr="00EA5DAD" w:rsidRDefault="0083176C" w:rsidP="00AA6C25">
            <w:pPr>
              <w:pStyle w:val="TableParagraph"/>
              <w:spacing w:before="72"/>
              <w:ind w:right="130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6C5A1A38" w14:textId="77777777" w:rsidR="0083176C" w:rsidRPr="00EA5DAD" w:rsidRDefault="0083176C" w:rsidP="00AA6C25">
            <w:pPr>
              <w:pStyle w:val="TableParagraph"/>
              <w:spacing w:before="72"/>
              <w:ind w:right="764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1</w:t>
            </w:r>
          </w:p>
        </w:tc>
      </w:tr>
      <w:tr w:rsidR="0083176C" w:rsidRPr="00EA5DAD" w14:paraId="521D52AD" w14:textId="77777777" w:rsidTr="00AA6C25">
        <w:trPr>
          <w:trHeight w:val="280"/>
        </w:trPr>
        <w:tc>
          <w:tcPr>
            <w:tcW w:w="2720" w:type="dxa"/>
            <w:shd w:val="clear" w:color="auto" w:fill="auto"/>
          </w:tcPr>
          <w:p w14:paraId="19B00D10" w14:textId="77777777" w:rsidR="0083176C" w:rsidRPr="00EA5DAD" w:rsidRDefault="0083176C" w:rsidP="00AA6C25">
            <w:pPr>
              <w:pStyle w:val="TableParagraph"/>
              <w:spacing w:before="7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A5DAD">
              <w:rPr>
                <w:rFonts w:eastAsia="Calibri"/>
                <w:sz w:val="28"/>
                <w:szCs w:val="28"/>
              </w:rPr>
              <w:t xml:space="preserve">Менеджмент </w:t>
            </w:r>
          </w:p>
        </w:tc>
        <w:tc>
          <w:tcPr>
            <w:tcW w:w="1560" w:type="dxa"/>
            <w:shd w:val="clear" w:color="auto" w:fill="auto"/>
          </w:tcPr>
          <w:p w14:paraId="11F1EBFE" w14:textId="77777777" w:rsidR="0083176C" w:rsidRPr="00EA5DAD" w:rsidRDefault="0083176C" w:rsidP="00AA6C25">
            <w:pPr>
              <w:pStyle w:val="TableParagraph"/>
              <w:spacing w:before="72"/>
              <w:ind w:right="409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+5</w:t>
            </w:r>
          </w:p>
        </w:tc>
        <w:tc>
          <w:tcPr>
            <w:tcW w:w="1275" w:type="dxa"/>
            <w:shd w:val="clear" w:color="auto" w:fill="auto"/>
          </w:tcPr>
          <w:p w14:paraId="08F72633" w14:textId="77777777" w:rsidR="0083176C" w:rsidRPr="00EA5DAD" w:rsidRDefault="0083176C" w:rsidP="00AA6C25">
            <w:pPr>
              <w:pStyle w:val="TableParagraph"/>
              <w:spacing w:before="72"/>
              <w:ind w:right="3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0C812B7A" w14:textId="77777777" w:rsidR="0083176C" w:rsidRPr="00EA5DAD" w:rsidRDefault="0083176C" w:rsidP="00AA6C25">
            <w:pPr>
              <w:pStyle w:val="TableParagraph"/>
              <w:spacing w:before="72"/>
              <w:ind w:right="1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526D9C98" w14:textId="77777777" w:rsidR="0083176C" w:rsidRPr="00EA5DAD" w:rsidRDefault="0083176C" w:rsidP="00AA6C25">
            <w:pPr>
              <w:pStyle w:val="TableParagraph"/>
              <w:spacing w:before="72"/>
              <w:ind w:right="764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3</w:t>
            </w:r>
          </w:p>
        </w:tc>
      </w:tr>
      <w:tr w:rsidR="0083176C" w:rsidRPr="00EA5DAD" w14:paraId="0B2B0A60" w14:textId="77777777" w:rsidTr="00AA6C25">
        <w:trPr>
          <w:trHeight w:val="285"/>
        </w:trPr>
        <w:tc>
          <w:tcPr>
            <w:tcW w:w="2720" w:type="dxa"/>
            <w:shd w:val="clear" w:color="auto" w:fill="auto"/>
          </w:tcPr>
          <w:p w14:paraId="49F9A06C" w14:textId="77777777" w:rsidR="0083176C" w:rsidRPr="00EA5DAD" w:rsidRDefault="0083176C" w:rsidP="00AA6C25">
            <w:pPr>
              <w:pStyle w:val="TableParagraph"/>
              <w:spacing w:before="72"/>
              <w:ind w:left="143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pacing w:val="-2"/>
                <w:sz w:val="28"/>
                <w:szCs w:val="28"/>
              </w:rPr>
              <w:t xml:space="preserve">Персонал </w:t>
            </w:r>
          </w:p>
        </w:tc>
        <w:tc>
          <w:tcPr>
            <w:tcW w:w="1560" w:type="dxa"/>
            <w:shd w:val="clear" w:color="auto" w:fill="auto"/>
          </w:tcPr>
          <w:p w14:paraId="088C2674" w14:textId="77777777" w:rsidR="0083176C" w:rsidRPr="00EA5DAD" w:rsidRDefault="0083176C" w:rsidP="00AA6C25">
            <w:pPr>
              <w:pStyle w:val="TableParagraph"/>
              <w:spacing w:before="72"/>
              <w:ind w:right="409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+5</w:t>
            </w:r>
          </w:p>
        </w:tc>
        <w:tc>
          <w:tcPr>
            <w:tcW w:w="1275" w:type="dxa"/>
            <w:shd w:val="clear" w:color="auto" w:fill="auto"/>
          </w:tcPr>
          <w:p w14:paraId="03ABF41B" w14:textId="77777777" w:rsidR="0083176C" w:rsidRPr="00EA5DAD" w:rsidRDefault="0083176C" w:rsidP="00AA6C25">
            <w:pPr>
              <w:pStyle w:val="TableParagraph"/>
              <w:spacing w:before="72"/>
              <w:ind w:right="3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6C0599E" w14:textId="77777777" w:rsidR="0083176C" w:rsidRPr="00EA5DAD" w:rsidRDefault="0083176C" w:rsidP="00AA6C25">
            <w:pPr>
              <w:pStyle w:val="TableParagraph"/>
              <w:spacing w:before="72"/>
              <w:ind w:right="1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C3AE9E0" w14:textId="77777777" w:rsidR="0083176C" w:rsidRPr="00EA5DAD" w:rsidRDefault="0083176C" w:rsidP="00AA6C25">
            <w:pPr>
              <w:pStyle w:val="TableParagraph"/>
              <w:spacing w:before="72"/>
              <w:ind w:right="764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3</w:t>
            </w:r>
          </w:p>
        </w:tc>
      </w:tr>
      <w:tr w:rsidR="0083176C" w:rsidRPr="00EA5DAD" w14:paraId="78319F95" w14:textId="77777777" w:rsidTr="00AA6C25">
        <w:trPr>
          <w:trHeight w:val="297"/>
        </w:trPr>
        <w:tc>
          <w:tcPr>
            <w:tcW w:w="9666" w:type="dxa"/>
            <w:gridSpan w:val="5"/>
            <w:shd w:val="clear" w:color="auto" w:fill="EAEEF7"/>
          </w:tcPr>
          <w:p w14:paraId="0D39A9BE" w14:textId="77777777" w:rsidR="0083176C" w:rsidRPr="00EA5DAD" w:rsidRDefault="0083176C" w:rsidP="00AA6C25">
            <w:pPr>
              <w:pStyle w:val="TableParagraph"/>
              <w:spacing w:before="77"/>
              <w:ind w:left="143"/>
              <w:rPr>
                <w:rFonts w:eastAsia="Calibri"/>
                <w:b/>
                <w:sz w:val="28"/>
                <w:szCs w:val="28"/>
              </w:rPr>
            </w:pPr>
            <w:r w:rsidRPr="00EA5DAD">
              <w:rPr>
                <w:rFonts w:eastAsia="Calibri"/>
                <w:b/>
                <w:spacing w:val="-1"/>
                <w:sz w:val="28"/>
                <w:szCs w:val="28"/>
              </w:rPr>
              <w:t>Внешний</w:t>
            </w:r>
            <w:r w:rsidRPr="00EA5DAD">
              <w:rPr>
                <w:rFonts w:eastAsia="Calibri"/>
                <w:b/>
                <w:spacing w:val="-12"/>
                <w:sz w:val="28"/>
                <w:szCs w:val="28"/>
              </w:rPr>
              <w:t xml:space="preserve"> </w:t>
            </w:r>
            <w:r w:rsidRPr="00EA5DAD">
              <w:rPr>
                <w:rFonts w:eastAsia="Calibri"/>
                <w:b/>
                <w:spacing w:val="-1"/>
                <w:sz w:val="28"/>
                <w:szCs w:val="28"/>
              </w:rPr>
              <w:t>круг</w:t>
            </w:r>
          </w:p>
        </w:tc>
      </w:tr>
      <w:tr w:rsidR="0083176C" w:rsidRPr="00EA5DAD" w14:paraId="36E10986" w14:textId="77777777" w:rsidTr="00AA6C25">
        <w:trPr>
          <w:trHeight w:val="382"/>
        </w:trPr>
        <w:tc>
          <w:tcPr>
            <w:tcW w:w="2720" w:type="dxa"/>
            <w:shd w:val="clear" w:color="auto" w:fill="auto"/>
          </w:tcPr>
          <w:p w14:paraId="22C414DC" w14:textId="77777777" w:rsidR="0083176C" w:rsidRPr="00EA5DAD" w:rsidRDefault="0083176C" w:rsidP="00AA6C25">
            <w:pPr>
              <w:pStyle w:val="TableParagraph"/>
              <w:spacing w:before="74"/>
              <w:ind w:left="143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pacing w:val="-2"/>
                <w:sz w:val="28"/>
                <w:szCs w:val="28"/>
              </w:rPr>
              <w:t>Государственные</w:t>
            </w:r>
            <w:r w:rsidRPr="00EA5DAD">
              <w:rPr>
                <w:rFonts w:eastAsia="Calibri"/>
                <w:spacing w:val="-9"/>
                <w:sz w:val="28"/>
                <w:szCs w:val="28"/>
              </w:rPr>
              <w:t xml:space="preserve"> </w:t>
            </w:r>
            <w:r w:rsidRPr="00EA5DAD">
              <w:rPr>
                <w:rFonts w:eastAsia="Calibri"/>
                <w:spacing w:val="-1"/>
                <w:sz w:val="28"/>
                <w:szCs w:val="28"/>
              </w:rPr>
              <w:t>органы</w:t>
            </w:r>
          </w:p>
        </w:tc>
        <w:tc>
          <w:tcPr>
            <w:tcW w:w="1560" w:type="dxa"/>
            <w:shd w:val="clear" w:color="auto" w:fill="auto"/>
          </w:tcPr>
          <w:p w14:paraId="57610DF8" w14:textId="77777777" w:rsidR="0083176C" w:rsidRPr="00EA5DAD" w:rsidRDefault="0083176C" w:rsidP="00AA6C25">
            <w:pPr>
              <w:pStyle w:val="TableParagraph"/>
              <w:spacing w:before="74"/>
              <w:ind w:right="409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+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161B8F6" w14:textId="77777777" w:rsidR="0083176C" w:rsidRPr="00EA5DAD" w:rsidRDefault="0083176C" w:rsidP="00AA6C25">
            <w:pPr>
              <w:pStyle w:val="TableParagraph"/>
              <w:spacing w:before="74"/>
              <w:ind w:right="304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D019559" w14:textId="77777777" w:rsidR="0083176C" w:rsidRPr="00EA5DAD" w:rsidRDefault="0083176C" w:rsidP="00AA6C25">
            <w:pPr>
              <w:pStyle w:val="TableParagraph"/>
              <w:spacing w:before="74"/>
              <w:ind w:right="1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0CB6B53" w14:textId="77777777" w:rsidR="0083176C" w:rsidRPr="00EA5DAD" w:rsidRDefault="0083176C" w:rsidP="00AA6C25">
            <w:pPr>
              <w:pStyle w:val="TableParagraph"/>
              <w:spacing w:before="74"/>
              <w:ind w:right="764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1</w:t>
            </w:r>
          </w:p>
        </w:tc>
      </w:tr>
      <w:tr w:rsidR="0083176C" w:rsidRPr="00EA5DAD" w14:paraId="42557862" w14:textId="77777777" w:rsidTr="00AA6C25">
        <w:trPr>
          <w:trHeight w:val="431"/>
        </w:trPr>
        <w:tc>
          <w:tcPr>
            <w:tcW w:w="2720" w:type="dxa"/>
            <w:shd w:val="clear" w:color="auto" w:fill="auto"/>
          </w:tcPr>
          <w:p w14:paraId="72372042" w14:textId="77777777" w:rsidR="0083176C" w:rsidRPr="00EA5DAD" w:rsidRDefault="0083176C" w:rsidP="00AA6C25">
            <w:pPr>
              <w:pStyle w:val="TableParagraph"/>
              <w:spacing w:before="74"/>
              <w:ind w:left="143"/>
              <w:rPr>
                <w:rFonts w:eastAsia="Calibri"/>
                <w:spacing w:val="-2"/>
                <w:sz w:val="28"/>
                <w:szCs w:val="28"/>
              </w:rPr>
            </w:pPr>
            <w:r w:rsidRPr="00EA5DAD">
              <w:rPr>
                <w:rFonts w:eastAsia="Calibri"/>
                <w:spacing w:val="-2"/>
                <w:sz w:val="28"/>
                <w:szCs w:val="28"/>
              </w:rPr>
              <w:t>Клиенты, потребители</w:t>
            </w:r>
          </w:p>
        </w:tc>
        <w:tc>
          <w:tcPr>
            <w:tcW w:w="1560" w:type="dxa"/>
            <w:shd w:val="clear" w:color="auto" w:fill="auto"/>
          </w:tcPr>
          <w:p w14:paraId="47DD883A" w14:textId="77777777" w:rsidR="0083176C" w:rsidRPr="00EA5DAD" w:rsidRDefault="0083176C" w:rsidP="00AA6C25">
            <w:pPr>
              <w:pStyle w:val="TableParagraph"/>
              <w:spacing w:before="74"/>
              <w:ind w:right="409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+4</w:t>
            </w:r>
          </w:p>
        </w:tc>
        <w:tc>
          <w:tcPr>
            <w:tcW w:w="1275" w:type="dxa"/>
            <w:shd w:val="clear" w:color="auto" w:fill="auto"/>
          </w:tcPr>
          <w:p w14:paraId="18BFE37A" w14:textId="77777777" w:rsidR="0083176C" w:rsidRPr="00EA5DAD" w:rsidRDefault="0083176C" w:rsidP="00AA6C25">
            <w:pPr>
              <w:pStyle w:val="TableParagraph"/>
              <w:spacing w:before="74"/>
              <w:ind w:right="304"/>
              <w:jc w:val="center"/>
              <w:rPr>
                <w:rFonts w:eastAsia="Calibri"/>
                <w:w w:val="99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48680F6" w14:textId="77777777" w:rsidR="0083176C" w:rsidRPr="00EA5DAD" w:rsidRDefault="0083176C" w:rsidP="00AA6C25">
            <w:pPr>
              <w:pStyle w:val="TableParagraph"/>
              <w:spacing w:before="74"/>
              <w:ind w:right="129"/>
              <w:jc w:val="center"/>
              <w:rPr>
                <w:rFonts w:eastAsia="Calibri"/>
                <w:w w:val="99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070E1558" w14:textId="77777777" w:rsidR="0083176C" w:rsidRPr="00EA5DAD" w:rsidRDefault="0083176C" w:rsidP="00AA6C25">
            <w:pPr>
              <w:pStyle w:val="TableParagraph"/>
              <w:spacing w:before="74"/>
              <w:ind w:right="764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2</w:t>
            </w:r>
          </w:p>
        </w:tc>
      </w:tr>
      <w:tr w:rsidR="0083176C" w:rsidRPr="00EA5DAD" w14:paraId="60F6BE96" w14:textId="77777777" w:rsidTr="00AA6C25">
        <w:trPr>
          <w:trHeight w:val="353"/>
        </w:trPr>
        <w:tc>
          <w:tcPr>
            <w:tcW w:w="2720" w:type="dxa"/>
            <w:shd w:val="clear" w:color="auto" w:fill="auto"/>
          </w:tcPr>
          <w:p w14:paraId="63F80FE8" w14:textId="77777777" w:rsidR="0083176C" w:rsidRPr="00EA5DAD" w:rsidRDefault="0083176C" w:rsidP="00AA6C25">
            <w:pPr>
              <w:pStyle w:val="TableParagraph"/>
              <w:spacing w:before="74"/>
              <w:ind w:left="143"/>
              <w:rPr>
                <w:rFonts w:eastAsia="Calibri"/>
                <w:spacing w:val="-2"/>
                <w:sz w:val="28"/>
                <w:szCs w:val="28"/>
              </w:rPr>
            </w:pPr>
            <w:r w:rsidRPr="00EA5DAD">
              <w:rPr>
                <w:rFonts w:eastAsia="Calibri"/>
                <w:spacing w:val="-2"/>
                <w:sz w:val="28"/>
                <w:szCs w:val="28"/>
              </w:rPr>
              <w:t xml:space="preserve">Дочерние организации </w:t>
            </w:r>
          </w:p>
        </w:tc>
        <w:tc>
          <w:tcPr>
            <w:tcW w:w="1560" w:type="dxa"/>
            <w:shd w:val="clear" w:color="auto" w:fill="auto"/>
          </w:tcPr>
          <w:p w14:paraId="3E871BFC" w14:textId="77777777" w:rsidR="0083176C" w:rsidRPr="00EA5DAD" w:rsidRDefault="0083176C" w:rsidP="00AA6C25">
            <w:pPr>
              <w:pStyle w:val="TableParagraph"/>
              <w:spacing w:before="74"/>
              <w:ind w:right="409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+</w:t>
            </w: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6049712E" w14:textId="77777777" w:rsidR="0083176C" w:rsidRPr="00EA5DAD" w:rsidRDefault="0083176C" w:rsidP="00AA6C25">
            <w:pPr>
              <w:pStyle w:val="TableParagraph"/>
              <w:spacing w:before="74"/>
              <w:ind w:right="304"/>
              <w:jc w:val="center"/>
              <w:rPr>
                <w:rFonts w:eastAsia="Calibri"/>
                <w:w w:val="99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C87DB5B" w14:textId="77777777" w:rsidR="0083176C" w:rsidRPr="00EA5DAD" w:rsidRDefault="0083176C" w:rsidP="00AA6C25">
            <w:pPr>
              <w:pStyle w:val="TableParagraph"/>
              <w:spacing w:before="74"/>
              <w:ind w:right="129"/>
              <w:jc w:val="center"/>
              <w:rPr>
                <w:rFonts w:eastAsia="Calibri"/>
                <w:w w:val="99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02F7369C" w14:textId="77777777" w:rsidR="0083176C" w:rsidRPr="00EA5DAD" w:rsidRDefault="0083176C" w:rsidP="00AA6C25">
            <w:pPr>
              <w:pStyle w:val="TableParagraph"/>
              <w:spacing w:before="74"/>
              <w:ind w:right="764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3</w:t>
            </w:r>
          </w:p>
        </w:tc>
      </w:tr>
      <w:tr w:rsidR="0083176C" w:rsidRPr="00EA5DAD" w14:paraId="3356CE5C" w14:textId="77777777" w:rsidTr="00AA6C25">
        <w:trPr>
          <w:trHeight w:val="403"/>
        </w:trPr>
        <w:tc>
          <w:tcPr>
            <w:tcW w:w="2720" w:type="dxa"/>
            <w:shd w:val="clear" w:color="auto" w:fill="auto"/>
          </w:tcPr>
          <w:p w14:paraId="74FA5802" w14:textId="77777777" w:rsidR="0083176C" w:rsidRPr="00EA5DAD" w:rsidRDefault="0083176C" w:rsidP="00AA6C25">
            <w:pPr>
              <w:pStyle w:val="TableParagraph"/>
              <w:spacing w:before="74"/>
              <w:ind w:left="143"/>
              <w:rPr>
                <w:rFonts w:eastAsia="Calibri"/>
                <w:spacing w:val="-2"/>
                <w:sz w:val="28"/>
                <w:szCs w:val="28"/>
              </w:rPr>
            </w:pPr>
            <w:r w:rsidRPr="00EA5DAD">
              <w:rPr>
                <w:rFonts w:eastAsia="Calibri"/>
                <w:spacing w:val="-2"/>
                <w:sz w:val="28"/>
                <w:szCs w:val="28"/>
              </w:rPr>
              <w:t>Общественный совет</w:t>
            </w:r>
          </w:p>
        </w:tc>
        <w:tc>
          <w:tcPr>
            <w:tcW w:w="1560" w:type="dxa"/>
            <w:shd w:val="clear" w:color="auto" w:fill="auto"/>
          </w:tcPr>
          <w:p w14:paraId="430F3B90" w14:textId="77777777" w:rsidR="0083176C" w:rsidRPr="00EA5DAD" w:rsidRDefault="0083176C" w:rsidP="00AA6C25">
            <w:pPr>
              <w:pStyle w:val="TableParagraph"/>
              <w:spacing w:before="74"/>
              <w:ind w:right="409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+3</w:t>
            </w:r>
          </w:p>
        </w:tc>
        <w:tc>
          <w:tcPr>
            <w:tcW w:w="1275" w:type="dxa"/>
            <w:shd w:val="clear" w:color="auto" w:fill="auto"/>
          </w:tcPr>
          <w:p w14:paraId="3A6CE073" w14:textId="77777777" w:rsidR="0083176C" w:rsidRPr="00EA5DAD" w:rsidRDefault="0083176C" w:rsidP="00AA6C25">
            <w:pPr>
              <w:pStyle w:val="TableParagraph"/>
              <w:spacing w:before="74"/>
              <w:ind w:right="304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DEB6D25" w14:textId="77777777" w:rsidR="0083176C" w:rsidRPr="00EA5DAD" w:rsidRDefault="0083176C" w:rsidP="00AA6C25">
            <w:pPr>
              <w:pStyle w:val="TableParagraph"/>
              <w:spacing w:before="74"/>
              <w:ind w:right="129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4BC72EAF" w14:textId="77777777" w:rsidR="0083176C" w:rsidRPr="00EA5DAD" w:rsidRDefault="0083176C" w:rsidP="00AA6C25">
            <w:pPr>
              <w:pStyle w:val="TableParagraph"/>
              <w:spacing w:before="74"/>
              <w:ind w:right="764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1</w:t>
            </w:r>
          </w:p>
        </w:tc>
      </w:tr>
      <w:tr w:rsidR="0083176C" w:rsidRPr="00EA5DAD" w14:paraId="66EE1184" w14:textId="77777777" w:rsidTr="00AA6C25">
        <w:trPr>
          <w:trHeight w:val="501"/>
        </w:trPr>
        <w:tc>
          <w:tcPr>
            <w:tcW w:w="2720" w:type="dxa"/>
            <w:shd w:val="clear" w:color="auto" w:fill="auto"/>
          </w:tcPr>
          <w:p w14:paraId="243770A5" w14:textId="77777777" w:rsidR="0083176C" w:rsidRPr="00EA5DAD" w:rsidRDefault="0083176C" w:rsidP="00AA6C25">
            <w:pPr>
              <w:pStyle w:val="TableParagraph"/>
              <w:spacing w:before="74"/>
              <w:ind w:left="143"/>
              <w:rPr>
                <w:rFonts w:eastAsia="Calibri"/>
                <w:spacing w:val="-2"/>
                <w:sz w:val="28"/>
                <w:szCs w:val="28"/>
              </w:rPr>
            </w:pPr>
            <w:r w:rsidRPr="00EA5DAD">
              <w:rPr>
                <w:rFonts w:eastAsia="Calibri"/>
                <w:spacing w:val="-2"/>
                <w:sz w:val="28"/>
                <w:szCs w:val="28"/>
              </w:rPr>
              <w:t>Аудиторы, консалтинговые компании</w:t>
            </w:r>
          </w:p>
        </w:tc>
        <w:tc>
          <w:tcPr>
            <w:tcW w:w="1560" w:type="dxa"/>
            <w:shd w:val="clear" w:color="auto" w:fill="auto"/>
          </w:tcPr>
          <w:p w14:paraId="7DE93FE1" w14:textId="77777777" w:rsidR="0083176C" w:rsidRPr="00EA5DAD" w:rsidRDefault="0083176C" w:rsidP="00AA6C25">
            <w:pPr>
              <w:pStyle w:val="TableParagraph"/>
              <w:spacing w:before="74"/>
              <w:ind w:right="409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+4</w:t>
            </w:r>
          </w:p>
        </w:tc>
        <w:tc>
          <w:tcPr>
            <w:tcW w:w="1275" w:type="dxa"/>
            <w:shd w:val="clear" w:color="auto" w:fill="auto"/>
          </w:tcPr>
          <w:p w14:paraId="7844A80D" w14:textId="77777777" w:rsidR="0083176C" w:rsidRPr="00EA5DAD" w:rsidRDefault="0083176C" w:rsidP="00AA6C25">
            <w:pPr>
              <w:pStyle w:val="TableParagraph"/>
              <w:spacing w:before="74"/>
              <w:ind w:right="304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CEFEABD" w14:textId="77777777" w:rsidR="0083176C" w:rsidRPr="00EA5DAD" w:rsidRDefault="0083176C" w:rsidP="00AA6C25">
            <w:pPr>
              <w:pStyle w:val="TableParagraph"/>
              <w:spacing w:before="74"/>
              <w:ind w:right="129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1B0D43C8" w14:textId="77777777" w:rsidR="0083176C" w:rsidRPr="00EA5DAD" w:rsidRDefault="0083176C" w:rsidP="00AA6C25">
            <w:pPr>
              <w:pStyle w:val="TableParagraph"/>
              <w:spacing w:before="74"/>
              <w:ind w:right="764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1</w:t>
            </w:r>
          </w:p>
        </w:tc>
      </w:tr>
      <w:tr w:rsidR="0083176C" w:rsidRPr="00EA5DAD" w14:paraId="23D9F418" w14:textId="77777777" w:rsidTr="00AA6C25">
        <w:trPr>
          <w:trHeight w:val="347"/>
        </w:trPr>
        <w:tc>
          <w:tcPr>
            <w:tcW w:w="2720" w:type="dxa"/>
            <w:shd w:val="clear" w:color="auto" w:fill="auto"/>
          </w:tcPr>
          <w:p w14:paraId="5622E831" w14:textId="77777777" w:rsidR="0083176C" w:rsidRPr="00EA5DAD" w:rsidRDefault="0083176C" w:rsidP="00AA6C25">
            <w:pPr>
              <w:pStyle w:val="TableParagraph"/>
              <w:spacing w:before="74"/>
              <w:ind w:left="143"/>
              <w:rPr>
                <w:rFonts w:eastAsia="Calibri"/>
                <w:spacing w:val="-2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Поставщики</w:t>
            </w:r>
          </w:p>
        </w:tc>
        <w:tc>
          <w:tcPr>
            <w:tcW w:w="1560" w:type="dxa"/>
            <w:shd w:val="clear" w:color="auto" w:fill="auto"/>
          </w:tcPr>
          <w:p w14:paraId="14328794" w14:textId="77777777" w:rsidR="0083176C" w:rsidRPr="00EA5DAD" w:rsidRDefault="0083176C" w:rsidP="00AA6C25">
            <w:pPr>
              <w:pStyle w:val="TableParagraph"/>
              <w:spacing w:before="74"/>
              <w:ind w:right="409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+3</w:t>
            </w:r>
          </w:p>
        </w:tc>
        <w:tc>
          <w:tcPr>
            <w:tcW w:w="1275" w:type="dxa"/>
            <w:shd w:val="clear" w:color="auto" w:fill="auto"/>
          </w:tcPr>
          <w:p w14:paraId="71880231" w14:textId="77777777" w:rsidR="0083176C" w:rsidRPr="00EA5DAD" w:rsidRDefault="0083176C" w:rsidP="00AA6C25">
            <w:pPr>
              <w:pStyle w:val="TableParagraph"/>
              <w:spacing w:before="74"/>
              <w:ind w:right="304"/>
              <w:jc w:val="center"/>
              <w:rPr>
                <w:rFonts w:eastAsia="Calibri"/>
                <w:w w:val="99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9C9124E" w14:textId="77777777" w:rsidR="0083176C" w:rsidRPr="00EA5DAD" w:rsidRDefault="0083176C" w:rsidP="00AA6C25">
            <w:pPr>
              <w:pStyle w:val="TableParagraph"/>
              <w:spacing w:before="74"/>
              <w:ind w:right="129"/>
              <w:jc w:val="center"/>
              <w:rPr>
                <w:rFonts w:eastAsia="Calibri"/>
                <w:w w:val="99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01D00199" w14:textId="77777777" w:rsidR="0083176C" w:rsidRPr="00EA5DAD" w:rsidRDefault="0083176C" w:rsidP="00AA6C25">
            <w:pPr>
              <w:pStyle w:val="TableParagraph"/>
              <w:spacing w:before="74"/>
              <w:ind w:right="764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3</w:t>
            </w:r>
          </w:p>
        </w:tc>
      </w:tr>
      <w:tr w:rsidR="0083176C" w:rsidRPr="00EA5DAD" w14:paraId="2F01338B" w14:textId="77777777" w:rsidTr="00AA6C25">
        <w:trPr>
          <w:trHeight w:val="268"/>
        </w:trPr>
        <w:tc>
          <w:tcPr>
            <w:tcW w:w="2720" w:type="dxa"/>
            <w:shd w:val="clear" w:color="auto" w:fill="auto"/>
          </w:tcPr>
          <w:p w14:paraId="7B760852" w14:textId="77777777" w:rsidR="0083176C" w:rsidRPr="00EA5DAD" w:rsidRDefault="0083176C" w:rsidP="00AA6C25">
            <w:pPr>
              <w:pStyle w:val="TableParagraph"/>
              <w:spacing w:before="74"/>
              <w:ind w:left="143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Инвесторы</w:t>
            </w:r>
            <w:r>
              <w:rPr>
                <w:rFonts w:eastAsia="Calibri"/>
                <w:sz w:val="28"/>
                <w:szCs w:val="28"/>
              </w:rPr>
              <w:t>/партнеры</w:t>
            </w:r>
            <w:r w:rsidRPr="00EA5DAD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7A2A2D31" w14:textId="77777777" w:rsidR="0083176C" w:rsidRPr="00EA5DAD" w:rsidRDefault="0083176C" w:rsidP="00AA6C25">
            <w:pPr>
              <w:pStyle w:val="TableParagraph"/>
              <w:spacing w:before="74"/>
              <w:ind w:right="409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+4</w:t>
            </w:r>
          </w:p>
        </w:tc>
        <w:tc>
          <w:tcPr>
            <w:tcW w:w="1275" w:type="dxa"/>
            <w:shd w:val="clear" w:color="auto" w:fill="auto"/>
          </w:tcPr>
          <w:p w14:paraId="3F14B74C" w14:textId="77777777" w:rsidR="0083176C" w:rsidRPr="00EA5DAD" w:rsidRDefault="0083176C" w:rsidP="00AA6C25">
            <w:pPr>
              <w:pStyle w:val="TableParagraph"/>
              <w:spacing w:before="74"/>
              <w:ind w:right="3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8C8BA40" w14:textId="77777777" w:rsidR="0083176C" w:rsidRPr="00EA5DAD" w:rsidRDefault="0083176C" w:rsidP="00AA6C25">
            <w:pPr>
              <w:pStyle w:val="TableParagraph"/>
              <w:spacing w:before="74"/>
              <w:ind w:right="1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679DE258" w14:textId="77777777" w:rsidR="0083176C" w:rsidRPr="00EA5DAD" w:rsidRDefault="0083176C" w:rsidP="00AA6C25">
            <w:pPr>
              <w:pStyle w:val="TableParagraph"/>
              <w:spacing w:before="74"/>
              <w:ind w:right="764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2</w:t>
            </w:r>
          </w:p>
        </w:tc>
      </w:tr>
      <w:tr w:rsidR="0083176C" w:rsidRPr="00EA5DAD" w14:paraId="359857E6" w14:textId="77777777" w:rsidTr="00AA6C25">
        <w:trPr>
          <w:trHeight w:val="385"/>
        </w:trPr>
        <w:tc>
          <w:tcPr>
            <w:tcW w:w="2720" w:type="dxa"/>
            <w:shd w:val="clear" w:color="auto" w:fill="auto"/>
          </w:tcPr>
          <w:p w14:paraId="5C2332B6" w14:textId="77777777" w:rsidR="0083176C" w:rsidRPr="00EA5DAD" w:rsidRDefault="0083176C" w:rsidP="00AA6C25">
            <w:pPr>
              <w:pStyle w:val="TableParagraph"/>
              <w:spacing w:before="74"/>
              <w:ind w:left="143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pacing w:val="-2"/>
                <w:sz w:val="28"/>
                <w:szCs w:val="28"/>
              </w:rPr>
              <w:t>Финансовые</w:t>
            </w:r>
            <w:r w:rsidRPr="00EA5DAD">
              <w:rPr>
                <w:rFonts w:eastAsia="Calibri"/>
                <w:spacing w:val="-10"/>
                <w:sz w:val="28"/>
                <w:szCs w:val="28"/>
              </w:rPr>
              <w:t xml:space="preserve"> </w:t>
            </w:r>
            <w:r w:rsidRPr="00EA5DAD">
              <w:rPr>
                <w:rFonts w:eastAsia="Calibri"/>
                <w:spacing w:val="-1"/>
                <w:sz w:val="28"/>
                <w:szCs w:val="28"/>
              </w:rPr>
              <w:t>институты</w:t>
            </w:r>
          </w:p>
        </w:tc>
        <w:tc>
          <w:tcPr>
            <w:tcW w:w="1560" w:type="dxa"/>
            <w:shd w:val="clear" w:color="auto" w:fill="auto"/>
          </w:tcPr>
          <w:p w14:paraId="4D5D5A71" w14:textId="77777777" w:rsidR="0083176C" w:rsidRPr="00EA5DAD" w:rsidRDefault="0083176C" w:rsidP="00AA6C25">
            <w:pPr>
              <w:pStyle w:val="TableParagraph"/>
              <w:spacing w:before="74"/>
              <w:ind w:right="409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+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163713A" w14:textId="77777777" w:rsidR="0083176C" w:rsidRPr="00EA5DAD" w:rsidRDefault="0083176C" w:rsidP="00AA6C25">
            <w:pPr>
              <w:pStyle w:val="TableParagraph"/>
              <w:spacing w:before="74"/>
              <w:ind w:right="304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EFB7F2F" w14:textId="77777777" w:rsidR="0083176C" w:rsidRPr="00EA5DAD" w:rsidRDefault="0083176C" w:rsidP="00AA6C25">
            <w:pPr>
              <w:pStyle w:val="TableParagraph"/>
              <w:spacing w:before="74"/>
              <w:ind w:right="1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014B0200" w14:textId="77777777" w:rsidR="0083176C" w:rsidRPr="00EA5DAD" w:rsidRDefault="0083176C" w:rsidP="00AA6C25">
            <w:pPr>
              <w:pStyle w:val="TableParagraph"/>
              <w:spacing w:before="74"/>
              <w:ind w:right="764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1</w:t>
            </w:r>
          </w:p>
        </w:tc>
      </w:tr>
      <w:tr w:rsidR="0083176C" w:rsidRPr="00EA5DAD" w14:paraId="4619CE06" w14:textId="77777777" w:rsidTr="00AA6C25">
        <w:trPr>
          <w:trHeight w:val="277"/>
        </w:trPr>
        <w:tc>
          <w:tcPr>
            <w:tcW w:w="2720" w:type="dxa"/>
            <w:shd w:val="clear" w:color="auto" w:fill="auto"/>
          </w:tcPr>
          <w:p w14:paraId="3070D83E" w14:textId="77777777" w:rsidR="0083176C" w:rsidRPr="00EA5DAD" w:rsidRDefault="0083176C" w:rsidP="00AA6C25">
            <w:pPr>
              <w:pStyle w:val="TableParagraph"/>
              <w:spacing w:before="74"/>
              <w:ind w:left="143"/>
              <w:rPr>
                <w:rFonts w:eastAsia="Calibri"/>
                <w:spacing w:val="-2"/>
                <w:sz w:val="28"/>
                <w:szCs w:val="28"/>
              </w:rPr>
            </w:pPr>
            <w:r w:rsidRPr="00EA5DAD">
              <w:rPr>
                <w:rFonts w:eastAsia="Calibri"/>
                <w:spacing w:val="-2"/>
                <w:sz w:val="28"/>
                <w:szCs w:val="28"/>
              </w:rPr>
              <w:t>Общественные организации</w:t>
            </w:r>
          </w:p>
        </w:tc>
        <w:tc>
          <w:tcPr>
            <w:tcW w:w="1560" w:type="dxa"/>
            <w:shd w:val="clear" w:color="auto" w:fill="auto"/>
          </w:tcPr>
          <w:p w14:paraId="74247E9D" w14:textId="77777777" w:rsidR="0083176C" w:rsidRPr="00EA5DAD" w:rsidRDefault="0083176C" w:rsidP="00AA6C25">
            <w:pPr>
              <w:pStyle w:val="TableParagraph"/>
              <w:spacing w:before="74"/>
              <w:ind w:right="409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+3</w:t>
            </w:r>
          </w:p>
        </w:tc>
        <w:tc>
          <w:tcPr>
            <w:tcW w:w="1275" w:type="dxa"/>
            <w:shd w:val="clear" w:color="auto" w:fill="auto"/>
          </w:tcPr>
          <w:p w14:paraId="371A40CD" w14:textId="77777777" w:rsidR="0083176C" w:rsidRPr="00EA5DAD" w:rsidRDefault="0083176C" w:rsidP="00AA6C25">
            <w:pPr>
              <w:pStyle w:val="TableParagraph"/>
              <w:spacing w:before="74"/>
              <w:ind w:right="304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0534C461" w14:textId="77777777" w:rsidR="0083176C" w:rsidRPr="00EA5DAD" w:rsidRDefault="0083176C" w:rsidP="00AA6C25">
            <w:pPr>
              <w:pStyle w:val="TableParagraph"/>
              <w:spacing w:before="74"/>
              <w:ind w:right="129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545E70CA" w14:textId="77777777" w:rsidR="0083176C" w:rsidRPr="00EA5DAD" w:rsidRDefault="0083176C" w:rsidP="00AA6C25">
            <w:pPr>
              <w:pStyle w:val="TableParagraph"/>
              <w:spacing w:before="74"/>
              <w:ind w:right="764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1</w:t>
            </w:r>
          </w:p>
        </w:tc>
      </w:tr>
      <w:tr w:rsidR="0083176C" w:rsidRPr="00EA5DAD" w14:paraId="60079257" w14:textId="77777777" w:rsidTr="00AA6C25">
        <w:trPr>
          <w:trHeight w:val="240"/>
        </w:trPr>
        <w:tc>
          <w:tcPr>
            <w:tcW w:w="2720" w:type="dxa"/>
            <w:shd w:val="clear" w:color="auto" w:fill="auto"/>
          </w:tcPr>
          <w:p w14:paraId="67019172" w14:textId="77777777" w:rsidR="0083176C" w:rsidRPr="00EA5DAD" w:rsidRDefault="0083176C" w:rsidP="00AA6C25">
            <w:pPr>
              <w:pStyle w:val="TableParagraph"/>
              <w:spacing w:before="74"/>
              <w:ind w:left="143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СМИ</w:t>
            </w:r>
          </w:p>
        </w:tc>
        <w:tc>
          <w:tcPr>
            <w:tcW w:w="1560" w:type="dxa"/>
            <w:shd w:val="clear" w:color="auto" w:fill="auto"/>
          </w:tcPr>
          <w:p w14:paraId="4235B761" w14:textId="77777777" w:rsidR="0083176C" w:rsidRPr="00EA5DAD" w:rsidRDefault="0083176C" w:rsidP="00AA6C25">
            <w:pPr>
              <w:pStyle w:val="TableParagraph"/>
              <w:spacing w:before="74"/>
              <w:ind w:right="411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+3</w:t>
            </w:r>
          </w:p>
        </w:tc>
        <w:tc>
          <w:tcPr>
            <w:tcW w:w="1275" w:type="dxa"/>
            <w:shd w:val="clear" w:color="auto" w:fill="auto"/>
          </w:tcPr>
          <w:p w14:paraId="21C8CC79" w14:textId="77777777" w:rsidR="0083176C" w:rsidRPr="00EA5DAD" w:rsidRDefault="0083176C" w:rsidP="00AA6C25">
            <w:pPr>
              <w:pStyle w:val="TableParagraph"/>
              <w:spacing w:before="74"/>
              <w:ind w:right="30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2F58F555" w14:textId="77777777" w:rsidR="0083176C" w:rsidRPr="00EA5DAD" w:rsidRDefault="0083176C" w:rsidP="00AA6C25">
            <w:pPr>
              <w:pStyle w:val="TableParagraph"/>
              <w:spacing w:before="74"/>
              <w:ind w:right="12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02C87A46" w14:textId="77777777" w:rsidR="0083176C" w:rsidRPr="00EA5DAD" w:rsidRDefault="0083176C" w:rsidP="00AA6C25">
            <w:pPr>
              <w:pStyle w:val="TableParagraph"/>
              <w:spacing w:before="74"/>
              <w:ind w:right="764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1</w:t>
            </w:r>
          </w:p>
        </w:tc>
      </w:tr>
      <w:tr w:rsidR="0083176C" w:rsidRPr="00EA5DAD" w14:paraId="07083701" w14:textId="77777777" w:rsidTr="00AA6C25">
        <w:trPr>
          <w:trHeight w:val="357"/>
        </w:trPr>
        <w:tc>
          <w:tcPr>
            <w:tcW w:w="2720" w:type="dxa"/>
            <w:shd w:val="clear" w:color="auto" w:fill="auto"/>
          </w:tcPr>
          <w:p w14:paraId="1D85F551" w14:textId="77777777" w:rsidR="0083176C" w:rsidRPr="00EA5DAD" w:rsidRDefault="0083176C" w:rsidP="00AA6C25">
            <w:pPr>
              <w:pStyle w:val="TableParagraph"/>
              <w:spacing w:before="74"/>
              <w:ind w:left="143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 xml:space="preserve">Население </w:t>
            </w:r>
          </w:p>
        </w:tc>
        <w:tc>
          <w:tcPr>
            <w:tcW w:w="1560" w:type="dxa"/>
            <w:shd w:val="clear" w:color="auto" w:fill="auto"/>
          </w:tcPr>
          <w:p w14:paraId="3720E983" w14:textId="77777777" w:rsidR="0083176C" w:rsidRPr="00EA5DAD" w:rsidRDefault="0083176C" w:rsidP="00AA6C25">
            <w:pPr>
              <w:pStyle w:val="TableParagraph"/>
              <w:spacing w:before="74"/>
              <w:ind w:right="411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+3</w:t>
            </w:r>
          </w:p>
        </w:tc>
        <w:tc>
          <w:tcPr>
            <w:tcW w:w="1275" w:type="dxa"/>
            <w:shd w:val="clear" w:color="auto" w:fill="auto"/>
          </w:tcPr>
          <w:p w14:paraId="04AB0C34" w14:textId="77777777" w:rsidR="0083176C" w:rsidRPr="00EA5DAD" w:rsidRDefault="0083176C" w:rsidP="00AA6C25">
            <w:pPr>
              <w:pStyle w:val="TableParagraph"/>
              <w:spacing w:before="74"/>
              <w:ind w:right="304"/>
              <w:jc w:val="center"/>
              <w:rPr>
                <w:rFonts w:eastAsia="Calibri"/>
                <w:w w:val="99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30FFD08D" w14:textId="77777777" w:rsidR="0083176C" w:rsidRPr="00EA5DAD" w:rsidRDefault="0083176C" w:rsidP="00AA6C25">
            <w:pPr>
              <w:pStyle w:val="TableParagraph"/>
              <w:spacing w:before="74"/>
              <w:ind w:right="129"/>
              <w:jc w:val="center"/>
              <w:rPr>
                <w:rFonts w:eastAsia="Calibri"/>
                <w:w w:val="99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60F08AC3" w14:textId="77777777" w:rsidR="0083176C" w:rsidRPr="00EA5DAD" w:rsidRDefault="0083176C" w:rsidP="00AA6C25">
            <w:pPr>
              <w:pStyle w:val="TableParagraph"/>
              <w:spacing w:before="74"/>
              <w:ind w:right="764"/>
              <w:jc w:val="center"/>
              <w:rPr>
                <w:rFonts w:eastAsia="Calibri"/>
                <w:w w:val="99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1</w:t>
            </w:r>
          </w:p>
        </w:tc>
      </w:tr>
      <w:tr w:rsidR="0083176C" w:rsidRPr="00EA5DAD" w14:paraId="629D3BEA" w14:textId="77777777" w:rsidTr="00AA6C25">
        <w:trPr>
          <w:trHeight w:val="407"/>
        </w:trPr>
        <w:tc>
          <w:tcPr>
            <w:tcW w:w="2720" w:type="dxa"/>
            <w:shd w:val="clear" w:color="auto" w:fill="auto"/>
          </w:tcPr>
          <w:p w14:paraId="6132E4DF" w14:textId="77777777" w:rsidR="0083176C" w:rsidRPr="00EA5DAD" w:rsidRDefault="0083176C" w:rsidP="00AA6C25">
            <w:pPr>
              <w:pStyle w:val="TableParagraph"/>
              <w:spacing w:before="74"/>
              <w:ind w:left="22" w:firstLine="142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Международные организации</w:t>
            </w:r>
          </w:p>
        </w:tc>
        <w:tc>
          <w:tcPr>
            <w:tcW w:w="1560" w:type="dxa"/>
            <w:shd w:val="clear" w:color="auto" w:fill="auto"/>
          </w:tcPr>
          <w:p w14:paraId="78833219" w14:textId="77777777" w:rsidR="0083176C" w:rsidRPr="00EA5DAD" w:rsidRDefault="0083176C" w:rsidP="00AA6C25">
            <w:pPr>
              <w:pStyle w:val="TableParagraph"/>
              <w:spacing w:before="74"/>
              <w:ind w:right="41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+1</w:t>
            </w:r>
          </w:p>
        </w:tc>
        <w:tc>
          <w:tcPr>
            <w:tcW w:w="1275" w:type="dxa"/>
            <w:shd w:val="clear" w:color="auto" w:fill="auto"/>
          </w:tcPr>
          <w:p w14:paraId="5C25E948" w14:textId="77777777" w:rsidR="0083176C" w:rsidRPr="00EA5DAD" w:rsidRDefault="0083176C" w:rsidP="00AA6C25">
            <w:pPr>
              <w:pStyle w:val="TableParagraph"/>
              <w:spacing w:before="74"/>
              <w:ind w:right="304"/>
              <w:jc w:val="center"/>
              <w:rPr>
                <w:rFonts w:eastAsia="Calibri"/>
                <w:w w:val="99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5736744" w14:textId="77777777" w:rsidR="0083176C" w:rsidRPr="00EA5DAD" w:rsidRDefault="0083176C" w:rsidP="00AA6C25">
            <w:pPr>
              <w:pStyle w:val="TableParagraph"/>
              <w:spacing w:before="74"/>
              <w:ind w:right="129"/>
              <w:jc w:val="center"/>
              <w:rPr>
                <w:rFonts w:eastAsia="Calibri"/>
                <w:w w:val="99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74D7C10" w14:textId="77777777" w:rsidR="0083176C" w:rsidRPr="00EA5DAD" w:rsidRDefault="0083176C" w:rsidP="00AA6C25">
            <w:pPr>
              <w:pStyle w:val="TableParagraph"/>
              <w:spacing w:before="74"/>
              <w:ind w:right="764"/>
              <w:jc w:val="center"/>
              <w:rPr>
                <w:rFonts w:eastAsia="Calibri"/>
                <w:w w:val="99"/>
                <w:sz w:val="28"/>
                <w:szCs w:val="28"/>
              </w:rPr>
            </w:pPr>
            <w:r w:rsidRPr="00EA5DAD">
              <w:rPr>
                <w:rFonts w:eastAsia="Calibri"/>
                <w:w w:val="99"/>
                <w:sz w:val="28"/>
                <w:szCs w:val="28"/>
              </w:rPr>
              <w:t>0</w:t>
            </w:r>
          </w:p>
        </w:tc>
      </w:tr>
      <w:tr w:rsidR="0083176C" w:rsidRPr="00EA5DAD" w14:paraId="05647B1F" w14:textId="77777777" w:rsidTr="00AA6C25">
        <w:trPr>
          <w:trHeight w:val="407"/>
        </w:trPr>
        <w:tc>
          <w:tcPr>
            <w:tcW w:w="2720" w:type="dxa"/>
            <w:shd w:val="clear" w:color="auto" w:fill="auto"/>
          </w:tcPr>
          <w:p w14:paraId="45107280" w14:textId="77777777" w:rsidR="0083176C" w:rsidRPr="00EA5DAD" w:rsidRDefault="0083176C" w:rsidP="00AA6C25">
            <w:pPr>
              <w:pStyle w:val="TableParagraph"/>
              <w:spacing w:before="74"/>
              <w:ind w:left="22" w:firstLine="142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 xml:space="preserve">Конкуренты </w:t>
            </w:r>
          </w:p>
        </w:tc>
        <w:tc>
          <w:tcPr>
            <w:tcW w:w="1560" w:type="dxa"/>
            <w:shd w:val="clear" w:color="auto" w:fill="auto"/>
          </w:tcPr>
          <w:p w14:paraId="230560F5" w14:textId="77777777" w:rsidR="0083176C" w:rsidRPr="00EA5DAD" w:rsidRDefault="0083176C" w:rsidP="00AA6C25">
            <w:pPr>
              <w:pStyle w:val="TableParagraph"/>
              <w:spacing w:before="74"/>
              <w:ind w:right="411"/>
              <w:jc w:val="center"/>
              <w:rPr>
                <w:rFonts w:eastAsia="Calibri"/>
                <w:sz w:val="28"/>
                <w:szCs w:val="28"/>
              </w:rPr>
            </w:pPr>
            <w:r w:rsidRPr="00EA5DAD"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0656348" w14:textId="77777777" w:rsidR="0083176C" w:rsidRPr="00EA5DAD" w:rsidRDefault="0083176C" w:rsidP="00AA6C25">
            <w:pPr>
              <w:pStyle w:val="TableParagraph"/>
              <w:spacing w:before="74"/>
              <w:ind w:right="304"/>
              <w:jc w:val="center"/>
              <w:rPr>
                <w:rFonts w:eastAsia="Calibri"/>
                <w:w w:val="99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C9E978C" w14:textId="77777777" w:rsidR="0083176C" w:rsidRPr="00EA5DAD" w:rsidRDefault="0083176C" w:rsidP="00AA6C25">
            <w:pPr>
              <w:pStyle w:val="TableParagraph"/>
              <w:spacing w:before="74"/>
              <w:ind w:right="129"/>
              <w:jc w:val="center"/>
              <w:rPr>
                <w:rFonts w:eastAsia="Calibri"/>
                <w:w w:val="99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B28C043" w14:textId="77777777" w:rsidR="0083176C" w:rsidRPr="00EA5DAD" w:rsidRDefault="0083176C" w:rsidP="00AA6C25">
            <w:pPr>
              <w:pStyle w:val="TableParagraph"/>
              <w:spacing w:before="74"/>
              <w:ind w:right="764"/>
              <w:jc w:val="center"/>
              <w:rPr>
                <w:rFonts w:eastAsia="Calibri"/>
                <w:w w:val="99"/>
                <w:sz w:val="28"/>
                <w:szCs w:val="28"/>
              </w:rPr>
            </w:pPr>
            <w:r>
              <w:rPr>
                <w:rFonts w:eastAsia="Calibri"/>
                <w:w w:val="99"/>
                <w:sz w:val="28"/>
                <w:szCs w:val="28"/>
              </w:rPr>
              <w:t>2</w:t>
            </w:r>
          </w:p>
        </w:tc>
      </w:tr>
      <w:bookmarkEnd w:id="41"/>
    </w:tbl>
    <w:p w14:paraId="7AD41140" w14:textId="77777777" w:rsidR="0083176C" w:rsidRPr="00D0511C" w:rsidRDefault="0083176C" w:rsidP="0083176C">
      <w:pPr>
        <w:ind w:firstLine="709"/>
        <w:jc w:val="center"/>
        <w:rPr>
          <w:rStyle w:val="s0"/>
          <w:b/>
          <w:sz w:val="20"/>
          <w:szCs w:val="20"/>
        </w:rPr>
      </w:pPr>
    </w:p>
    <w:p w14:paraId="34A6BEE9" w14:textId="77777777" w:rsidR="0083176C" w:rsidRDefault="0083176C" w:rsidP="0083176C">
      <w:pPr>
        <w:ind w:firstLine="709"/>
        <w:jc w:val="right"/>
        <w:rPr>
          <w:rStyle w:val="s0"/>
          <w:sz w:val="28"/>
          <w:szCs w:val="28"/>
        </w:rPr>
      </w:pPr>
    </w:p>
    <w:p w14:paraId="7BF6B174" w14:textId="77777777" w:rsidR="0083176C" w:rsidRDefault="0083176C" w:rsidP="0083176C">
      <w:pPr>
        <w:ind w:firstLine="709"/>
        <w:jc w:val="right"/>
        <w:rPr>
          <w:rStyle w:val="s0"/>
          <w:sz w:val="28"/>
          <w:szCs w:val="28"/>
        </w:rPr>
      </w:pPr>
    </w:p>
    <w:p w14:paraId="5994AAB0" w14:textId="77777777" w:rsidR="0083176C" w:rsidRDefault="0083176C" w:rsidP="0083176C">
      <w:pPr>
        <w:ind w:firstLine="709"/>
        <w:jc w:val="right"/>
        <w:rPr>
          <w:rStyle w:val="s0"/>
          <w:sz w:val="28"/>
          <w:szCs w:val="28"/>
        </w:rPr>
      </w:pPr>
    </w:p>
    <w:p w14:paraId="3A213BB0" w14:textId="77777777" w:rsidR="0083176C" w:rsidRDefault="0083176C" w:rsidP="0083176C">
      <w:pPr>
        <w:ind w:firstLine="709"/>
        <w:jc w:val="right"/>
        <w:rPr>
          <w:rStyle w:val="s0"/>
          <w:sz w:val="28"/>
          <w:szCs w:val="28"/>
        </w:rPr>
      </w:pPr>
    </w:p>
    <w:p w14:paraId="4202B3EA" w14:textId="36BC3B39" w:rsidR="0083176C" w:rsidRPr="00CC54DB" w:rsidRDefault="0083176C" w:rsidP="0083176C">
      <w:pPr>
        <w:ind w:firstLine="709"/>
        <w:jc w:val="right"/>
        <w:rPr>
          <w:sz w:val="28"/>
          <w:szCs w:val="28"/>
        </w:rPr>
      </w:pPr>
      <w:r w:rsidRPr="00CC54DB">
        <w:rPr>
          <w:rStyle w:val="s0"/>
          <w:sz w:val="28"/>
          <w:szCs w:val="28"/>
        </w:rPr>
        <w:lastRenderedPageBreak/>
        <w:t>Приложение №</w:t>
      </w:r>
      <w:r>
        <w:rPr>
          <w:rStyle w:val="s0"/>
          <w:sz w:val="28"/>
          <w:szCs w:val="28"/>
        </w:rPr>
        <w:t>1.4.</w:t>
      </w:r>
    </w:p>
    <w:p w14:paraId="7CBCECC0" w14:textId="77777777" w:rsidR="0083176C" w:rsidRDefault="0083176C" w:rsidP="0083176C">
      <w:pPr>
        <w:ind w:firstLine="709"/>
        <w:jc w:val="center"/>
        <w:rPr>
          <w:rStyle w:val="s0"/>
          <w:b/>
          <w:sz w:val="28"/>
          <w:szCs w:val="28"/>
        </w:rPr>
      </w:pPr>
    </w:p>
    <w:p w14:paraId="76D36C4C" w14:textId="77777777" w:rsidR="0083176C" w:rsidRPr="0093285A" w:rsidRDefault="0083176C" w:rsidP="0083176C">
      <w:pPr>
        <w:jc w:val="center"/>
        <w:rPr>
          <w:sz w:val="28"/>
          <w:szCs w:val="28"/>
        </w:rPr>
      </w:pPr>
      <w:r w:rsidRPr="00CC54DB">
        <w:rPr>
          <w:rStyle w:val="s1"/>
          <w:sz w:val="28"/>
          <w:szCs w:val="28"/>
        </w:rPr>
        <w:t>Сфер</w:t>
      </w:r>
      <w:r>
        <w:rPr>
          <w:rStyle w:val="s1"/>
          <w:sz w:val="28"/>
          <w:szCs w:val="28"/>
        </w:rPr>
        <w:t>ы</w:t>
      </w:r>
      <w:r w:rsidRPr="00CC54DB">
        <w:rPr>
          <w:rStyle w:val="s1"/>
          <w:sz w:val="28"/>
          <w:szCs w:val="28"/>
        </w:rPr>
        <w:t xml:space="preserve"> влияния на интересы Общества </w:t>
      </w:r>
      <w:r>
        <w:rPr>
          <w:rStyle w:val="s1"/>
          <w:sz w:val="28"/>
          <w:szCs w:val="28"/>
        </w:rPr>
        <w:t xml:space="preserve"> </w:t>
      </w:r>
    </w:p>
    <w:p w14:paraId="27EE84D7" w14:textId="77777777" w:rsidR="0083176C" w:rsidRDefault="0083176C" w:rsidP="0083176C">
      <w:r>
        <w:rPr>
          <w:sz w:val="28"/>
          <w:szCs w:val="28"/>
        </w:rPr>
        <w:t> </w:t>
      </w:r>
    </w:p>
    <w:tbl>
      <w:tblPr>
        <w:tblW w:w="502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1359"/>
        <w:gridCol w:w="1425"/>
        <w:gridCol w:w="1427"/>
        <w:gridCol w:w="1306"/>
        <w:gridCol w:w="1397"/>
        <w:gridCol w:w="1083"/>
        <w:gridCol w:w="18"/>
      </w:tblGrid>
      <w:tr w:rsidR="0083176C" w:rsidRPr="00ED3638" w14:paraId="4E167B8F" w14:textId="77777777" w:rsidTr="0083176C">
        <w:trPr>
          <w:trHeight w:val="381"/>
          <w:tblHeader/>
          <w:jc w:val="center"/>
        </w:trPr>
        <w:tc>
          <w:tcPr>
            <w:tcW w:w="10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6AEEDF" w14:textId="77777777" w:rsidR="0083176C" w:rsidRPr="00ED3638" w:rsidRDefault="0083176C" w:rsidP="00AA6C25">
            <w:pPr>
              <w:pStyle w:val="20"/>
              <w:jc w:val="center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Стейкхолдеры</w:t>
            </w:r>
          </w:p>
        </w:tc>
        <w:tc>
          <w:tcPr>
            <w:tcW w:w="3979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5A8E6C" w14:textId="77777777" w:rsidR="0083176C" w:rsidRPr="00ED3638" w:rsidRDefault="0083176C" w:rsidP="00AA6C25">
            <w:pPr>
              <w:pStyle w:val="20"/>
              <w:jc w:val="center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Сфера влияния на интересы Общества</w:t>
            </w:r>
          </w:p>
        </w:tc>
      </w:tr>
      <w:tr w:rsidR="0083176C" w:rsidRPr="00ED3638" w14:paraId="2262AB68" w14:textId="77777777" w:rsidTr="0083176C">
        <w:trPr>
          <w:gridAfter w:val="1"/>
          <w:wAfter w:w="9" w:type="pct"/>
          <w:trHeight w:val="842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EEAE0" w14:textId="77777777" w:rsidR="0083176C" w:rsidRPr="00ED3638" w:rsidRDefault="0083176C" w:rsidP="00AA6C25">
            <w:pPr>
              <w:rPr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D5699E" w14:textId="77777777" w:rsidR="0083176C" w:rsidRPr="00ED3638" w:rsidRDefault="0083176C" w:rsidP="00AA6C25">
            <w:pPr>
              <w:pStyle w:val="20"/>
              <w:jc w:val="center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Стратегическое развитие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E41AEDC" w14:textId="77777777" w:rsidR="0083176C" w:rsidRPr="00ED3638" w:rsidRDefault="0083176C" w:rsidP="00AA6C25">
            <w:pPr>
              <w:pStyle w:val="20"/>
              <w:jc w:val="center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Операционная деятельность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8DE0D4E" w14:textId="77777777" w:rsidR="0083176C" w:rsidRPr="00ED3638" w:rsidRDefault="0083176C" w:rsidP="00AA6C25">
            <w:pPr>
              <w:pStyle w:val="20"/>
              <w:jc w:val="center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Нормативное регулирование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B14C05" w14:textId="77777777" w:rsidR="0083176C" w:rsidRPr="00ED3638" w:rsidRDefault="0083176C" w:rsidP="00AA6C25">
            <w:pPr>
              <w:pStyle w:val="20"/>
              <w:jc w:val="center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Качество управления проектами и/или бизнес-процессами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BE17C3" w14:textId="77777777" w:rsidR="0083176C" w:rsidRPr="00ED3638" w:rsidRDefault="0083176C" w:rsidP="00AA6C25">
            <w:pPr>
              <w:pStyle w:val="20"/>
              <w:jc w:val="center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Операционные результаты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A2534E" w14:textId="77777777" w:rsidR="0083176C" w:rsidRPr="00ED3638" w:rsidRDefault="0083176C" w:rsidP="00AA6C25">
            <w:pPr>
              <w:pStyle w:val="20"/>
              <w:ind w:left="120"/>
              <w:jc w:val="center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Репутация</w:t>
            </w:r>
          </w:p>
        </w:tc>
      </w:tr>
      <w:tr w:rsidR="0083176C" w:rsidRPr="00ED3638" w14:paraId="188508A1" w14:textId="77777777" w:rsidTr="0083176C">
        <w:trPr>
          <w:trHeight w:val="288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5686FA" w14:textId="77777777" w:rsidR="0083176C" w:rsidRPr="00ED3638" w:rsidRDefault="0083176C" w:rsidP="00AA6C25">
            <w:pPr>
              <w:spacing w:line="360" w:lineRule="auto"/>
              <w:ind w:left="127"/>
              <w:rPr>
                <w:sz w:val="20"/>
                <w:szCs w:val="20"/>
              </w:rPr>
            </w:pPr>
            <w:r w:rsidRPr="00ED3638">
              <w:rPr>
                <w:rStyle w:val="12"/>
                <w:b/>
                <w:bCs/>
                <w:color w:val="2E74B5"/>
                <w:sz w:val="20"/>
                <w:szCs w:val="20"/>
                <w:u w:val="single"/>
              </w:rPr>
              <w:t>Область полномочий/ответственности</w:t>
            </w:r>
          </w:p>
        </w:tc>
      </w:tr>
      <w:tr w:rsidR="0083176C" w:rsidRPr="00ED3638" w14:paraId="3891E7D2" w14:textId="77777777" w:rsidTr="0083176C">
        <w:trPr>
          <w:gridAfter w:val="1"/>
          <w:wAfter w:w="9" w:type="pct"/>
          <w:trHeight w:val="284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2A8B9DE" w14:textId="77777777" w:rsidR="0083176C" w:rsidRPr="00ED3638" w:rsidRDefault="0083176C" w:rsidP="00AA6C25">
            <w:pPr>
              <w:pStyle w:val="20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Единственный акционер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DEF4806" w14:textId="77777777" w:rsidR="0083176C" w:rsidRPr="00ED3638" w:rsidRDefault="0083176C" w:rsidP="00AA6C25">
            <w:pPr>
              <w:pStyle w:val="bodytext12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FAAE7DF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A8E19C0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7E9604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4E0B4C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C140F0B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83176C" w:rsidRPr="00ED3638" w14:paraId="7FC718BA" w14:textId="77777777" w:rsidTr="0083176C">
        <w:trPr>
          <w:gridAfter w:val="1"/>
          <w:wAfter w:w="9" w:type="pct"/>
          <w:trHeight w:val="284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77406D" w14:textId="77777777" w:rsidR="0083176C" w:rsidRPr="00ED3638" w:rsidRDefault="0083176C" w:rsidP="00AA6C25">
            <w:pPr>
              <w:pStyle w:val="20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 xml:space="preserve">Орган управления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EF66F9" w14:textId="77777777" w:rsidR="0083176C" w:rsidRPr="00ED3638" w:rsidRDefault="0083176C" w:rsidP="00AA6C25">
            <w:pPr>
              <w:pStyle w:val="bodytext12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04E1BF9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93FE2B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B8A81E0" w14:textId="77777777" w:rsidR="0083176C" w:rsidRPr="00ED3638" w:rsidRDefault="0083176C" w:rsidP="00AA6C2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D363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BA54870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ED8D744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3176C" w:rsidRPr="00ED3638" w14:paraId="6950E991" w14:textId="77777777" w:rsidTr="0083176C">
        <w:trPr>
          <w:gridAfter w:val="1"/>
          <w:wAfter w:w="9" w:type="pct"/>
          <w:trHeight w:val="288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40C8D49" w14:textId="77777777" w:rsidR="0083176C" w:rsidRPr="00ED3638" w:rsidRDefault="0083176C" w:rsidP="00AA6C25">
            <w:pPr>
              <w:pStyle w:val="20"/>
              <w:spacing w:line="360" w:lineRule="auto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Менеджмент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094EAC8" w14:textId="77777777" w:rsidR="0083176C" w:rsidRPr="00ED3638" w:rsidRDefault="0083176C" w:rsidP="00AA6C25">
            <w:pPr>
              <w:pStyle w:val="bodytext13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FFDC84" w14:textId="77777777" w:rsidR="0083176C" w:rsidRPr="00ED3638" w:rsidRDefault="0083176C" w:rsidP="00AA6C25">
            <w:pPr>
              <w:pStyle w:val="bodytext18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BB6FF9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C369E3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9C21FC8" w14:textId="77777777" w:rsidR="0083176C" w:rsidRPr="00ED3638" w:rsidRDefault="0083176C" w:rsidP="00AA6C25">
            <w:pPr>
              <w:pStyle w:val="bodytext32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749E7DC" w14:textId="77777777" w:rsidR="0083176C" w:rsidRPr="00ED3638" w:rsidRDefault="0083176C" w:rsidP="00AA6C25">
            <w:pPr>
              <w:pStyle w:val="bodytext35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83176C" w:rsidRPr="00ED3638" w14:paraId="39F17B16" w14:textId="77777777" w:rsidTr="0083176C">
        <w:trPr>
          <w:gridAfter w:val="1"/>
          <w:wAfter w:w="9" w:type="pct"/>
          <w:trHeight w:val="284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1D4940" w14:textId="77777777" w:rsidR="0083176C" w:rsidRPr="00ED3638" w:rsidRDefault="0083176C" w:rsidP="00AA6C25">
            <w:pPr>
              <w:pStyle w:val="20"/>
              <w:spacing w:line="360" w:lineRule="auto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Персонал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E8FF377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7C068E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1445C2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C50AF4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E42068F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028692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3176C" w:rsidRPr="00ED3638" w14:paraId="608385F7" w14:textId="77777777" w:rsidTr="0083176C">
        <w:trPr>
          <w:trHeight w:val="292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0BD1FD" w14:textId="77777777" w:rsidR="0083176C" w:rsidRPr="00ED3638" w:rsidRDefault="0083176C" w:rsidP="00AA6C25">
            <w:pPr>
              <w:pStyle w:val="20"/>
              <w:spacing w:line="360" w:lineRule="auto"/>
              <w:ind w:left="120"/>
              <w:rPr>
                <w:sz w:val="20"/>
                <w:szCs w:val="20"/>
              </w:rPr>
            </w:pPr>
            <w:r w:rsidRPr="00ED3638">
              <w:rPr>
                <w:rStyle w:val="12"/>
                <w:b/>
                <w:bCs/>
                <w:color w:val="2E74B5"/>
                <w:sz w:val="20"/>
                <w:szCs w:val="20"/>
                <w:u w:val="single"/>
              </w:rPr>
              <w:t>Область прямого воздействия</w:t>
            </w:r>
          </w:p>
        </w:tc>
      </w:tr>
      <w:tr w:rsidR="0083176C" w:rsidRPr="00ED3638" w14:paraId="127E8C31" w14:textId="77777777" w:rsidTr="0083176C">
        <w:trPr>
          <w:gridAfter w:val="1"/>
          <w:wAfter w:w="9" w:type="pct"/>
          <w:trHeight w:val="220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73145" w14:textId="77777777" w:rsidR="0083176C" w:rsidRPr="00ED3638" w:rsidRDefault="0083176C" w:rsidP="00AA6C25">
            <w:pPr>
              <w:pStyle w:val="20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Государственные органы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9F1B0" w14:textId="77777777" w:rsidR="0083176C" w:rsidRPr="00ED3638" w:rsidRDefault="0083176C" w:rsidP="00AA6C25">
            <w:pPr>
              <w:pStyle w:val="bodytext15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9F408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3C3EC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04007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519CC" w14:textId="77777777" w:rsidR="0083176C" w:rsidRPr="00ED3638" w:rsidRDefault="0083176C" w:rsidP="00AA6C25">
            <w:pPr>
              <w:pStyle w:val="bodytext28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B6501" w14:textId="77777777" w:rsidR="0083176C" w:rsidRPr="00ED3638" w:rsidRDefault="0083176C" w:rsidP="00AA6C25">
            <w:pPr>
              <w:pStyle w:val="bodytext23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83176C" w:rsidRPr="00ED3638" w14:paraId="590F85DF" w14:textId="77777777" w:rsidTr="0083176C">
        <w:trPr>
          <w:gridAfter w:val="1"/>
          <w:wAfter w:w="9" w:type="pct"/>
          <w:trHeight w:val="220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4E974" w14:textId="77777777" w:rsidR="0083176C" w:rsidRPr="00ED3638" w:rsidRDefault="0083176C" w:rsidP="00AA6C25">
            <w:pPr>
              <w:pStyle w:val="20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 xml:space="preserve">Дочерние организации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CBCB7" w14:textId="77777777" w:rsidR="0083176C" w:rsidRPr="00ED3638" w:rsidRDefault="0083176C" w:rsidP="00AA6C25">
            <w:pPr>
              <w:pStyle w:val="bodytext15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08D73" w14:textId="77777777" w:rsidR="0083176C" w:rsidRPr="00ED3638" w:rsidRDefault="0083176C" w:rsidP="00AA6C25">
            <w:pPr>
              <w:pStyle w:val="bodytext15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F4DDF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B165C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5CA05" w14:textId="77777777" w:rsidR="0083176C" w:rsidRPr="00ED3638" w:rsidRDefault="0083176C" w:rsidP="00AA6C25">
            <w:pPr>
              <w:pStyle w:val="bodytext28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412BD" w14:textId="77777777" w:rsidR="0083176C" w:rsidRPr="00ED3638" w:rsidRDefault="0083176C" w:rsidP="00AA6C25">
            <w:pPr>
              <w:pStyle w:val="bodytext23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83176C" w:rsidRPr="00ED3638" w14:paraId="4513A349" w14:textId="77777777" w:rsidTr="0083176C">
        <w:trPr>
          <w:gridAfter w:val="1"/>
          <w:wAfter w:w="9" w:type="pct"/>
          <w:trHeight w:val="220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F921B" w14:textId="77777777" w:rsidR="0083176C" w:rsidRPr="00ED3638" w:rsidRDefault="0083176C" w:rsidP="00AA6C25">
            <w:pPr>
              <w:pStyle w:val="20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Общественный совет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4E455" w14:textId="77777777" w:rsidR="0083176C" w:rsidRPr="00ED3638" w:rsidRDefault="0083176C" w:rsidP="00AA6C25">
            <w:pPr>
              <w:pStyle w:val="bodytext15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187881" w14:textId="77777777" w:rsidR="0083176C" w:rsidRPr="00ED3638" w:rsidRDefault="0083176C" w:rsidP="00AA6C25">
            <w:pPr>
              <w:pStyle w:val="bodytext15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3CECB" w14:textId="77777777" w:rsidR="0083176C" w:rsidRPr="00ED3638" w:rsidRDefault="0083176C" w:rsidP="00AA6C2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12B18" w14:textId="77777777" w:rsidR="0083176C" w:rsidRPr="00ED3638" w:rsidRDefault="0083176C" w:rsidP="00AA6C2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F208B" w14:textId="77777777" w:rsidR="0083176C" w:rsidRPr="00ED3638" w:rsidRDefault="0083176C" w:rsidP="00AA6C25">
            <w:pPr>
              <w:pStyle w:val="bodytext28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052C1" w14:textId="77777777" w:rsidR="0083176C" w:rsidRPr="00ED3638" w:rsidRDefault="0083176C" w:rsidP="00AA6C25">
            <w:pPr>
              <w:pStyle w:val="bodytext23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176C" w:rsidRPr="00ED3638" w14:paraId="3F9ABB67" w14:textId="77777777" w:rsidTr="0083176C">
        <w:trPr>
          <w:gridAfter w:val="1"/>
          <w:wAfter w:w="9" w:type="pct"/>
          <w:trHeight w:val="220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BF406" w14:textId="77777777" w:rsidR="0083176C" w:rsidRPr="00ED3638" w:rsidRDefault="0083176C" w:rsidP="00AA6C25">
            <w:pPr>
              <w:pStyle w:val="20"/>
              <w:spacing w:line="360" w:lineRule="auto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Инвесторы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D4F1D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rStyle w:val="bodytext17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50E992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D5E4D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7AF1F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641E7" w14:textId="77777777" w:rsidR="0083176C" w:rsidRPr="00ED3638" w:rsidRDefault="0083176C" w:rsidP="00AA6C25">
            <w:pPr>
              <w:pStyle w:val="bodytext29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B2EAF" w14:textId="77777777" w:rsidR="0083176C" w:rsidRPr="00ED3638" w:rsidRDefault="0083176C" w:rsidP="00AA6C25">
            <w:pPr>
              <w:pStyle w:val="bodytext23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83176C" w:rsidRPr="00ED3638" w14:paraId="185303E6" w14:textId="77777777" w:rsidTr="0083176C">
        <w:trPr>
          <w:gridAfter w:val="1"/>
          <w:wAfter w:w="9" w:type="pct"/>
          <w:trHeight w:val="292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4315D" w14:textId="77777777" w:rsidR="0083176C" w:rsidRPr="00ED3638" w:rsidRDefault="0083176C" w:rsidP="00AA6C25">
            <w:pPr>
              <w:pStyle w:val="20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Аудиторские компании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B6998C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D64C2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F123C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B64A2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076B6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7187B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83176C" w:rsidRPr="00ED3638" w14:paraId="61E2D75C" w14:textId="77777777" w:rsidTr="0083176C">
        <w:trPr>
          <w:gridAfter w:val="1"/>
          <w:wAfter w:w="9" w:type="pct"/>
          <w:trHeight w:val="292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94088" w14:textId="77777777" w:rsidR="0083176C" w:rsidRPr="00ED3638" w:rsidRDefault="0083176C" w:rsidP="00AA6C25">
            <w:pPr>
              <w:pStyle w:val="20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Консалтинговые организации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BD812B" w14:textId="77777777" w:rsidR="0083176C" w:rsidRPr="00ED3638" w:rsidRDefault="0083176C" w:rsidP="00AA6C25">
            <w:pPr>
              <w:pStyle w:val="bodytext14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10757" w14:textId="77777777" w:rsidR="0083176C" w:rsidRPr="00ED3638" w:rsidRDefault="0083176C" w:rsidP="00AA6C25">
            <w:pPr>
              <w:pStyle w:val="bodytext22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381B3" w14:textId="77777777" w:rsidR="0083176C" w:rsidRPr="00ED3638" w:rsidRDefault="0083176C" w:rsidP="00AA6C25">
            <w:pPr>
              <w:pStyle w:val="bodytext24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39BD9" w14:textId="77777777" w:rsidR="0083176C" w:rsidRPr="00ED3638" w:rsidRDefault="0083176C" w:rsidP="00AA6C25">
            <w:pPr>
              <w:pStyle w:val="bodytext26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EBC5C" w14:textId="77777777" w:rsidR="0083176C" w:rsidRPr="00ED3638" w:rsidRDefault="0083176C" w:rsidP="00AA6C25">
            <w:pPr>
              <w:pStyle w:val="bodytext31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CD7E2" w14:textId="77777777" w:rsidR="0083176C" w:rsidRPr="00ED3638" w:rsidRDefault="0083176C" w:rsidP="00AA6C25">
            <w:pPr>
              <w:pStyle w:val="bodytext23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3176C" w:rsidRPr="00ED3638" w14:paraId="01DEBC11" w14:textId="77777777" w:rsidTr="0083176C">
        <w:trPr>
          <w:gridAfter w:val="1"/>
          <w:wAfter w:w="9" w:type="pct"/>
          <w:trHeight w:val="292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6CD197" w14:textId="77777777" w:rsidR="0083176C" w:rsidRPr="00ED3638" w:rsidRDefault="0083176C" w:rsidP="00AA6C25">
            <w:pPr>
              <w:pStyle w:val="20"/>
              <w:spacing w:line="360" w:lineRule="auto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Поставщики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B180A6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A11E45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131F39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A1A599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5ABAE6" w14:textId="77777777" w:rsidR="0083176C" w:rsidRPr="00ED3638" w:rsidRDefault="0083176C" w:rsidP="00AA6C25">
            <w:pPr>
              <w:pStyle w:val="bodytext33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C0B4A4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3176C" w:rsidRPr="00ED3638" w14:paraId="1248289E" w14:textId="77777777" w:rsidTr="0083176C">
        <w:trPr>
          <w:gridAfter w:val="1"/>
          <w:wAfter w:w="9" w:type="pct"/>
          <w:trHeight w:val="292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18C66" w14:textId="77777777" w:rsidR="0083176C" w:rsidRPr="00ED3638" w:rsidRDefault="0083176C" w:rsidP="00AA6C25">
            <w:pPr>
              <w:pStyle w:val="20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Финансовые институты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4160C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EB7E7" w14:textId="77777777" w:rsidR="0083176C" w:rsidRPr="00ED3638" w:rsidRDefault="0083176C" w:rsidP="00AA6C25">
            <w:pPr>
              <w:pStyle w:val="bodytext19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2082F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0E929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DADEC" w14:textId="77777777" w:rsidR="0083176C" w:rsidRPr="00ED3638" w:rsidRDefault="0083176C" w:rsidP="00AA6C25">
            <w:pPr>
              <w:pStyle w:val="bodytext301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62360" w14:textId="77777777" w:rsidR="0083176C" w:rsidRPr="00ED3638" w:rsidRDefault="0083176C" w:rsidP="00AA6C25">
            <w:pPr>
              <w:pStyle w:val="bodytext34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3176C" w:rsidRPr="00ED3638" w14:paraId="01CDDCB5" w14:textId="77777777" w:rsidTr="0083176C">
        <w:trPr>
          <w:gridAfter w:val="1"/>
          <w:wAfter w:w="9" w:type="pct"/>
          <w:trHeight w:val="292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4AE9EC" w14:textId="77777777" w:rsidR="0083176C" w:rsidRPr="00ED3638" w:rsidRDefault="0083176C" w:rsidP="00AA6C25">
            <w:pPr>
              <w:pStyle w:val="20"/>
              <w:spacing w:line="360" w:lineRule="auto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Партнеры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FCE93C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8C8F37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5F2AD0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FA54BC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91B513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DC4849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3176C" w:rsidRPr="00ED3638" w14:paraId="1A0E4FBB" w14:textId="77777777" w:rsidTr="0083176C">
        <w:trPr>
          <w:gridAfter w:val="1"/>
          <w:wAfter w:w="9" w:type="pct"/>
          <w:trHeight w:val="292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98CA78" w14:textId="77777777" w:rsidR="0083176C" w:rsidRPr="00ED3638" w:rsidRDefault="0083176C" w:rsidP="00AA6C25">
            <w:pPr>
              <w:pStyle w:val="20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Клиенты, потребители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9C38B5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3863CE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59869E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08E1863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4A889F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6822DD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3176C" w:rsidRPr="00ED3638" w14:paraId="7AC76B7F" w14:textId="77777777" w:rsidTr="0083176C">
        <w:trPr>
          <w:trHeight w:val="292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2156B70" w14:textId="77777777" w:rsidR="0083176C" w:rsidRPr="00ED3638" w:rsidRDefault="0083176C" w:rsidP="00AA6C25">
            <w:pPr>
              <w:spacing w:line="360" w:lineRule="auto"/>
              <w:ind w:left="127"/>
              <w:rPr>
                <w:sz w:val="20"/>
                <w:szCs w:val="20"/>
              </w:rPr>
            </w:pPr>
            <w:r w:rsidRPr="00ED3638">
              <w:rPr>
                <w:rStyle w:val="12"/>
                <w:b/>
                <w:bCs/>
                <w:color w:val="2E74B5"/>
                <w:sz w:val="20"/>
                <w:szCs w:val="20"/>
                <w:u w:val="single"/>
              </w:rPr>
              <w:t>Область косвенного воздействия</w:t>
            </w:r>
          </w:p>
        </w:tc>
      </w:tr>
      <w:tr w:rsidR="0083176C" w:rsidRPr="00ED3638" w14:paraId="610C39C3" w14:textId="77777777" w:rsidTr="0083176C">
        <w:trPr>
          <w:gridAfter w:val="1"/>
          <w:wAfter w:w="9" w:type="pct"/>
          <w:trHeight w:val="284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73CFBC" w14:textId="77777777" w:rsidR="0083176C" w:rsidRPr="00ED3638" w:rsidRDefault="0083176C" w:rsidP="00AA6C25">
            <w:pPr>
              <w:pStyle w:val="20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Общественные организации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54F04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51F9F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B086E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F2C7E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AB105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5DF17" w14:textId="77777777" w:rsidR="0083176C" w:rsidRPr="00ED3638" w:rsidRDefault="0083176C" w:rsidP="00AA6C25">
            <w:pPr>
              <w:pStyle w:val="bodytext21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3176C" w:rsidRPr="00ED3638" w14:paraId="4575B76E" w14:textId="77777777" w:rsidTr="0083176C">
        <w:trPr>
          <w:gridAfter w:val="1"/>
          <w:wAfter w:w="9" w:type="pct"/>
          <w:trHeight w:val="284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10E7D3" w14:textId="77777777" w:rsidR="0083176C" w:rsidRPr="00ED3638" w:rsidRDefault="0083176C" w:rsidP="00AA6C25">
            <w:pPr>
              <w:pStyle w:val="20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A5866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E3D96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D7923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CFECB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78BBB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88AE7" w14:textId="77777777" w:rsidR="0083176C" w:rsidRPr="00ED3638" w:rsidRDefault="0083176C" w:rsidP="00AA6C25">
            <w:pPr>
              <w:pStyle w:val="bodytext21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83176C" w:rsidRPr="00ED3638" w14:paraId="7C2DEF92" w14:textId="77777777" w:rsidTr="0083176C">
        <w:trPr>
          <w:gridAfter w:val="1"/>
          <w:wAfter w:w="9" w:type="pct"/>
          <w:trHeight w:val="284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00AC5EF" w14:textId="77777777" w:rsidR="0083176C" w:rsidRPr="00ED3638" w:rsidRDefault="0083176C" w:rsidP="00AA6C25">
            <w:pPr>
              <w:pStyle w:val="20"/>
              <w:spacing w:line="360" w:lineRule="auto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Население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8584CE6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E8ADCAE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410A34" w14:textId="77777777" w:rsidR="0083176C" w:rsidRPr="00ED3638" w:rsidRDefault="0083176C" w:rsidP="00AA6C25">
            <w:pPr>
              <w:spacing w:line="360" w:lineRule="auto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3144A2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22C93A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48E8FC2" w14:textId="77777777" w:rsidR="0083176C" w:rsidRPr="00ED3638" w:rsidRDefault="0083176C" w:rsidP="00AA6C25">
            <w:pPr>
              <w:pStyle w:val="bodytext21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3176C" w:rsidRPr="00ED3638" w14:paraId="4F4D18CC" w14:textId="77777777" w:rsidTr="0083176C">
        <w:trPr>
          <w:gridAfter w:val="1"/>
          <w:wAfter w:w="9" w:type="pct"/>
          <w:trHeight w:val="284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4CBC0A" w14:textId="77777777" w:rsidR="0083176C" w:rsidRPr="00ED3638" w:rsidRDefault="0083176C" w:rsidP="00AA6C25">
            <w:pPr>
              <w:pStyle w:val="20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Международные организации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D672D2" w14:textId="77777777" w:rsidR="0083176C" w:rsidRPr="00ED3638" w:rsidRDefault="0083176C" w:rsidP="00AA6C2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FFBC0E" w14:textId="77777777" w:rsidR="0083176C" w:rsidRPr="00ED3638" w:rsidRDefault="0083176C" w:rsidP="00AA6C2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DE2FCA" w14:textId="77777777" w:rsidR="0083176C" w:rsidRPr="00ED3638" w:rsidRDefault="0083176C" w:rsidP="00AA6C2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DC35E5" w14:textId="77777777" w:rsidR="0083176C" w:rsidRPr="00ED3638" w:rsidRDefault="0083176C" w:rsidP="00AA6C2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0C600A" w14:textId="77777777" w:rsidR="0083176C" w:rsidRPr="00ED3638" w:rsidRDefault="0083176C" w:rsidP="00AA6C25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CD5545" w14:textId="77777777" w:rsidR="0083176C" w:rsidRPr="00ED3638" w:rsidRDefault="0083176C" w:rsidP="00AA6C25">
            <w:pPr>
              <w:pStyle w:val="bodytext21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83176C" w:rsidRPr="00ED3638" w14:paraId="67AC3CAD" w14:textId="77777777" w:rsidTr="0083176C">
        <w:trPr>
          <w:gridAfter w:val="1"/>
          <w:wAfter w:w="9" w:type="pct"/>
          <w:trHeight w:val="284"/>
          <w:jc w:val="center"/>
        </w:trPr>
        <w:tc>
          <w:tcPr>
            <w:tcW w:w="10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BD370E" w14:textId="77777777" w:rsidR="0083176C" w:rsidRPr="00ED3638" w:rsidRDefault="0083176C" w:rsidP="00AA6C25">
            <w:pPr>
              <w:pStyle w:val="20"/>
              <w:spacing w:line="360" w:lineRule="auto"/>
              <w:ind w:left="120"/>
              <w:rPr>
                <w:sz w:val="20"/>
                <w:szCs w:val="20"/>
              </w:rPr>
            </w:pPr>
            <w:r w:rsidRPr="00ED3638">
              <w:rPr>
                <w:sz w:val="20"/>
                <w:szCs w:val="20"/>
              </w:rPr>
              <w:t>Конкуренты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F5F1FA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50A7C9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41AB0E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4BF42D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E3561C" w14:textId="77777777" w:rsidR="0083176C" w:rsidRPr="00ED3638" w:rsidRDefault="0083176C" w:rsidP="00AA6C2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6B6270" w14:textId="77777777" w:rsidR="0083176C" w:rsidRPr="00ED3638" w:rsidRDefault="0083176C" w:rsidP="00AA6C25">
            <w:pPr>
              <w:pStyle w:val="bodytext210"/>
              <w:spacing w:line="360" w:lineRule="auto"/>
              <w:jc w:val="center"/>
              <w:rPr>
                <w:sz w:val="20"/>
                <w:szCs w:val="20"/>
              </w:rPr>
            </w:pPr>
            <w:r w:rsidRPr="00ED3638">
              <w:rPr>
                <w:b/>
                <w:bCs/>
                <w:sz w:val="20"/>
                <w:szCs w:val="20"/>
              </w:rPr>
              <w:t>*</w:t>
            </w:r>
          </w:p>
        </w:tc>
      </w:tr>
    </w:tbl>
    <w:p w14:paraId="55A09875" w14:textId="77777777" w:rsidR="0083176C" w:rsidRPr="00866CE3" w:rsidRDefault="0083176C" w:rsidP="0083176C">
      <w:pPr>
        <w:rPr>
          <w:sz w:val="28"/>
          <w:szCs w:val="28"/>
          <w:lang w:val="en-US"/>
        </w:rPr>
      </w:pPr>
    </w:p>
    <w:p w14:paraId="0D0591A8" w14:textId="77777777" w:rsidR="0083176C" w:rsidRPr="00454123" w:rsidRDefault="0083176C" w:rsidP="0083176C">
      <w:r>
        <w:rPr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4219"/>
      </w:tblGrid>
      <w:tr w:rsidR="0083176C" w14:paraId="4FD1A7CC" w14:textId="77777777" w:rsidTr="00AA6C25">
        <w:trPr>
          <w:trHeight w:val="299"/>
          <w:jc w:val="center"/>
        </w:trPr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B182A5" w14:textId="77777777" w:rsidR="0083176C" w:rsidRPr="00454123" w:rsidRDefault="0083176C" w:rsidP="00AA6C25">
            <w:r w:rsidRPr="00454123">
              <w:rPr>
                <w:sz w:val="10"/>
                <w:szCs w:val="10"/>
              </w:rPr>
              <w:t> </w:t>
            </w: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9EDB8A7" w14:textId="77777777" w:rsidR="0083176C" w:rsidRPr="00566770" w:rsidRDefault="0083176C" w:rsidP="00AA6C25">
            <w:pPr>
              <w:pStyle w:val="bodytext370"/>
              <w:ind w:left="820"/>
            </w:pPr>
            <w:r>
              <w:t>высокая степень влияния</w:t>
            </w:r>
          </w:p>
        </w:tc>
      </w:tr>
      <w:tr w:rsidR="0083176C" w14:paraId="091788ED" w14:textId="77777777" w:rsidTr="00AA6C25">
        <w:trPr>
          <w:trHeight w:val="284"/>
          <w:jc w:val="center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1F21BD" w14:textId="77777777" w:rsidR="0083176C" w:rsidRPr="00454123" w:rsidRDefault="0083176C" w:rsidP="00AA6C25">
            <w:r w:rsidRPr="00454123">
              <w:rPr>
                <w:sz w:val="10"/>
                <w:szCs w:val="10"/>
              </w:rPr>
              <w:t> 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5E2753" w14:textId="77777777" w:rsidR="0083176C" w:rsidRPr="00566770" w:rsidRDefault="0083176C" w:rsidP="00AA6C25">
            <w:pPr>
              <w:pStyle w:val="bodytext370"/>
              <w:ind w:left="700"/>
            </w:pPr>
            <w:r>
              <w:t>невысокая степень влияния</w:t>
            </w:r>
          </w:p>
        </w:tc>
      </w:tr>
      <w:tr w:rsidR="0083176C" w14:paraId="07F4B464" w14:textId="77777777" w:rsidTr="00AA6C25">
        <w:trPr>
          <w:trHeight w:val="302"/>
          <w:jc w:val="center"/>
        </w:trPr>
        <w:tc>
          <w:tcPr>
            <w:tcW w:w="1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ECA39E" w14:textId="77777777" w:rsidR="0083176C" w:rsidRPr="00566770" w:rsidRDefault="0083176C" w:rsidP="00AA6C25">
            <w:pPr>
              <w:pStyle w:val="bodytext360"/>
              <w:ind w:left="900"/>
            </w:pP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4DD518" w14:textId="77777777" w:rsidR="0083176C" w:rsidRPr="00566770" w:rsidRDefault="0083176C" w:rsidP="00AA6C25">
            <w:pPr>
              <w:pStyle w:val="bodytext370"/>
              <w:ind w:left="220"/>
            </w:pPr>
            <w:r>
              <w:t>высокая степень заинтересованности</w:t>
            </w:r>
          </w:p>
        </w:tc>
      </w:tr>
    </w:tbl>
    <w:p w14:paraId="51B91C6B" w14:textId="77777777" w:rsidR="0083176C" w:rsidRPr="00454123" w:rsidRDefault="0083176C" w:rsidP="0083176C">
      <w:r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7006"/>
      </w:tblGrid>
      <w:tr w:rsidR="0083176C" w:rsidRPr="00CC2B61" w14:paraId="7C5595F0" w14:textId="77777777" w:rsidTr="00AA6C25">
        <w:trPr>
          <w:trHeight w:val="1177"/>
        </w:trPr>
        <w:tc>
          <w:tcPr>
            <w:tcW w:w="1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58428A3" w14:textId="77777777" w:rsidR="0083176C" w:rsidRPr="00CC2B61" w:rsidRDefault="0083176C" w:rsidP="00AA6C25">
            <w:pPr>
              <w:pStyle w:val="bodytext30"/>
              <w:ind w:left="140"/>
            </w:pPr>
            <w:r w:rsidRPr="00CC2B61">
              <w:lastRenderedPageBreak/>
              <w:t>Стратегическое развитие</w:t>
            </w:r>
          </w:p>
        </w:tc>
        <w:tc>
          <w:tcPr>
            <w:tcW w:w="3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17C10A" w14:textId="77777777" w:rsidR="0083176C" w:rsidRPr="00CC2B61" w:rsidRDefault="0083176C" w:rsidP="00AA6C25">
            <w:pPr>
              <w:pStyle w:val="20"/>
              <w:ind w:left="120"/>
            </w:pPr>
            <w:r w:rsidRPr="00CC2B61">
              <w:t>- определение долгосрочных приоритетов, стратегических направлений развития Общества через разработку и утверждение стратегических документов Общества</w:t>
            </w:r>
          </w:p>
        </w:tc>
      </w:tr>
      <w:tr w:rsidR="0083176C" w:rsidRPr="00CC2B61" w14:paraId="319EF2F6" w14:textId="77777777" w:rsidTr="00AA6C25">
        <w:trPr>
          <w:trHeight w:val="842"/>
        </w:trPr>
        <w:tc>
          <w:tcPr>
            <w:tcW w:w="1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A661B62" w14:textId="77777777" w:rsidR="0083176C" w:rsidRPr="00CC2B61" w:rsidRDefault="0083176C" w:rsidP="00AA6C25">
            <w:pPr>
              <w:pStyle w:val="bodytext30"/>
              <w:ind w:left="140"/>
            </w:pPr>
            <w:r w:rsidRPr="00CC2B61">
              <w:t>Операционная деятельность</w:t>
            </w:r>
          </w:p>
        </w:tc>
        <w:tc>
          <w:tcPr>
            <w:tcW w:w="3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3580E7" w14:textId="77777777" w:rsidR="0083176C" w:rsidRPr="00CC2B61" w:rsidRDefault="0083176C" w:rsidP="00AA6C25">
            <w:pPr>
              <w:pStyle w:val="20"/>
              <w:spacing w:line="310" w:lineRule="atLeast"/>
              <w:ind w:left="120"/>
            </w:pPr>
            <w:r w:rsidRPr="00CC2B61">
              <w:t>- постоянная ежедневная деятельность по управлению регулярными, стандартными процессами в Обществе</w:t>
            </w:r>
          </w:p>
        </w:tc>
      </w:tr>
      <w:tr w:rsidR="0083176C" w:rsidRPr="00CC2B61" w14:paraId="79A99569" w14:textId="77777777" w:rsidTr="00AA6C25">
        <w:trPr>
          <w:trHeight w:val="846"/>
        </w:trPr>
        <w:tc>
          <w:tcPr>
            <w:tcW w:w="1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9DBA76D" w14:textId="77777777" w:rsidR="0083176C" w:rsidRPr="00CC2B61" w:rsidRDefault="0083176C" w:rsidP="00AA6C25">
            <w:pPr>
              <w:pStyle w:val="bodytext30"/>
              <w:ind w:left="140"/>
            </w:pPr>
            <w:r w:rsidRPr="00CC2B61">
              <w:t>Нормативное регулирование</w:t>
            </w:r>
          </w:p>
        </w:tc>
        <w:tc>
          <w:tcPr>
            <w:tcW w:w="3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B2D531" w14:textId="77777777" w:rsidR="0083176C" w:rsidRPr="00CC2B61" w:rsidRDefault="0083176C" w:rsidP="00AA6C25">
            <w:pPr>
              <w:pStyle w:val="20"/>
              <w:spacing w:line="313" w:lineRule="atLeast"/>
              <w:ind w:left="120"/>
            </w:pPr>
            <w:r w:rsidRPr="00CC2B61">
              <w:t>- принятие нормативных актов, прямо или косвенно регулирующих те или иные стороны деятельности Общества</w:t>
            </w:r>
          </w:p>
        </w:tc>
      </w:tr>
      <w:tr w:rsidR="0083176C" w:rsidRPr="00CC2B61" w14:paraId="17CD6D01" w14:textId="77777777" w:rsidTr="00AA6C25">
        <w:trPr>
          <w:trHeight w:val="850"/>
        </w:trPr>
        <w:tc>
          <w:tcPr>
            <w:tcW w:w="1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D5CA76" w14:textId="77777777" w:rsidR="0083176C" w:rsidRPr="00CC2B61" w:rsidRDefault="0083176C" w:rsidP="00AA6C25">
            <w:pPr>
              <w:pStyle w:val="bodytext30"/>
              <w:ind w:left="140"/>
            </w:pPr>
            <w:r w:rsidRPr="00CC2B61">
              <w:t xml:space="preserve">Качество управления проектами </w:t>
            </w:r>
          </w:p>
          <w:p w14:paraId="19C511AC" w14:textId="77777777" w:rsidR="0083176C" w:rsidRPr="00CC2B61" w:rsidRDefault="0083176C" w:rsidP="00AA6C25">
            <w:pPr>
              <w:pStyle w:val="bodytext30"/>
              <w:ind w:left="140"/>
            </w:pPr>
            <w:r w:rsidRPr="00CC2B61">
              <w:t>и/или бизнес-процессами</w:t>
            </w:r>
          </w:p>
        </w:tc>
        <w:tc>
          <w:tcPr>
            <w:tcW w:w="3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843B041" w14:textId="77777777" w:rsidR="0083176C" w:rsidRPr="00CC2B61" w:rsidRDefault="0083176C" w:rsidP="00AA6C25">
            <w:pPr>
              <w:pStyle w:val="20"/>
              <w:spacing w:line="317" w:lineRule="atLeast"/>
              <w:ind w:left="120"/>
            </w:pPr>
            <w:r w:rsidRPr="00CC2B61">
              <w:t>- степень компетентности и эффективности персонала и менеджмента Общества в оказании услуг по управлению проектами и/или бизнес-процессами</w:t>
            </w:r>
          </w:p>
        </w:tc>
      </w:tr>
      <w:tr w:rsidR="0083176C" w:rsidRPr="00CC2B61" w14:paraId="6764E94A" w14:textId="77777777" w:rsidTr="00AA6C25">
        <w:trPr>
          <w:trHeight w:val="526"/>
        </w:trPr>
        <w:tc>
          <w:tcPr>
            <w:tcW w:w="1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DB8C77" w14:textId="77777777" w:rsidR="0083176C" w:rsidRPr="00CC2B61" w:rsidRDefault="0083176C" w:rsidP="00AA6C25">
            <w:pPr>
              <w:pStyle w:val="bodytext30"/>
              <w:ind w:left="127"/>
            </w:pPr>
            <w:r w:rsidRPr="00CC2B61">
              <w:t>Операционные результаты</w:t>
            </w:r>
          </w:p>
        </w:tc>
        <w:tc>
          <w:tcPr>
            <w:tcW w:w="3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7A8878D" w14:textId="77777777" w:rsidR="0083176C" w:rsidRPr="00CC2B61" w:rsidRDefault="0083176C" w:rsidP="00AA6C25">
            <w:pPr>
              <w:pStyle w:val="20"/>
              <w:ind w:left="120"/>
            </w:pPr>
            <w:r w:rsidRPr="00CC2B61">
              <w:t>- количественные показатели эффективности операционной деятельности Общества</w:t>
            </w:r>
          </w:p>
        </w:tc>
      </w:tr>
      <w:tr w:rsidR="0083176C" w:rsidRPr="00CC2B61" w14:paraId="149A8C0E" w14:textId="77777777" w:rsidTr="00AA6C25">
        <w:trPr>
          <w:trHeight w:val="662"/>
        </w:trPr>
        <w:tc>
          <w:tcPr>
            <w:tcW w:w="15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5569726" w14:textId="77777777" w:rsidR="0083176C" w:rsidRPr="00CC2B61" w:rsidRDefault="0083176C" w:rsidP="00AA6C25">
            <w:pPr>
              <w:pStyle w:val="bodytext30"/>
              <w:ind w:left="127"/>
            </w:pPr>
            <w:r w:rsidRPr="00CC2B61">
              <w:t>Репутация</w:t>
            </w:r>
          </w:p>
        </w:tc>
        <w:tc>
          <w:tcPr>
            <w:tcW w:w="3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F1496D" w14:textId="77777777" w:rsidR="0083176C" w:rsidRPr="00CC2B61" w:rsidRDefault="0083176C" w:rsidP="00AA6C25">
            <w:pPr>
              <w:pStyle w:val="20"/>
              <w:ind w:left="120"/>
            </w:pPr>
            <w:r w:rsidRPr="00CC2B61">
              <w:t>- сложившееся общественное мнение о качествах, достоинствах и недостатках Общества</w:t>
            </w:r>
          </w:p>
        </w:tc>
      </w:tr>
    </w:tbl>
    <w:p w14:paraId="07FBA412" w14:textId="77777777" w:rsidR="0083176C" w:rsidRDefault="0083176C" w:rsidP="0083176C">
      <w:pPr>
        <w:jc w:val="center"/>
      </w:pPr>
      <w:bookmarkStart w:id="42" w:name="SUB3"/>
      <w:bookmarkEnd w:id="42"/>
    </w:p>
    <w:p w14:paraId="5BD1F5BE" w14:textId="77777777" w:rsidR="0083176C" w:rsidRDefault="0083176C" w:rsidP="0083176C">
      <w:pPr>
        <w:ind w:firstLine="709"/>
        <w:jc w:val="center"/>
      </w:pPr>
      <w:r>
        <w:t xml:space="preserve"> </w:t>
      </w:r>
    </w:p>
    <w:p w14:paraId="20CD6480" w14:textId="77777777" w:rsidR="0083176C" w:rsidRDefault="0083176C" w:rsidP="0083176C">
      <w:pPr>
        <w:ind w:firstLine="709"/>
      </w:pPr>
    </w:p>
    <w:p w14:paraId="02953A40" w14:textId="77777777" w:rsidR="0083176C" w:rsidRDefault="0083176C" w:rsidP="0083176C">
      <w:pPr>
        <w:ind w:firstLine="709"/>
      </w:pPr>
    </w:p>
    <w:p w14:paraId="31E8621F" w14:textId="5310194E" w:rsidR="0083176C" w:rsidRPr="009352F1" w:rsidRDefault="0083176C" w:rsidP="0083176C">
      <w:pPr>
        <w:pageBreakBefore/>
        <w:ind w:firstLine="709"/>
        <w:jc w:val="right"/>
        <w:rPr>
          <w:rStyle w:val="s0"/>
          <w:sz w:val="28"/>
          <w:szCs w:val="28"/>
        </w:rPr>
      </w:pPr>
      <w:r w:rsidRPr="009352F1">
        <w:rPr>
          <w:rStyle w:val="s0"/>
          <w:sz w:val="28"/>
          <w:szCs w:val="28"/>
        </w:rPr>
        <w:lastRenderedPageBreak/>
        <w:t>Приложение №</w:t>
      </w:r>
      <w:r>
        <w:rPr>
          <w:rStyle w:val="s0"/>
          <w:sz w:val="28"/>
          <w:szCs w:val="28"/>
        </w:rPr>
        <w:t xml:space="preserve"> 1.5.</w:t>
      </w:r>
    </w:p>
    <w:p w14:paraId="3B0913EF" w14:textId="77777777" w:rsidR="0083176C" w:rsidRPr="009352F1" w:rsidRDefault="0083176C" w:rsidP="0083176C">
      <w:pPr>
        <w:ind w:firstLine="709"/>
        <w:jc w:val="center"/>
        <w:rPr>
          <w:rStyle w:val="s0"/>
          <w:b/>
          <w:sz w:val="28"/>
          <w:szCs w:val="28"/>
        </w:rPr>
      </w:pPr>
    </w:p>
    <w:p w14:paraId="664E8C0B" w14:textId="77777777" w:rsidR="0083176C" w:rsidRPr="009352F1" w:rsidRDefault="0083176C" w:rsidP="0083176C">
      <w:pPr>
        <w:ind w:firstLine="709"/>
        <w:jc w:val="center"/>
        <w:rPr>
          <w:rStyle w:val="s0"/>
          <w:b/>
          <w:sz w:val="28"/>
          <w:szCs w:val="28"/>
        </w:rPr>
      </w:pPr>
      <w:r w:rsidRPr="009352F1">
        <w:rPr>
          <w:rStyle w:val="s0"/>
          <w:b/>
          <w:sz w:val="28"/>
          <w:szCs w:val="28"/>
        </w:rPr>
        <w:t xml:space="preserve">Матрица </w:t>
      </w:r>
    </w:p>
    <w:p w14:paraId="6E5F6220" w14:textId="77777777" w:rsidR="0083176C" w:rsidRPr="009352F1" w:rsidRDefault="0083176C" w:rsidP="0083176C">
      <w:pPr>
        <w:ind w:firstLine="709"/>
        <w:jc w:val="center"/>
        <w:rPr>
          <w:rStyle w:val="s0"/>
          <w:b/>
          <w:sz w:val="28"/>
          <w:szCs w:val="28"/>
        </w:rPr>
      </w:pPr>
      <w:r w:rsidRPr="009352F1">
        <w:rPr>
          <w:rStyle w:val="s0"/>
          <w:b/>
          <w:sz w:val="28"/>
          <w:szCs w:val="28"/>
        </w:rPr>
        <w:t xml:space="preserve">взаимодействия с заинтересованными сторонами по модели Митчелла, Агла и Вуда </w:t>
      </w:r>
    </w:p>
    <w:p w14:paraId="5C44678D" w14:textId="5F1D8975" w:rsidR="0083176C" w:rsidRPr="004E5223" w:rsidRDefault="0083176C" w:rsidP="0083176C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B59C2E" wp14:editId="19795779">
                <wp:simplePos x="0" y="0"/>
                <wp:positionH relativeFrom="column">
                  <wp:posOffset>2920365</wp:posOffset>
                </wp:positionH>
                <wp:positionV relativeFrom="paragraph">
                  <wp:posOffset>415925</wp:posOffset>
                </wp:positionV>
                <wp:extent cx="238125" cy="257175"/>
                <wp:effectExtent l="9525" t="9525" r="9525" b="9525"/>
                <wp:wrapNone/>
                <wp:docPr id="1245425598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201E9" w14:textId="77777777" w:rsidR="0083176C" w:rsidRDefault="0083176C" w:rsidP="0083176C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59C2E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78" type="#_x0000_t202" style="position:absolute;left:0;text-align:left;margin-left:229.95pt;margin-top:32.75pt;width:18.7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">
                <v:textbox>
                  <w:txbxContent>
                    <w:p w14:paraId="43E201E9" w14:textId="77777777" w:rsidR="0083176C" w:rsidRDefault="0083176C" w:rsidP="0083176C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3582AD" wp14:editId="79F55ED6">
                <wp:simplePos x="0" y="0"/>
                <wp:positionH relativeFrom="column">
                  <wp:posOffset>4558665</wp:posOffset>
                </wp:positionH>
                <wp:positionV relativeFrom="paragraph">
                  <wp:posOffset>463550</wp:posOffset>
                </wp:positionV>
                <wp:extent cx="247650" cy="257175"/>
                <wp:effectExtent l="9525" t="9525" r="9525" b="9525"/>
                <wp:wrapNone/>
                <wp:docPr id="1577467629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BF4D8" w14:textId="77777777" w:rsidR="0083176C" w:rsidRDefault="0083176C" w:rsidP="0083176C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582AD" id="Надпись 8" o:spid="_x0000_s1079" type="#_x0000_t202" style="position:absolute;left:0;text-align:left;margin-left:358.95pt;margin-top:36.5pt;width:19.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">
                <v:textbox>
                  <w:txbxContent>
                    <w:p w14:paraId="7A0BF4D8" w14:textId="77777777" w:rsidR="0083176C" w:rsidRDefault="0083176C" w:rsidP="0083176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E30B54" wp14:editId="5AB730E1">
                <wp:simplePos x="0" y="0"/>
                <wp:positionH relativeFrom="column">
                  <wp:posOffset>3968115</wp:posOffset>
                </wp:positionH>
                <wp:positionV relativeFrom="paragraph">
                  <wp:posOffset>415925</wp:posOffset>
                </wp:positionV>
                <wp:extent cx="266700" cy="257175"/>
                <wp:effectExtent l="9525" t="9525" r="9525" b="9525"/>
                <wp:wrapNone/>
                <wp:docPr id="1028328656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2CA57" w14:textId="77777777" w:rsidR="0083176C" w:rsidRDefault="0083176C" w:rsidP="0083176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30B54" id="Надпись 7" o:spid="_x0000_s1080" type="#_x0000_t202" style="position:absolute;left:0;text-align:left;margin-left:312.45pt;margin-top:32.75pt;width:21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">
                <v:textbox>
                  <w:txbxContent>
                    <w:p w14:paraId="6702CA57" w14:textId="77777777" w:rsidR="0083176C" w:rsidRDefault="0083176C" w:rsidP="0083176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365F40" wp14:editId="67C741F6">
                <wp:simplePos x="0" y="0"/>
                <wp:positionH relativeFrom="column">
                  <wp:posOffset>2920365</wp:posOffset>
                </wp:positionH>
                <wp:positionV relativeFrom="paragraph">
                  <wp:posOffset>2530475</wp:posOffset>
                </wp:positionV>
                <wp:extent cx="304800" cy="257175"/>
                <wp:effectExtent l="9525" t="9525" r="9525" b="9525"/>
                <wp:wrapNone/>
                <wp:docPr id="392705495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A130A" w14:textId="77777777" w:rsidR="0083176C" w:rsidRDefault="0083176C" w:rsidP="0083176C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65F40" id="Надпись 6" o:spid="_x0000_s1081" type="#_x0000_t202" style="position:absolute;left:0;text-align:left;margin-left:229.95pt;margin-top:199.25pt;width:24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">
                <v:textbox>
                  <w:txbxContent>
                    <w:p w14:paraId="71FA130A" w14:textId="77777777" w:rsidR="0083176C" w:rsidRDefault="0083176C" w:rsidP="0083176C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F0C389" wp14:editId="499DDA21">
                <wp:simplePos x="0" y="0"/>
                <wp:positionH relativeFrom="column">
                  <wp:posOffset>2339340</wp:posOffset>
                </wp:positionH>
                <wp:positionV relativeFrom="paragraph">
                  <wp:posOffset>1835150</wp:posOffset>
                </wp:positionV>
                <wp:extent cx="238125" cy="238125"/>
                <wp:effectExtent l="9525" t="9525" r="9525" b="9525"/>
                <wp:wrapNone/>
                <wp:docPr id="380452939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5BEAE" w14:textId="77777777" w:rsidR="0083176C" w:rsidRDefault="0083176C" w:rsidP="0083176C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C389" id="Надпись 5" o:spid="_x0000_s1082" type="#_x0000_t202" style="position:absolute;left:0;text-align:left;margin-left:184.2pt;margin-top:144.5pt;width:18.7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">
                <v:textbox>
                  <w:txbxContent>
                    <w:p w14:paraId="5F85BEAE" w14:textId="77777777" w:rsidR="0083176C" w:rsidRDefault="0083176C" w:rsidP="0083176C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8A3BD5" wp14:editId="4C6689F5">
                <wp:simplePos x="0" y="0"/>
                <wp:positionH relativeFrom="column">
                  <wp:posOffset>2015490</wp:posOffset>
                </wp:positionH>
                <wp:positionV relativeFrom="paragraph">
                  <wp:posOffset>1844675</wp:posOffset>
                </wp:positionV>
                <wp:extent cx="238125" cy="247650"/>
                <wp:effectExtent l="9525" t="9525" r="9525" b="9525"/>
                <wp:wrapNone/>
                <wp:docPr id="798309180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3E2FD" w14:textId="77777777" w:rsidR="0083176C" w:rsidRDefault="0083176C" w:rsidP="0083176C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A3BD5" id="Надпись 4" o:spid="_x0000_s1083" type="#_x0000_t202" style="position:absolute;left:0;text-align:left;margin-left:158.7pt;margin-top:145.25pt;width:18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">
                <v:textbox>
                  <w:txbxContent>
                    <w:p w14:paraId="3F63E2FD" w14:textId="77777777" w:rsidR="0083176C" w:rsidRDefault="0083176C" w:rsidP="0083176C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2624C8" wp14:editId="4B14B89E">
                <wp:simplePos x="0" y="0"/>
                <wp:positionH relativeFrom="column">
                  <wp:posOffset>2920365</wp:posOffset>
                </wp:positionH>
                <wp:positionV relativeFrom="paragraph">
                  <wp:posOffset>1835150</wp:posOffset>
                </wp:positionV>
                <wp:extent cx="238125" cy="257175"/>
                <wp:effectExtent l="9525" t="9525" r="9525" b="9525"/>
                <wp:wrapNone/>
                <wp:docPr id="60647682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B8009" w14:textId="77777777" w:rsidR="0083176C" w:rsidRDefault="0083176C" w:rsidP="0083176C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624C8" id="Надпись 3" o:spid="_x0000_s1084" type="#_x0000_t202" style="position:absolute;left:0;text-align:left;margin-left:229.95pt;margin-top:144.5pt;width:18.7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">
                <v:textbox>
                  <w:txbxContent>
                    <w:p w14:paraId="26DB8009" w14:textId="77777777" w:rsidR="0083176C" w:rsidRDefault="0083176C" w:rsidP="0083176C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5DF4A9" wp14:editId="1F58A81E">
                <wp:simplePos x="0" y="0"/>
                <wp:positionH relativeFrom="column">
                  <wp:posOffset>3787140</wp:posOffset>
                </wp:positionH>
                <wp:positionV relativeFrom="paragraph">
                  <wp:posOffset>1682750</wp:posOffset>
                </wp:positionV>
                <wp:extent cx="247650" cy="285750"/>
                <wp:effectExtent l="9525" t="9525" r="9525" b="9525"/>
                <wp:wrapNone/>
                <wp:docPr id="18069505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A60D5" w14:textId="77777777" w:rsidR="0083176C" w:rsidRDefault="0083176C" w:rsidP="0083176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DF4A9" id="Надпись 2" o:spid="_x0000_s1085" type="#_x0000_t202" style="position:absolute;left:0;text-align:left;margin-left:298.2pt;margin-top:132.5pt;width:19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">
                <v:textbox>
                  <w:txbxContent>
                    <w:p w14:paraId="18BA60D5" w14:textId="77777777" w:rsidR="0083176C" w:rsidRDefault="0083176C" w:rsidP="0083176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7FAF5D" wp14:editId="27E0E678">
            <wp:extent cx="5892800" cy="3759835"/>
            <wp:effectExtent l="0" t="0" r="0" b="0"/>
            <wp:docPr id="19467880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375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-51"/>
        <w:tblpPr w:leftFromText="180" w:rightFromText="180" w:vertAnchor="text" w:horzAnchor="margin" w:tblpY="736"/>
        <w:tblW w:w="9918" w:type="dxa"/>
        <w:tblLayout w:type="fixed"/>
        <w:tblLook w:val="0420" w:firstRow="1" w:lastRow="0" w:firstColumn="0" w:lastColumn="0" w:noHBand="0" w:noVBand="1"/>
      </w:tblPr>
      <w:tblGrid>
        <w:gridCol w:w="567"/>
        <w:gridCol w:w="3830"/>
        <w:gridCol w:w="992"/>
        <w:gridCol w:w="1559"/>
        <w:gridCol w:w="1276"/>
        <w:gridCol w:w="1694"/>
      </w:tblGrid>
      <w:tr w:rsidR="0083176C" w:rsidRPr="00CB0F71" w14:paraId="1BFF9BDC" w14:textId="77777777" w:rsidTr="00992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tcW w:w="567" w:type="dxa"/>
            <w:vMerge w:val="restart"/>
            <w:hideMark/>
          </w:tcPr>
          <w:p w14:paraId="474564DD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 w:rsidRPr="00CB0F71">
              <w:rPr>
                <w:b w:val="0"/>
                <w:bCs w:val="0"/>
                <w:sz w:val="20"/>
                <w:szCs w:val="20"/>
              </w:rPr>
              <w:t>№</w:t>
            </w:r>
          </w:p>
        </w:tc>
        <w:tc>
          <w:tcPr>
            <w:tcW w:w="3830" w:type="dxa"/>
            <w:vMerge w:val="restart"/>
            <w:hideMark/>
          </w:tcPr>
          <w:p w14:paraId="4C3B478E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Группа влияния</w:t>
            </w:r>
          </w:p>
        </w:tc>
        <w:tc>
          <w:tcPr>
            <w:tcW w:w="3827" w:type="dxa"/>
            <w:gridSpan w:val="3"/>
            <w:hideMark/>
          </w:tcPr>
          <w:p w14:paraId="1934E130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b w:val="0"/>
                <w:bCs w:val="0"/>
                <w:sz w:val="20"/>
                <w:szCs w:val="20"/>
              </w:rPr>
              <w:t>Атрибуты стейкхолдера</w:t>
            </w:r>
          </w:p>
        </w:tc>
        <w:tc>
          <w:tcPr>
            <w:tcW w:w="1694" w:type="dxa"/>
            <w:vMerge w:val="restart"/>
          </w:tcPr>
          <w:p w14:paraId="1CAFB6AC" w14:textId="77777777" w:rsidR="0083176C" w:rsidRPr="00CB0F71" w:rsidRDefault="0083176C" w:rsidP="0099288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Классификация группы</w:t>
            </w:r>
          </w:p>
        </w:tc>
      </w:tr>
      <w:tr w:rsidR="0083176C" w:rsidRPr="00CB0F71" w14:paraId="25FBAEAA" w14:textId="77777777" w:rsidTr="00992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tcW w:w="567" w:type="dxa"/>
            <w:vMerge/>
            <w:hideMark/>
          </w:tcPr>
          <w:p w14:paraId="380B0351" w14:textId="77777777" w:rsidR="0083176C" w:rsidRPr="00CB0F71" w:rsidRDefault="0083176C" w:rsidP="00992884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vMerge/>
            <w:hideMark/>
          </w:tcPr>
          <w:p w14:paraId="198AFD57" w14:textId="77777777" w:rsidR="0083176C" w:rsidRPr="00CB0F71" w:rsidRDefault="0083176C" w:rsidP="0099288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0425ADF4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Власть</w:t>
            </w:r>
          </w:p>
        </w:tc>
        <w:tc>
          <w:tcPr>
            <w:tcW w:w="1559" w:type="dxa"/>
            <w:hideMark/>
          </w:tcPr>
          <w:p w14:paraId="348F17B9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Легитимность</w:t>
            </w:r>
          </w:p>
        </w:tc>
        <w:tc>
          <w:tcPr>
            <w:tcW w:w="1276" w:type="dxa"/>
            <w:hideMark/>
          </w:tcPr>
          <w:p w14:paraId="708DE2E1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Срочность</w:t>
            </w:r>
          </w:p>
        </w:tc>
        <w:tc>
          <w:tcPr>
            <w:tcW w:w="1694" w:type="dxa"/>
            <w:vMerge/>
          </w:tcPr>
          <w:p w14:paraId="0E45C74E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</w:p>
        </w:tc>
      </w:tr>
      <w:tr w:rsidR="0083176C" w:rsidRPr="00CB0F71" w14:paraId="44685AB2" w14:textId="77777777" w:rsidTr="00992884">
        <w:trPr>
          <w:trHeight w:val="351"/>
        </w:trPr>
        <w:tc>
          <w:tcPr>
            <w:tcW w:w="567" w:type="dxa"/>
            <w:hideMark/>
          </w:tcPr>
          <w:p w14:paraId="4368737E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1.</w:t>
            </w:r>
          </w:p>
        </w:tc>
        <w:tc>
          <w:tcPr>
            <w:tcW w:w="3830" w:type="dxa"/>
            <w:hideMark/>
          </w:tcPr>
          <w:p w14:paraId="19238A68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Единственный акционер (МТИ РК)</w:t>
            </w:r>
            <w:r>
              <w:rPr>
                <w:sz w:val="20"/>
                <w:szCs w:val="20"/>
              </w:rPr>
              <w:t>,</w:t>
            </w:r>
            <w:r w:rsidRPr="00CB0F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 управления</w:t>
            </w:r>
          </w:p>
        </w:tc>
        <w:tc>
          <w:tcPr>
            <w:tcW w:w="992" w:type="dxa"/>
            <w:hideMark/>
          </w:tcPr>
          <w:p w14:paraId="03818543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hideMark/>
          </w:tcPr>
          <w:p w14:paraId="1AE207C6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hideMark/>
          </w:tcPr>
          <w:p w14:paraId="6C5105C0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-</w:t>
            </w:r>
          </w:p>
        </w:tc>
        <w:tc>
          <w:tcPr>
            <w:tcW w:w="1694" w:type="dxa"/>
          </w:tcPr>
          <w:p w14:paraId="7B569A3F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Доминирующая группа</w:t>
            </w:r>
          </w:p>
        </w:tc>
      </w:tr>
      <w:tr w:rsidR="0083176C" w:rsidRPr="00CB0F71" w14:paraId="759C0293" w14:textId="77777777" w:rsidTr="00992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tcW w:w="567" w:type="dxa"/>
            <w:hideMark/>
          </w:tcPr>
          <w:p w14:paraId="726C4995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2.</w:t>
            </w:r>
          </w:p>
        </w:tc>
        <w:tc>
          <w:tcPr>
            <w:tcW w:w="3830" w:type="dxa"/>
            <w:hideMark/>
          </w:tcPr>
          <w:p w14:paraId="3F4FE10D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 xml:space="preserve">Менеджмент, персонал </w:t>
            </w:r>
          </w:p>
        </w:tc>
        <w:tc>
          <w:tcPr>
            <w:tcW w:w="992" w:type="dxa"/>
            <w:hideMark/>
          </w:tcPr>
          <w:p w14:paraId="76797661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hideMark/>
          </w:tcPr>
          <w:p w14:paraId="2CBF4C18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hideMark/>
          </w:tcPr>
          <w:p w14:paraId="41D6FB14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14:paraId="6F6AF73E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Зависимая группа</w:t>
            </w:r>
          </w:p>
        </w:tc>
      </w:tr>
      <w:tr w:rsidR="0083176C" w:rsidRPr="00CB0F71" w14:paraId="460A8753" w14:textId="77777777" w:rsidTr="00992884">
        <w:trPr>
          <w:trHeight w:val="194"/>
        </w:trPr>
        <w:tc>
          <w:tcPr>
            <w:tcW w:w="567" w:type="dxa"/>
            <w:hideMark/>
          </w:tcPr>
          <w:p w14:paraId="7D1BC7BF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3.</w:t>
            </w:r>
          </w:p>
        </w:tc>
        <w:tc>
          <w:tcPr>
            <w:tcW w:w="3830" w:type="dxa"/>
            <w:hideMark/>
          </w:tcPr>
          <w:p w14:paraId="2DCADE74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 xml:space="preserve"> Клиенты/потребители</w:t>
            </w:r>
          </w:p>
        </w:tc>
        <w:tc>
          <w:tcPr>
            <w:tcW w:w="992" w:type="dxa"/>
            <w:hideMark/>
          </w:tcPr>
          <w:p w14:paraId="5AC4C98D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hideMark/>
          </w:tcPr>
          <w:p w14:paraId="4A751604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08DA7198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14:paraId="3F449B67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Опасная группа</w:t>
            </w:r>
          </w:p>
        </w:tc>
      </w:tr>
      <w:tr w:rsidR="0083176C" w:rsidRPr="00CB0F71" w14:paraId="4CF46033" w14:textId="77777777" w:rsidTr="00992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tcW w:w="567" w:type="dxa"/>
            <w:hideMark/>
          </w:tcPr>
          <w:p w14:paraId="1CF64AE1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B0F71">
              <w:rPr>
                <w:sz w:val="20"/>
                <w:szCs w:val="20"/>
              </w:rPr>
              <w:t>.</w:t>
            </w:r>
          </w:p>
        </w:tc>
        <w:tc>
          <w:tcPr>
            <w:tcW w:w="3830" w:type="dxa"/>
            <w:hideMark/>
          </w:tcPr>
          <w:p w14:paraId="2FA35768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Поставщики товаров и услуг, субподрядчики, сервисные центры и пр.</w:t>
            </w:r>
          </w:p>
        </w:tc>
        <w:tc>
          <w:tcPr>
            <w:tcW w:w="992" w:type="dxa"/>
            <w:hideMark/>
          </w:tcPr>
          <w:p w14:paraId="285CF711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hideMark/>
          </w:tcPr>
          <w:p w14:paraId="117F0931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hideMark/>
          </w:tcPr>
          <w:p w14:paraId="51905140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-</w:t>
            </w:r>
          </w:p>
        </w:tc>
        <w:tc>
          <w:tcPr>
            <w:tcW w:w="1694" w:type="dxa"/>
          </w:tcPr>
          <w:p w14:paraId="2889E3C9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Контролируемая группа</w:t>
            </w:r>
          </w:p>
        </w:tc>
      </w:tr>
      <w:tr w:rsidR="0083176C" w:rsidRPr="00CB0F71" w14:paraId="7E082177" w14:textId="77777777" w:rsidTr="00992884">
        <w:trPr>
          <w:trHeight w:val="584"/>
        </w:trPr>
        <w:tc>
          <w:tcPr>
            <w:tcW w:w="567" w:type="dxa"/>
            <w:hideMark/>
          </w:tcPr>
          <w:p w14:paraId="561B579F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B0F71">
              <w:rPr>
                <w:sz w:val="20"/>
                <w:szCs w:val="20"/>
              </w:rPr>
              <w:t>.</w:t>
            </w:r>
          </w:p>
        </w:tc>
        <w:tc>
          <w:tcPr>
            <w:tcW w:w="3830" w:type="dxa"/>
            <w:hideMark/>
          </w:tcPr>
          <w:p w14:paraId="71FD5975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 xml:space="preserve">Существующие конкуренты, потенциальные конкуренты в сфере КВМ </w:t>
            </w:r>
          </w:p>
        </w:tc>
        <w:tc>
          <w:tcPr>
            <w:tcW w:w="992" w:type="dxa"/>
            <w:hideMark/>
          </w:tcPr>
          <w:p w14:paraId="1F5DD085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hideMark/>
          </w:tcPr>
          <w:p w14:paraId="6D155142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hideMark/>
          </w:tcPr>
          <w:p w14:paraId="65DB5419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-</w:t>
            </w:r>
          </w:p>
        </w:tc>
        <w:tc>
          <w:tcPr>
            <w:tcW w:w="1694" w:type="dxa"/>
          </w:tcPr>
          <w:p w14:paraId="2A363E7E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Контролируемая группа</w:t>
            </w:r>
          </w:p>
        </w:tc>
      </w:tr>
      <w:tr w:rsidR="0083176C" w:rsidRPr="00CB0F71" w14:paraId="2F7E7D2E" w14:textId="77777777" w:rsidTr="00992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tcW w:w="567" w:type="dxa"/>
            <w:hideMark/>
          </w:tcPr>
          <w:p w14:paraId="18F8CD31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B0F71">
              <w:rPr>
                <w:sz w:val="20"/>
                <w:szCs w:val="20"/>
              </w:rPr>
              <w:t>.</w:t>
            </w:r>
          </w:p>
        </w:tc>
        <w:tc>
          <w:tcPr>
            <w:tcW w:w="3830" w:type="dxa"/>
            <w:hideMark/>
          </w:tcPr>
          <w:p w14:paraId="1BE48720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Государственные уполномоченные органы в области финансов, бюджетного планирования, защиты и развития конкуренции, МИО, налоговые органы, инспектирующие организации, аудиторы</w:t>
            </w:r>
          </w:p>
        </w:tc>
        <w:tc>
          <w:tcPr>
            <w:tcW w:w="992" w:type="dxa"/>
            <w:hideMark/>
          </w:tcPr>
          <w:p w14:paraId="2920A48D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hideMark/>
          </w:tcPr>
          <w:p w14:paraId="64558B77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hideMark/>
          </w:tcPr>
          <w:p w14:paraId="40D430B1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14:paraId="275CD5B0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Категорическая группа</w:t>
            </w:r>
          </w:p>
        </w:tc>
      </w:tr>
      <w:tr w:rsidR="0083176C" w:rsidRPr="00CB0F71" w14:paraId="42668392" w14:textId="77777777" w:rsidTr="00992884">
        <w:trPr>
          <w:trHeight w:val="463"/>
        </w:trPr>
        <w:tc>
          <w:tcPr>
            <w:tcW w:w="567" w:type="dxa"/>
            <w:hideMark/>
          </w:tcPr>
          <w:p w14:paraId="2295290D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B0F71">
              <w:rPr>
                <w:sz w:val="20"/>
                <w:szCs w:val="20"/>
              </w:rPr>
              <w:t>.</w:t>
            </w:r>
          </w:p>
        </w:tc>
        <w:tc>
          <w:tcPr>
            <w:tcW w:w="3830" w:type="dxa"/>
            <w:hideMark/>
          </w:tcPr>
          <w:p w14:paraId="4F549B4F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Рейтинговые агентства, аудиторы, консалтинговые организации</w:t>
            </w:r>
          </w:p>
        </w:tc>
        <w:tc>
          <w:tcPr>
            <w:tcW w:w="992" w:type="dxa"/>
            <w:hideMark/>
          </w:tcPr>
          <w:p w14:paraId="7BD6F964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hideMark/>
          </w:tcPr>
          <w:p w14:paraId="012A6D6A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53B42731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14:paraId="415058AC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Требующая группа</w:t>
            </w:r>
          </w:p>
        </w:tc>
      </w:tr>
      <w:tr w:rsidR="0083176C" w:rsidRPr="00CB0F71" w14:paraId="31E90D76" w14:textId="77777777" w:rsidTr="00992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567" w:type="dxa"/>
            <w:hideMark/>
          </w:tcPr>
          <w:p w14:paraId="71D23DA5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B0F71">
              <w:rPr>
                <w:sz w:val="20"/>
                <w:szCs w:val="20"/>
              </w:rPr>
              <w:t>.</w:t>
            </w:r>
          </w:p>
        </w:tc>
        <w:tc>
          <w:tcPr>
            <w:tcW w:w="3830" w:type="dxa"/>
            <w:hideMark/>
          </w:tcPr>
          <w:p w14:paraId="2993D954" w14:textId="77777777" w:rsidR="0083176C" w:rsidRPr="00CB0F71" w:rsidRDefault="0083176C" w:rsidP="00992884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 xml:space="preserve">СМИ, общественный совет, </w:t>
            </w: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992" w:type="dxa"/>
            <w:hideMark/>
          </w:tcPr>
          <w:p w14:paraId="2805450F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hideMark/>
          </w:tcPr>
          <w:p w14:paraId="6D37063F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14:paraId="72F788C2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+</w:t>
            </w:r>
          </w:p>
        </w:tc>
        <w:tc>
          <w:tcPr>
            <w:tcW w:w="1694" w:type="dxa"/>
          </w:tcPr>
          <w:p w14:paraId="1D466DA5" w14:textId="77777777" w:rsidR="0083176C" w:rsidRPr="00CB0F71" w:rsidRDefault="0083176C" w:rsidP="00992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Опасная группа</w:t>
            </w:r>
          </w:p>
        </w:tc>
      </w:tr>
    </w:tbl>
    <w:p w14:paraId="54B63C63" w14:textId="2F4527B4" w:rsidR="0083176C" w:rsidRPr="006219D0" w:rsidRDefault="0083176C" w:rsidP="0083176C">
      <w:pPr>
        <w:pageBreakBefore/>
        <w:ind w:firstLine="709"/>
        <w:jc w:val="right"/>
        <w:rPr>
          <w:rStyle w:val="s0"/>
          <w:sz w:val="28"/>
          <w:szCs w:val="28"/>
        </w:rPr>
      </w:pPr>
      <w:r w:rsidRPr="00CC54DB">
        <w:rPr>
          <w:rStyle w:val="s0"/>
          <w:sz w:val="28"/>
          <w:szCs w:val="28"/>
        </w:rPr>
        <w:lastRenderedPageBreak/>
        <w:t>Приложение №</w:t>
      </w:r>
      <w:r>
        <w:rPr>
          <w:rStyle w:val="s0"/>
          <w:sz w:val="28"/>
          <w:szCs w:val="28"/>
        </w:rPr>
        <w:t>1.6.</w:t>
      </w:r>
    </w:p>
    <w:p w14:paraId="6E37779B" w14:textId="77777777" w:rsidR="0083176C" w:rsidRPr="006219D0" w:rsidRDefault="0083176C" w:rsidP="0083176C">
      <w:pPr>
        <w:ind w:firstLine="709"/>
        <w:jc w:val="center"/>
        <w:rPr>
          <w:rStyle w:val="s0"/>
          <w:b/>
          <w:sz w:val="20"/>
          <w:szCs w:val="20"/>
        </w:rPr>
      </w:pPr>
    </w:p>
    <w:p w14:paraId="60F466C0" w14:textId="77777777" w:rsidR="0083176C" w:rsidRDefault="0083176C" w:rsidP="0083176C">
      <w:pPr>
        <w:ind w:firstLine="709"/>
        <w:jc w:val="center"/>
        <w:rPr>
          <w:rStyle w:val="s0"/>
          <w:b/>
          <w:sz w:val="28"/>
          <w:szCs w:val="28"/>
        </w:rPr>
      </w:pPr>
      <w:r w:rsidRPr="00CC54DB">
        <w:rPr>
          <w:rStyle w:val="s0"/>
          <w:b/>
          <w:sz w:val="28"/>
          <w:szCs w:val="28"/>
        </w:rPr>
        <w:t>Таблица интересов и взаимодействия заинтересованных сторон</w:t>
      </w:r>
    </w:p>
    <w:p w14:paraId="1B16ADE4" w14:textId="77777777" w:rsidR="0083176C" w:rsidRPr="00DB22BA" w:rsidRDefault="0083176C" w:rsidP="0083176C">
      <w:pPr>
        <w:ind w:firstLine="709"/>
        <w:jc w:val="center"/>
        <w:rPr>
          <w:rStyle w:val="s0"/>
          <w:b/>
        </w:rPr>
      </w:pPr>
    </w:p>
    <w:tbl>
      <w:tblPr>
        <w:tblW w:w="106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547"/>
        <w:gridCol w:w="1871"/>
        <w:gridCol w:w="2013"/>
        <w:gridCol w:w="4819"/>
      </w:tblGrid>
      <w:tr w:rsidR="0083176C" w:rsidRPr="00041A50" w14:paraId="346EF14F" w14:textId="77777777" w:rsidTr="00B8751A">
        <w:trPr>
          <w:tblHeader/>
        </w:trPr>
        <w:tc>
          <w:tcPr>
            <w:tcW w:w="438" w:type="dxa"/>
            <w:shd w:val="clear" w:color="auto" w:fill="B4C6E7"/>
          </w:tcPr>
          <w:p w14:paraId="5019CB02" w14:textId="77777777" w:rsidR="0083176C" w:rsidRDefault="0083176C" w:rsidP="00AA6C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8DFB00" w14:textId="77777777" w:rsidR="0083176C" w:rsidRPr="00041A50" w:rsidRDefault="0083176C" w:rsidP="00AA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041A5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47" w:type="dxa"/>
            <w:shd w:val="clear" w:color="auto" w:fill="B4C6E7"/>
            <w:vAlign w:val="center"/>
          </w:tcPr>
          <w:p w14:paraId="49E2D85C" w14:textId="77777777" w:rsidR="0083176C" w:rsidRPr="00041A50" w:rsidRDefault="0083176C" w:rsidP="00AA6C25">
            <w:pPr>
              <w:jc w:val="center"/>
              <w:rPr>
                <w:b/>
                <w:sz w:val="20"/>
                <w:szCs w:val="20"/>
              </w:rPr>
            </w:pPr>
            <w:r w:rsidRPr="00041A50">
              <w:rPr>
                <w:b/>
                <w:bCs/>
                <w:sz w:val="20"/>
                <w:szCs w:val="20"/>
              </w:rPr>
              <w:t>Стейкхолдер</w:t>
            </w:r>
          </w:p>
        </w:tc>
        <w:tc>
          <w:tcPr>
            <w:tcW w:w="1871" w:type="dxa"/>
            <w:shd w:val="clear" w:color="auto" w:fill="B4C6E7"/>
            <w:vAlign w:val="center"/>
          </w:tcPr>
          <w:p w14:paraId="1E932574" w14:textId="77777777" w:rsidR="0083176C" w:rsidRPr="00041A50" w:rsidRDefault="0083176C" w:rsidP="00AA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041A50">
              <w:rPr>
                <w:b/>
                <w:bCs/>
                <w:sz w:val="20"/>
                <w:szCs w:val="20"/>
              </w:rPr>
              <w:t>Интересы/</w:t>
            </w:r>
          </w:p>
          <w:p w14:paraId="0E10996D" w14:textId="77777777" w:rsidR="0083176C" w:rsidRPr="00041A50" w:rsidRDefault="0083176C" w:rsidP="00AA6C25">
            <w:pPr>
              <w:jc w:val="center"/>
              <w:rPr>
                <w:b/>
                <w:sz w:val="20"/>
                <w:szCs w:val="20"/>
              </w:rPr>
            </w:pPr>
            <w:r w:rsidRPr="00041A50">
              <w:rPr>
                <w:b/>
                <w:bCs/>
                <w:sz w:val="20"/>
                <w:szCs w:val="20"/>
              </w:rPr>
              <w:t>Мотивы</w:t>
            </w:r>
          </w:p>
        </w:tc>
        <w:tc>
          <w:tcPr>
            <w:tcW w:w="2013" w:type="dxa"/>
            <w:shd w:val="clear" w:color="auto" w:fill="B4C6E7"/>
            <w:vAlign w:val="center"/>
          </w:tcPr>
          <w:p w14:paraId="2DDAAC9C" w14:textId="77777777" w:rsidR="0083176C" w:rsidRPr="00041A50" w:rsidRDefault="0083176C" w:rsidP="00AA6C25">
            <w:pPr>
              <w:jc w:val="center"/>
              <w:rPr>
                <w:b/>
                <w:sz w:val="20"/>
                <w:szCs w:val="20"/>
              </w:rPr>
            </w:pPr>
            <w:r w:rsidRPr="00041A50">
              <w:rPr>
                <w:b/>
                <w:bCs/>
                <w:sz w:val="20"/>
                <w:szCs w:val="20"/>
              </w:rPr>
              <w:t>Инструменты влияния</w:t>
            </w:r>
          </w:p>
        </w:tc>
        <w:tc>
          <w:tcPr>
            <w:tcW w:w="4819" w:type="dxa"/>
            <w:shd w:val="clear" w:color="auto" w:fill="B4C6E7"/>
          </w:tcPr>
          <w:p w14:paraId="391CB77C" w14:textId="77777777" w:rsidR="0083176C" w:rsidRPr="00041A50" w:rsidRDefault="0083176C" w:rsidP="00AA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041A50">
              <w:rPr>
                <w:b/>
                <w:bCs/>
                <w:sz w:val="20"/>
                <w:szCs w:val="20"/>
              </w:rPr>
              <w:t>Стратегия</w:t>
            </w:r>
          </w:p>
          <w:p w14:paraId="1DB7EF95" w14:textId="77777777" w:rsidR="0083176C" w:rsidRPr="00041A50" w:rsidRDefault="0083176C" w:rsidP="00AA6C25">
            <w:pPr>
              <w:jc w:val="center"/>
              <w:rPr>
                <w:b/>
                <w:bCs/>
                <w:sz w:val="20"/>
                <w:szCs w:val="20"/>
              </w:rPr>
            </w:pPr>
            <w:r w:rsidRPr="00041A50">
              <w:rPr>
                <w:b/>
                <w:bCs/>
                <w:sz w:val="20"/>
                <w:szCs w:val="20"/>
              </w:rPr>
              <w:t>взаимодействия</w:t>
            </w:r>
          </w:p>
        </w:tc>
      </w:tr>
      <w:tr w:rsidR="0083176C" w:rsidRPr="00041A50" w14:paraId="4666708A" w14:textId="77777777" w:rsidTr="00B8751A">
        <w:tc>
          <w:tcPr>
            <w:tcW w:w="438" w:type="dxa"/>
            <w:shd w:val="clear" w:color="auto" w:fill="auto"/>
          </w:tcPr>
          <w:p w14:paraId="1F2C36CC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1</w:t>
            </w:r>
          </w:p>
        </w:tc>
        <w:tc>
          <w:tcPr>
            <w:tcW w:w="1547" w:type="dxa"/>
            <w:shd w:val="clear" w:color="auto" w:fill="auto"/>
          </w:tcPr>
          <w:p w14:paraId="7E3EF471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Единственный акционер</w:t>
            </w:r>
          </w:p>
        </w:tc>
        <w:tc>
          <w:tcPr>
            <w:tcW w:w="1871" w:type="dxa"/>
            <w:shd w:val="clear" w:color="auto" w:fill="auto"/>
          </w:tcPr>
          <w:p w14:paraId="50348611" w14:textId="77777777" w:rsidR="0083176C" w:rsidRPr="00475826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475826">
              <w:rPr>
                <w:sz w:val="20"/>
                <w:szCs w:val="20"/>
              </w:rPr>
              <w:t>Рост прибыли и</w:t>
            </w:r>
          </w:p>
          <w:p w14:paraId="0A080D20" w14:textId="77777777" w:rsidR="0083176C" w:rsidRPr="00475826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475826">
              <w:rPr>
                <w:sz w:val="20"/>
                <w:szCs w:val="20"/>
              </w:rPr>
              <w:t>годовых дивидендов,</w:t>
            </w:r>
          </w:p>
          <w:p w14:paraId="71EC3B05" w14:textId="77777777" w:rsidR="0083176C" w:rsidRPr="00475826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475826">
              <w:rPr>
                <w:sz w:val="20"/>
                <w:szCs w:val="20"/>
              </w:rPr>
              <w:t>рост стоимости</w:t>
            </w:r>
          </w:p>
          <w:p w14:paraId="0EA12A14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475826">
              <w:rPr>
                <w:sz w:val="20"/>
                <w:szCs w:val="20"/>
              </w:rPr>
              <w:t>Общества,</w:t>
            </w:r>
          </w:p>
          <w:p w14:paraId="57D7ED19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Достижение стратегических целей/показателей </w:t>
            </w:r>
          </w:p>
        </w:tc>
        <w:tc>
          <w:tcPr>
            <w:tcW w:w="2013" w:type="dxa"/>
            <w:shd w:val="clear" w:color="auto" w:fill="auto"/>
          </w:tcPr>
          <w:p w14:paraId="11AFBBE4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Устав, </w:t>
            </w:r>
          </w:p>
          <w:p w14:paraId="1DC7CB35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Кодекс корпоративного управления Общества,</w:t>
            </w:r>
          </w:p>
          <w:p w14:paraId="14CB7EA2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Официальные запросы</w:t>
            </w:r>
          </w:p>
        </w:tc>
        <w:tc>
          <w:tcPr>
            <w:tcW w:w="4819" w:type="dxa"/>
            <w:shd w:val="clear" w:color="auto" w:fill="auto"/>
          </w:tcPr>
          <w:p w14:paraId="5DC5C02D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Согласование основных направлений деятельности, а также вопросов, относящихся к компетенции единственного акционера;</w:t>
            </w:r>
          </w:p>
          <w:p w14:paraId="066A6873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Обеспечение реализации прав Единственного акционера в рамках принципов корпоративного управления, направленных на эффективное принятие ключевых решений в соответствии с законодательством Республики Казахстан и уставом Общества;</w:t>
            </w:r>
          </w:p>
          <w:p w14:paraId="3B35BF0C" w14:textId="77777777" w:rsidR="0083176C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Предоставление достоверной информации о результатах финансово-хозяйственной деятельности в соответствии с требованиями законодательства Республики Казахстан, устава, внутренних документов Общества.</w:t>
            </w:r>
          </w:p>
          <w:p w14:paraId="17EEFCD7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7419B">
              <w:rPr>
                <w:sz w:val="20"/>
                <w:szCs w:val="20"/>
              </w:rPr>
              <w:t xml:space="preserve"> Решения Единственного акционера.</w:t>
            </w:r>
          </w:p>
        </w:tc>
      </w:tr>
      <w:tr w:rsidR="0083176C" w:rsidRPr="00041A50" w14:paraId="3A9EDB7C" w14:textId="77777777" w:rsidTr="00B8751A">
        <w:tc>
          <w:tcPr>
            <w:tcW w:w="438" w:type="dxa"/>
            <w:shd w:val="clear" w:color="auto" w:fill="auto"/>
          </w:tcPr>
          <w:p w14:paraId="62F82CF5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14:paraId="65E19023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Орган управления</w:t>
            </w:r>
          </w:p>
        </w:tc>
        <w:tc>
          <w:tcPr>
            <w:tcW w:w="1871" w:type="dxa"/>
            <w:shd w:val="clear" w:color="auto" w:fill="auto"/>
          </w:tcPr>
          <w:p w14:paraId="19638674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Общее руководство деятельностью Общества, относящийся к компетенции органа</w:t>
            </w:r>
          </w:p>
        </w:tc>
        <w:tc>
          <w:tcPr>
            <w:tcW w:w="2013" w:type="dxa"/>
            <w:shd w:val="clear" w:color="auto" w:fill="auto"/>
          </w:tcPr>
          <w:p w14:paraId="1A29CDA9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Устав,</w:t>
            </w:r>
          </w:p>
          <w:p w14:paraId="50C384BD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Внутренние документы Общества</w:t>
            </w:r>
          </w:p>
          <w:p w14:paraId="77C83746" w14:textId="77777777" w:rsidR="0083176C" w:rsidRPr="00041A50" w:rsidRDefault="0083176C" w:rsidP="00AA6C25">
            <w:pPr>
              <w:pStyle w:val="bodytext40"/>
              <w:rPr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56FD78DB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Принятия решений по вопросам основной деятельности, за исключением вопросов, отнесенных законодательством Республики Казахстан и (или) уставом к исключительной компетенции Единственного акционера Общества;</w:t>
            </w:r>
          </w:p>
          <w:p w14:paraId="55125049" w14:textId="77777777" w:rsidR="0083176C" w:rsidRPr="00041A50" w:rsidRDefault="0083176C" w:rsidP="00AA6C25">
            <w:pPr>
              <w:pStyle w:val="bodytext40"/>
              <w:tabs>
                <w:tab w:val="left" w:pos="601"/>
              </w:tabs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Осуществление общего руководства деятельностью Общества.</w:t>
            </w:r>
          </w:p>
        </w:tc>
      </w:tr>
      <w:tr w:rsidR="0083176C" w:rsidRPr="00041A50" w14:paraId="5C2D6EAC" w14:textId="77777777" w:rsidTr="00B8751A">
        <w:tc>
          <w:tcPr>
            <w:tcW w:w="438" w:type="dxa"/>
            <w:shd w:val="clear" w:color="auto" w:fill="auto"/>
          </w:tcPr>
          <w:p w14:paraId="7B56EB27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3</w:t>
            </w:r>
          </w:p>
        </w:tc>
        <w:tc>
          <w:tcPr>
            <w:tcW w:w="1547" w:type="dxa"/>
            <w:shd w:val="clear" w:color="auto" w:fill="auto"/>
          </w:tcPr>
          <w:p w14:paraId="50881F78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Менеджмент</w:t>
            </w:r>
          </w:p>
        </w:tc>
        <w:tc>
          <w:tcPr>
            <w:tcW w:w="1871" w:type="dxa"/>
            <w:shd w:val="clear" w:color="auto" w:fill="auto"/>
          </w:tcPr>
          <w:p w14:paraId="112C1271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Руководство текущей деятельностью Общества, принятие решений по вопросам деятельности, не отнесенным к компетенции других органов и должностных лиц Общества</w:t>
            </w:r>
          </w:p>
        </w:tc>
        <w:tc>
          <w:tcPr>
            <w:tcW w:w="2013" w:type="dxa"/>
            <w:shd w:val="clear" w:color="auto" w:fill="auto"/>
          </w:tcPr>
          <w:p w14:paraId="62CC3657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Устав, </w:t>
            </w:r>
          </w:p>
          <w:p w14:paraId="4F4D97C6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Внутренние документы Общества</w:t>
            </w:r>
          </w:p>
        </w:tc>
        <w:tc>
          <w:tcPr>
            <w:tcW w:w="4819" w:type="dxa"/>
            <w:shd w:val="clear" w:color="auto" w:fill="auto"/>
          </w:tcPr>
          <w:p w14:paraId="6EC45D8B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Исполнение решений Единственного акционера и Совета директоров Общества;</w:t>
            </w:r>
          </w:p>
          <w:p w14:paraId="7E459CCC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Формирование</w:t>
            </w:r>
            <w:r w:rsidRPr="00041A50">
              <w:rPr>
                <w:sz w:val="20"/>
                <w:szCs w:val="20"/>
              </w:rPr>
              <w:t xml:space="preserve"> и реализация Плана развития и других вопросов, относящихся к деятельности Общества;</w:t>
            </w:r>
          </w:p>
          <w:p w14:paraId="4F9D2F53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Руководство оперативной деятельностью Общества.</w:t>
            </w:r>
          </w:p>
        </w:tc>
      </w:tr>
      <w:tr w:rsidR="0083176C" w:rsidRPr="00041A50" w14:paraId="2B8CBF2B" w14:textId="77777777" w:rsidTr="00B8751A">
        <w:tc>
          <w:tcPr>
            <w:tcW w:w="438" w:type="dxa"/>
            <w:shd w:val="clear" w:color="auto" w:fill="auto"/>
          </w:tcPr>
          <w:p w14:paraId="55FBAF6C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shd w:val="clear" w:color="auto" w:fill="auto"/>
          </w:tcPr>
          <w:p w14:paraId="3385B480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Персонал</w:t>
            </w:r>
          </w:p>
        </w:tc>
        <w:tc>
          <w:tcPr>
            <w:tcW w:w="1871" w:type="dxa"/>
            <w:shd w:val="clear" w:color="auto" w:fill="auto"/>
          </w:tcPr>
          <w:p w14:paraId="2B6A6C6A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Карьерный рост, </w:t>
            </w:r>
          </w:p>
          <w:p w14:paraId="2CCDF726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Своевременная выплата заработной платы,</w:t>
            </w:r>
          </w:p>
          <w:p w14:paraId="748F4212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социальное обеспечение </w:t>
            </w:r>
            <w:r w:rsidRPr="00041A50">
              <w:rPr>
                <w:i/>
                <w:sz w:val="20"/>
                <w:szCs w:val="20"/>
              </w:rPr>
              <w:t>(медицинская страховка, ежегодный оплачиваемый отпуск),</w:t>
            </w:r>
            <w:r w:rsidRPr="00041A50">
              <w:rPr>
                <w:sz w:val="20"/>
                <w:szCs w:val="20"/>
              </w:rPr>
              <w:t xml:space="preserve"> профессиональное развитие</w:t>
            </w:r>
          </w:p>
        </w:tc>
        <w:tc>
          <w:tcPr>
            <w:tcW w:w="2013" w:type="dxa"/>
            <w:shd w:val="clear" w:color="auto" w:fill="auto"/>
          </w:tcPr>
          <w:p w14:paraId="36E6A181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Трудовой кодекс,</w:t>
            </w:r>
          </w:p>
          <w:p w14:paraId="48CE9A2B" w14:textId="4319DD33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трудовые договоры </w:t>
            </w:r>
            <w:r w:rsidRPr="00041A50">
              <w:rPr>
                <w:i/>
                <w:sz w:val="20"/>
                <w:szCs w:val="20"/>
              </w:rPr>
              <w:t xml:space="preserve">(договоры </w:t>
            </w:r>
            <w:r w:rsidR="001A3760" w:rsidRPr="00041A50">
              <w:rPr>
                <w:i/>
                <w:sz w:val="20"/>
                <w:szCs w:val="20"/>
              </w:rPr>
              <w:t>гражданско-правового</w:t>
            </w:r>
            <w:r w:rsidRPr="00041A50">
              <w:rPr>
                <w:i/>
                <w:sz w:val="20"/>
                <w:szCs w:val="20"/>
              </w:rPr>
              <w:t xml:space="preserve"> характера)</w:t>
            </w:r>
          </w:p>
        </w:tc>
        <w:tc>
          <w:tcPr>
            <w:tcW w:w="4819" w:type="dxa"/>
            <w:shd w:val="clear" w:color="auto" w:fill="auto"/>
          </w:tcPr>
          <w:p w14:paraId="38FD4853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Ежегодное составление графика отпусков;</w:t>
            </w:r>
          </w:p>
          <w:p w14:paraId="67CC76C9" w14:textId="77777777" w:rsidR="0083176C" w:rsidRPr="00041A50" w:rsidRDefault="0083176C" w:rsidP="00AA6C25">
            <w:pPr>
              <w:pStyle w:val="bodytext40"/>
              <w:jc w:val="both"/>
              <w:rPr>
                <w:i/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Организация</w:t>
            </w:r>
            <w:r w:rsidRPr="00041A50">
              <w:rPr>
                <w:sz w:val="20"/>
                <w:szCs w:val="20"/>
              </w:rPr>
              <w:t xml:space="preserve"> и проведение культурных корпоративных мероприятий </w:t>
            </w:r>
            <w:r w:rsidRPr="00041A50">
              <w:rPr>
                <w:i/>
                <w:sz w:val="20"/>
                <w:szCs w:val="20"/>
              </w:rPr>
              <w:t>(тимбилдинг и т. п.)</w:t>
            </w:r>
            <w:r w:rsidRPr="00041A50">
              <w:rPr>
                <w:sz w:val="20"/>
                <w:szCs w:val="20"/>
              </w:rPr>
              <w:t xml:space="preserve"> для сотрудников;</w:t>
            </w:r>
          </w:p>
          <w:p w14:paraId="29F5E6AC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Сопровождение в проведении обучения и/или повышения навыков и компетенции сотрудников;</w:t>
            </w:r>
          </w:p>
          <w:p w14:paraId="599F0C4E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Наличие согласительной комиссии для разрешения трудовых споров в случае возникновения;</w:t>
            </w:r>
          </w:p>
          <w:p w14:paraId="45A7F28A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Исполнение должностных полномочий, направленных на реализацию задач и функций Общества. Ведение открытой, прозрачной, нацеленной на формирование квалифицированного и мотивированного персонала, кадровой политики;</w:t>
            </w:r>
          </w:p>
          <w:p w14:paraId="571068AE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Обеспечение всем работникам равных возможностей для реализации их потенциала в процессе трудовой деятельности, беспристрастной и справедливой оценки их результатов, подбор и карьерный рост работников исключительно на основе профессиональных способностей, знаний и навыков.</w:t>
            </w:r>
          </w:p>
        </w:tc>
      </w:tr>
      <w:tr w:rsidR="0083176C" w:rsidRPr="00041A50" w14:paraId="21D8FFFC" w14:textId="77777777" w:rsidTr="00B8751A">
        <w:tc>
          <w:tcPr>
            <w:tcW w:w="438" w:type="dxa"/>
            <w:shd w:val="clear" w:color="auto" w:fill="auto"/>
          </w:tcPr>
          <w:p w14:paraId="518E93EF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5</w:t>
            </w:r>
          </w:p>
        </w:tc>
        <w:tc>
          <w:tcPr>
            <w:tcW w:w="1547" w:type="dxa"/>
            <w:shd w:val="clear" w:color="auto" w:fill="auto"/>
          </w:tcPr>
          <w:p w14:paraId="65CE2452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Государственные органы</w:t>
            </w:r>
          </w:p>
        </w:tc>
        <w:tc>
          <w:tcPr>
            <w:tcW w:w="1871" w:type="dxa"/>
            <w:shd w:val="clear" w:color="auto" w:fill="auto"/>
          </w:tcPr>
          <w:p w14:paraId="3054383B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Налоговые поступления,</w:t>
            </w:r>
          </w:p>
          <w:p w14:paraId="29FDEC21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Экономический рост,</w:t>
            </w:r>
          </w:p>
          <w:p w14:paraId="0D58666A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lastRenderedPageBreak/>
              <w:t>занятость населения/</w:t>
            </w:r>
          </w:p>
          <w:p w14:paraId="135D9B5F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создание новых рабочих мест,</w:t>
            </w:r>
          </w:p>
          <w:p w14:paraId="091E3B18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решение социальных задач</w:t>
            </w:r>
          </w:p>
        </w:tc>
        <w:tc>
          <w:tcPr>
            <w:tcW w:w="2013" w:type="dxa"/>
            <w:shd w:val="clear" w:color="auto" w:fill="auto"/>
          </w:tcPr>
          <w:p w14:paraId="67CDC84E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lastRenderedPageBreak/>
              <w:t>Законы,</w:t>
            </w:r>
          </w:p>
          <w:p w14:paraId="5C8A4834" w14:textId="286FFF09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государственные программы </w:t>
            </w:r>
            <w:r w:rsidR="001A3760" w:rsidRPr="00041A50">
              <w:rPr>
                <w:sz w:val="20"/>
                <w:szCs w:val="20"/>
              </w:rPr>
              <w:t>социально-</w:t>
            </w:r>
            <w:r w:rsidR="001A3760" w:rsidRPr="00041A50">
              <w:rPr>
                <w:sz w:val="20"/>
                <w:szCs w:val="20"/>
              </w:rPr>
              <w:lastRenderedPageBreak/>
              <w:t>экономического</w:t>
            </w:r>
            <w:r w:rsidRPr="00041A50">
              <w:rPr>
                <w:sz w:val="20"/>
                <w:szCs w:val="20"/>
              </w:rPr>
              <w:t xml:space="preserve"> развития,</w:t>
            </w:r>
          </w:p>
          <w:p w14:paraId="4000D3FF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нормативное регулирование,</w:t>
            </w:r>
          </w:p>
          <w:p w14:paraId="7AD1C70F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официальные запросы</w:t>
            </w:r>
          </w:p>
        </w:tc>
        <w:tc>
          <w:tcPr>
            <w:tcW w:w="4819" w:type="dxa"/>
            <w:shd w:val="clear" w:color="auto" w:fill="auto"/>
          </w:tcPr>
          <w:p w14:paraId="5CCE7A17" w14:textId="77777777" w:rsidR="0083176C" w:rsidRPr="00041A50" w:rsidRDefault="0083176C" w:rsidP="00AA6C25">
            <w:pPr>
              <w:pStyle w:val="bodytext40"/>
              <w:jc w:val="both"/>
              <w:rPr>
                <w:i/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lastRenderedPageBreak/>
              <w:t>- Участие в рабочих группах, форумах, конференциях;</w:t>
            </w:r>
          </w:p>
          <w:p w14:paraId="782EB711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Деловая переписка и/или подготовка ответов на запросы;</w:t>
            </w:r>
          </w:p>
          <w:p w14:paraId="33320AE7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Предоставление отчетности (финансовая, нефинансовая).</w:t>
            </w:r>
          </w:p>
        </w:tc>
      </w:tr>
      <w:tr w:rsidR="0083176C" w:rsidRPr="00041A50" w14:paraId="246530B8" w14:textId="77777777" w:rsidTr="00B8751A">
        <w:tc>
          <w:tcPr>
            <w:tcW w:w="438" w:type="dxa"/>
            <w:shd w:val="clear" w:color="auto" w:fill="auto"/>
          </w:tcPr>
          <w:p w14:paraId="1CE125A4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6</w:t>
            </w:r>
          </w:p>
        </w:tc>
        <w:tc>
          <w:tcPr>
            <w:tcW w:w="1547" w:type="dxa"/>
            <w:shd w:val="clear" w:color="auto" w:fill="auto"/>
          </w:tcPr>
          <w:p w14:paraId="046DB5CF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Клиенты, потребители</w:t>
            </w:r>
          </w:p>
        </w:tc>
        <w:tc>
          <w:tcPr>
            <w:tcW w:w="1871" w:type="dxa"/>
            <w:shd w:val="clear" w:color="auto" w:fill="auto"/>
          </w:tcPr>
          <w:p w14:paraId="7FE486A2" w14:textId="77777777" w:rsidR="0083176C" w:rsidRPr="00301893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Коммерческие интересы</w:t>
            </w:r>
            <w:r>
              <w:rPr>
                <w:sz w:val="20"/>
                <w:szCs w:val="20"/>
              </w:rPr>
              <w:t xml:space="preserve">, </w:t>
            </w:r>
            <w:r w:rsidRPr="00301893">
              <w:rPr>
                <w:sz w:val="20"/>
                <w:szCs w:val="20"/>
              </w:rPr>
              <w:t>этические нормы ведения бизнеса</w:t>
            </w:r>
            <w:r>
              <w:rPr>
                <w:sz w:val="20"/>
                <w:szCs w:val="20"/>
              </w:rPr>
              <w:t>,</w:t>
            </w:r>
          </w:p>
          <w:p w14:paraId="7D0DFD25" w14:textId="77777777" w:rsidR="0083176C" w:rsidRPr="00301893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proofErr w:type="gramStart"/>
            <w:r w:rsidRPr="00301893">
              <w:rPr>
                <w:sz w:val="20"/>
                <w:szCs w:val="20"/>
              </w:rPr>
              <w:t>взаимовыгодное</w:t>
            </w:r>
            <w:r>
              <w:rPr>
                <w:sz w:val="20"/>
                <w:szCs w:val="20"/>
              </w:rPr>
              <w:t xml:space="preserve"> </w:t>
            </w:r>
            <w:r w:rsidRPr="00301893">
              <w:rPr>
                <w:sz w:val="20"/>
                <w:szCs w:val="20"/>
              </w:rPr>
              <w:t>сотрудничество</w:t>
            </w:r>
            <w:proofErr w:type="gramEnd"/>
          </w:p>
          <w:p w14:paraId="1CB55DDE" w14:textId="77777777" w:rsidR="0083176C" w:rsidRPr="00041A50" w:rsidRDefault="0083176C" w:rsidP="00AA6C25">
            <w:pPr>
              <w:pStyle w:val="bodytext40"/>
              <w:rPr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</w:tcPr>
          <w:p w14:paraId="74DED700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Договоры</w:t>
            </w:r>
          </w:p>
        </w:tc>
        <w:tc>
          <w:tcPr>
            <w:tcW w:w="4819" w:type="dxa"/>
            <w:shd w:val="clear" w:color="auto" w:fill="auto"/>
          </w:tcPr>
          <w:p w14:paraId="23EB1489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Размещение на корпоративном сайте актуальной публичной информации об Обществе и его деятельности;</w:t>
            </w:r>
          </w:p>
          <w:p w14:paraId="0C7F973A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- Деловая переписка, проведение встреч с </w:t>
            </w:r>
            <w:r w:rsidRPr="00041A50">
              <w:rPr>
                <w:i/>
                <w:sz w:val="20"/>
                <w:szCs w:val="20"/>
              </w:rPr>
              <w:t>(потенциальными)</w:t>
            </w:r>
            <w:r w:rsidRPr="00041A50">
              <w:rPr>
                <w:sz w:val="20"/>
                <w:szCs w:val="20"/>
              </w:rPr>
              <w:t xml:space="preserve"> клиентами;</w:t>
            </w:r>
          </w:p>
          <w:p w14:paraId="15D93C2D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- Обеспечение соответствия ожиданиям потребителей </w:t>
            </w:r>
            <w:r>
              <w:rPr>
                <w:sz w:val="20"/>
                <w:szCs w:val="20"/>
              </w:rPr>
              <w:t>качества</w:t>
            </w:r>
            <w:r w:rsidRPr="00041A50">
              <w:rPr>
                <w:sz w:val="20"/>
                <w:szCs w:val="20"/>
              </w:rPr>
              <w:t xml:space="preserve"> услуг Общества и дочерних организаций;</w:t>
            </w:r>
          </w:p>
          <w:p w14:paraId="49E6555A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Заключение договоров, контроль за исполнением.</w:t>
            </w:r>
          </w:p>
        </w:tc>
      </w:tr>
      <w:tr w:rsidR="0083176C" w:rsidRPr="00041A50" w14:paraId="2244AD27" w14:textId="77777777" w:rsidTr="00B8751A">
        <w:tc>
          <w:tcPr>
            <w:tcW w:w="438" w:type="dxa"/>
            <w:shd w:val="clear" w:color="auto" w:fill="auto"/>
          </w:tcPr>
          <w:p w14:paraId="590AC035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7</w:t>
            </w:r>
          </w:p>
        </w:tc>
        <w:tc>
          <w:tcPr>
            <w:tcW w:w="1547" w:type="dxa"/>
            <w:shd w:val="clear" w:color="auto" w:fill="auto"/>
          </w:tcPr>
          <w:p w14:paraId="0C7CA865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Дочерние организации</w:t>
            </w:r>
          </w:p>
        </w:tc>
        <w:tc>
          <w:tcPr>
            <w:tcW w:w="1871" w:type="dxa"/>
            <w:shd w:val="clear" w:color="auto" w:fill="auto"/>
          </w:tcPr>
          <w:p w14:paraId="2554D6D3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Соблюдение интересов </w:t>
            </w:r>
            <w:r>
              <w:rPr>
                <w:sz w:val="20"/>
                <w:szCs w:val="20"/>
              </w:rPr>
              <w:t>учредителя</w:t>
            </w:r>
            <w:r w:rsidRPr="00041A50">
              <w:rPr>
                <w:sz w:val="20"/>
                <w:szCs w:val="20"/>
              </w:rPr>
              <w:t>/</w:t>
            </w:r>
          </w:p>
          <w:p w14:paraId="42C235F8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участников</w:t>
            </w:r>
          </w:p>
        </w:tc>
        <w:tc>
          <w:tcPr>
            <w:tcW w:w="2013" w:type="dxa"/>
            <w:shd w:val="clear" w:color="auto" w:fill="auto"/>
          </w:tcPr>
          <w:p w14:paraId="2F9D325A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Устав Общества, </w:t>
            </w:r>
          </w:p>
          <w:p w14:paraId="3CA17692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внутренние документы Общества, </w:t>
            </w:r>
          </w:p>
          <w:p w14:paraId="194E8AA5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Уставы дочерних организаций</w:t>
            </w:r>
          </w:p>
        </w:tc>
        <w:tc>
          <w:tcPr>
            <w:tcW w:w="4819" w:type="dxa"/>
            <w:shd w:val="clear" w:color="auto" w:fill="auto"/>
          </w:tcPr>
          <w:p w14:paraId="752999FB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- Реализация Обществом своих прав как </w:t>
            </w:r>
            <w:r>
              <w:rPr>
                <w:sz w:val="20"/>
                <w:szCs w:val="20"/>
              </w:rPr>
              <w:t>учредителя</w:t>
            </w:r>
            <w:r w:rsidRPr="00041A50">
              <w:rPr>
                <w:sz w:val="20"/>
                <w:szCs w:val="20"/>
              </w:rPr>
              <w:t>/участника дочерней организации.</w:t>
            </w:r>
          </w:p>
          <w:p w14:paraId="58051B4F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Переписка и направление запросов в дочерние организации;</w:t>
            </w:r>
          </w:p>
          <w:p w14:paraId="56F5798B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Контроль за исполнением поручений, направленных Обществом</w:t>
            </w:r>
          </w:p>
        </w:tc>
      </w:tr>
      <w:tr w:rsidR="0083176C" w:rsidRPr="00041A50" w14:paraId="26F7FCBB" w14:textId="77777777" w:rsidTr="00B8751A">
        <w:tc>
          <w:tcPr>
            <w:tcW w:w="438" w:type="dxa"/>
            <w:shd w:val="clear" w:color="auto" w:fill="auto"/>
          </w:tcPr>
          <w:p w14:paraId="3FB37AF9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8</w:t>
            </w:r>
          </w:p>
        </w:tc>
        <w:tc>
          <w:tcPr>
            <w:tcW w:w="1547" w:type="dxa"/>
            <w:shd w:val="clear" w:color="auto" w:fill="auto"/>
          </w:tcPr>
          <w:p w14:paraId="63817913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Общественный совет</w:t>
            </w:r>
          </w:p>
        </w:tc>
        <w:tc>
          <w:tcPr>
            <w:tcW w:w="1871" w:type="dxa"/>
            <w:shd w:val="clear" w:color="auto" w:fill="auto"/>
          </w:tcPr>
          <w:p w14:paraId="790EA6D7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Реализация целей и задач</w:t>
            </w:r>
          </w:p>
          <w:p w14:paraId="4223773F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Общественного совета,</w:t>
            </w:r>
          </w:p>
          <w:p w14:paraId="65A29083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осуществление общественного контроля</w:t>
            </w:r>
          </w:p>
        </w:tc>
        <w:tc>
          <w:tcPr>
            <w:tcW w:w="2013" w:type="dxa"/>
            <w:shd w:val="clear" w:color="auto" w:fill="auto"/>
          </w:tcPr>
          <w:p w14:paraId="288EEF9F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Положение об общественном совете</w:t>
            </w:r>
          </w:p>
        </w:tc>
        <w:tc>
          <w:tcPr>
            <w:tcW w:w="4819" w:type="dxa"/>
            <w:shd w:val="clear" w:color="auto" w:fill="auto"/>
          </w:tcPr>
          <w:p w14:paraId="0E8B6E2C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- Обсуждение проектов </w:t>
            </w:r>
            <w:r w:rsidRPr="00041A50">
              <w:rPr>
                <w:sz w:val="20"/>
                <w:szCs w:val="20"/>
                <w:lang w:val="kk-KZ"/>
              </w:rPr>
              <w:t>Плана развития</w:t>
            </w:r>
            <w:r w:rsidRPr="00041A50">
              <w:rPr>
                <w:sz w:val="20"/>
                <w:szCs w:val="20"/>
              </w:rPr>
              <w:t xml:space="preserve"> и Плана </w:t>
            </w:r>
            <w:r w:rsidRPr="00041A50">
              <w:rPr>
                <w:sz w:val="20"/>
                <w:szCs w:val="20"/>
                <w:lang w:val="kk-KZ"/>
              </w:rPr>
              <w:t xml:space="preserve">мероприятий </w:t>
            </w:r>
            <w:r w:rsidRPr="00041A50">
              <w:rPr>
                <w:sz w:val="20"/>
                <w:szCs w:val="20"/>
              </w:rPr>
              <w:t xml:space="preserve">Общества, а также отчетов по реализации </w:t>
            </w:r>
            <w:r w:rsidRPr="00041A50">
              <w:rPr>
                <w:sz w:val="20"/>
                <w:szCs w:val="20"/>
                <w:lang w:val="kk-KZ"/>
              </w:rPr>
              <w:t>Плана развития</w:t>
            </w:r>
            <w:r w:rsidRPr="00041A50">
              <w:rPr>
                <w:sz w:val="20"/>
                <w:szCs w:val="20"/>
              </w:rPr>
              <w:t xml:space="preserve"> и Плана </w:t>
            </w:r>
            <w:r w:rsidRPr="00041A50">
              <w:rPr>
                <w:sz w:val="20"/>
                <w:szCs w:val="20"/>
                <w:lang w:val="kk-KZ"/>
              </w:rPr>
              <w:t>мероприятий</w:t>
            </w:r>
            <w:r w:rsidRPr="00041A50">
              <w:rPr>
                <w:sz w:val="20"/>
                <w:szCs w:val="20"/>
              </w:rPr>
              <w:t xml:space="preserve"> Общества;</w:t>
            </w:r>
          </w:p>
          <w:p w14:paraId="160E456F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 Обсуждение результатов финансово-хозяйственной деятельности Общества;</w:t>
            </w:r>
          </w:p>
          <w:p w14:paraId="3C8A76AF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 Взаимодействие в рамках комиссий по направлениям деятельности Общества.</w:t>
            </w:r>
          </w:p>
        </w:tc>
      </w:tr>
      <w:tr w:rsidR="0083176C" w:rsidRPr="00041A50" w14:paraId="6B7F12FE" w14:textId="77777777" w:rsidTr="00B8751A">
        <w:tc>
          <w:tcPr>
            <w:tcW w:w="438" w:type="dxa"/>
            <w:shd w:val="clear" w:color="auto" w:fill="auto"/>
          </w:tcPr>
          <w:p w14:paraId="12A74DA8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9</w:t>
            </w:r>
          </w:p>
        </w:tc>
        <w:tc>
          <w:tcPr>
            <w:tcW w:w="1547" w:type="dxa"/>
            <w:shd w:val="clear" w:color="auto" w:fill="auto"/>
          </w:tcPr>
          <w:p w14:paraId="375AD097" w14:textId="653D6B95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Аудиторы, </w:t>
            </w:r>
            <w:r w:rsidR="001A3760" w:rsidRPr="00041A50">
              <w:rPr>
                <w:sz w:val="20"/>
                <w:szCs w:val="20"/>
              </w:rPr>
              <w:t>Консалтинго</w:t>
            </w:r>
            <w:r w:rsidR="001A3760">
              <w:rPr>
                <w:sz w:val="20"/>
                <w:szCs w:val="20"/>
              </w:rPr>
              <w:t>вые</w:t>
            </w:r>
            <w:r w:rsidRPr="00041A50">
              <w:rPr>
                <w:sz w:val="20"/>
                <w:szCs w:val="20"/>
              </w:rPr>
              <w:t xml:space="preserve"> компании</w:t>
            </w:r>
          </w:p>
        </w:tc>
        <w:tc>
          <w:tcPr>
            <w:tcW w:w="1871" w:type="dxa"/>
            <w:shd w:val="clear" w:color="auto" w:fill="auto"/>
          </w:tcPr>
          <w:p w14:paraId="3201114A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Оказание консалтинговых услуг, и услуг по финансовому аудиту</w:t>
            </w:r>
          </w:p>
        </w:tc>
        <w:tc>
          <w:tcPr>
            <w:tcW w:w="2013" w:type="dxa"/>
            <w:shd w:val="clear" w:color="auto" w:fill="auto"/>
          </w:tcPr>
          <w:p w14:paraId="6E0114F4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Договоры</w:t>
            </w:r>
          </w:p>
        </w:tc>
        <w:tc>
          <w:tcPr>
            <w:tcW w:w="4819" w:type="dxa"/>
            <w:shd w:val="clear" w:color="auto" w:fill="auto"/>
          </w:tcPr>
          <w:p w14:paraId="3A8DC303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Заключение договоров по оказанию консалтинговых и аудиторских услуг.</w:t>
            </w:r>
          </w:p>
        </w:tc>
      </w:tr>
      <w:tr w:rsidR="0083176C" w:rsidRPr="00041A50" w14:paraId="5A28851F" w14:textId="77777777" w:rsidTr="00B8751A">
        <w:tc>
          <w:tcPr>
            <w:tcW w:w="438" w:type="dxa"/>
            <w:shd w:val="clear" w:color="auto" w:fill="auto"/>
          </w:tcPr>
          <w:p w14:paraId="0508905D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10</w:t>
            </w:r>
          </w:p>
        </w:tc>
        <w:tc>
          <w:tcPr>
            <w:tcW w:w="1547" w:type="dxa"/>
            <w:shd w:val="clear" w:color="auto" w:fill="auto"/>
          </w:tcPr>
          <w:p w14:paraId="3496FD74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Поставщики</w:t>
            </w:r>
          </w:p>
        </w:tc>
        <w:tc>
          <w:tcPr>
            <w:tcW w:w="1871" w:type="dxa"/>
            <w:shd w:val="clear" w:color="auto" w:fill="auto"/>
          </w:tcPr>
          <w:p w14:paraId="1F86116D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Коммерческие интересы,</w:t>
            </w:r>
          </w:p>
          <w:p w14:paraId="7557449B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Обеспечение товарами, осуществление работ и предоставления услуг в соответствии с заявленными требованиями </w:t>
            </w:r>
          </w:p>
        </w:tc>
        <w:tc>
          <w:tcPr>
            <w:tcW w:w="2013" w:type="dxa"/>
            <w:shd w:val="clear" w:color="auto" w:fill="auto"/>
          </w:tcPr>
          <w:p w14:paraId="2FEFEF7C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Договоры,</w:t>
            </w:r>
          </w:p>
          <w:p w14:paraId="22C34795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Соглашения</w:t>
            </w:r>
          </w:p>
        </w:tc>
        <w:tc>
          <w:tcPr>
            <w:tcW w:w="4819" w:type="dxa"/>
            <w:shd w:val="clear" w:color="auto" w:fill="auto"/>
          </w:tcPr>
          <w:p w14:paraId="389DE94F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Участие в закупках;</w:t>
            </w:r>
          </w:p>
          <w:p w14:paraId="1D0C4ECC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Проведение встреч, деловая переписка;</w:t>
            </w:r>
          </w:p>
          <w:p w14:paraId="7C37AC71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Заключение договоров;</w:t>
            </w:r>
          </w:p>
          <w:p w14:paraId="7EDF5E10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Контроль за надлежащим исполнением договорных обязательств.</w:t>
            </w:r>
          </w:p>
        </w:tc>
      </w:tr>
      <w:tr w:rsidR="0083176C" w:rsidRPr="00041A50" w14:paraId="116021D6" w14:textId="77777777" w:rsidTr="00B8751A">
        <w:tc>
          <w:tcPr>
            <w:tcW w:w="438" w:type="dxa"/>
            <w:shd w:val="clear" w:color="auto" w:fill="auto"/>
          </w:tcPr>
          <w:p w14:paraId="5F87D319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11</w:t>
            </w:r>
          </w:p>
        </w:tc>
        <w:tc>
          <w:tcPr>
            <w:tcW w:w="1547" w:type="dxa"/>
            <w:shd w:val="clear" w:color="auto" w:fill="auto"/>
          </w:tcPr>
          <w:p w14:paraId="78BA41F1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Инвесторы</w:t>
            </w:r>
          </w:p>
        </w:tc>
        <w:tc>
          <w:tcPr>
            <w:tcW w:w="1871" w:type="dxa"/>
            <w:shd w:val="clear" w:color="auto" w:fill="auto"/>
          </w:tcPr>
          <w:p w14:paraId="1C80AEEB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Рентабельность вложенных инвестиций,</w:t>
            </w:r>
          </w:p>
          <w:p w14:paraId="0FC3244C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возврат средств</w:t>
            </w:r>
          </w:p>
        </w:tc>
        <w:tc>
          <w:tcPr>
            <w:tcW w:w="2013" w:type="dxa"/>
            <w:shd w:val="clear" w:color="auto" w:fill="auto"/>
          </w:tcPr>
          <w:p w14:paraId="4C54308E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Меморандумы, договоры.</w:t>
            </w:r>
          </w:p>
        </w:tc>
        <w:tc>
          <w:tcPr>
            <w:tcW w:w="4819" w:type="dxa"/>
            <w:shd w:val="clear" w:color="auto" w:fill="auto"/>
          </w:tcPr>
          <w:p w14:paraId="54D79339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- Деловая переписка, проведение встреч с </w:t>
            </w:r>
            <w:r w:rsidRPr="00041A50">
              <w:rPr>
                <w:i/>
                <w:sz w:val="20"/>
                <w:szCs w:val="20"/>
              </w:rPr>
              <w:t xml:space="preserve">(потенциальными) </w:t>
            </w:r>
            <w:r w:rsidRPr="00041A50">
              <w:rPr>
                <w:sz w:val="20"/>
                <w:szCs w:val="20"/>
              </w:rPr>
              <w:t>инвесторами;</w:t>
            </w:r>
          </w:p>
          <w:p w14:paraId="6D37D12A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Привлечение инвестиций для реализации проектов и основной деятельности.</w:t>
            </w:r>
          </w:p>
        </w:tc>
      </w:tr>
      <w:tr w:rsidR="0083176C" w:rsidRPr="00041A50" w14:paraId="6464CE3E" w14:textId="77777777" w:rsidTr="00B8751A">
        <w:tc>
          <w:tcPr>
            <w:tcW w:w="438" w:type="dxa"/>
            <w:shd w:val="clear" w:color="auto" w:fill="auto"/>
          </w:tcPr>
          <w:p w14:paraId="2FFEBFAC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12</w:t>
            </w:r>
          </w:p>
        </w:tc>
        <w:tc>
          <w:tcPr>
            <w:tcW w:w="1547" w:type="dxa"/>
            <w:shd w:val="clear" w:color="auto" w:fill="auto"/>
          </w:tcPr>
          <w:p w14:paraId="5B0BF469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Финансовые институты</w:t>
            </w:r>
          </w:p>
        </w:tc>
        <w:tc>
          <w:tcPr>
            <w:tcW w:w="1871" w:type="dxa"/>
            <w:shd w:val="clear" w:color="auto" w:fill="auto"/>
          </w:tcPr>
          <w:p w14:paraId="74AC528F" w14:textId="77777777" w:rsidR="0083176C" w:rsidRPr="00EB67BB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EB67BB">
              <w:rPr>
                <w:sz w:val="20"/>
                <w:szCs w:val="20"/>
              </w:rPr>
              <w:t xml:space="preserve">Размещение денежных средств на счетах, обслуживание специальных счетов </w:t>
            </w:r>
          </w:p>
        </w:tc>
        <w:tc>
          <w:tcPr>
            <w:tcW w:w="2013" w:type="dxa"/>
            <w:shd w:val="clear" w:color="auto" w:fill="auto"/>
          </w:tcPr>
          <w:p w14:paraId="11E81FCE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Договоры. Квалификация и профессионализм сотрудников.</w:t>
            </w:r>
          </w:p>
        </w:tc>
        <w:tc>
          <w:tcPr>
            <w:tcW w:w="4819" w:type="dxa"/>
            <w:shd w:val="clear" w:color="auto" w:fill="auto"/>
          </w:tcPr>
          <w:p w14:paraId="1118CC06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Заключение договоров, контроль за исполнением договорных отношений;</w:t>
            </w:r>
          </w:p>
          <w:p w14:paraId="7F57BFC4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Улучшение финансовых показателей.</w:t>
            </w:r>
          </w:p>
        </w:tc>
      </w:tr>
      <w:tr w:rsidR="0083176C" w:rsidRPr="00041A50" w14:paraId="58F691D0" w14:textId="77777777" w:rsidTr="00B8751A">
        <w:tc>
          <w:tcPr>
            <w:tcW w:w="438" w:type="dxa"/>
            <w:shd w:val="clear" w:color="auto" w:fill="auto"/>
          </w:tcPr>
          <w:p w14:paraId="0A490D19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13</w:t>
            </w:r>
          </w:p>
        </w:tc>
        <w:tc>
          <w:tcPr>
            <w:tcW w:w="1547" w:type="dxa"/>
            <w:shd w:val="clear" w:color="auto" w:fill="auto"/>
          </w:tcPr>
          <w:p w14:paraId="2F883320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Партнеры</w:t>
            </w:r>
          </w:p>
        </w:tc>
        <w:tc>
          <w:tcPr>
            <w:tcW w:w="1871" w:type="dxa"/>
            <w:shd w:val="clear" w:color="auto" w:fill="auto"/>
          </w:tcPr>
          <w:p w14:paraId="171E3190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Коммерческие интересы, </w:t>
            </w:r>
            <w:proofErr w:type="gramStart"/>
            <w:r w:rsidRPr="00041A50">
              <w:rPr>
                <w:sz w:val="20"/>
                <w:szCs w:val="20"/>
              </w:rPr>
              <w:t>взаимовыгодное сотрудничество</w:t>
            </w:r>
            <w:proofErr w:type="gramEnd"/>
          </w:p>
        </w:tc>
        <w:tc>
          <w:tcPr>
            <w:tcW w:w="2013" w:type="dxa"/>
            <w:shd w:val="clear" w:color="auto" w:fill="auto"/>
          </w:tcPr>
          <w:p w14:paraId="7C601A1B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Договоры, соглашения, меморандумы о взаимопонимании</w:t>
            </w:r>
          </w:p>
        </w:tc>
        <w:tc>
          <w:tcPr>
            <w:tcW w:w="4819" w:type="dxa"/>
            <w:shd w:val="clear" w:color="auto" w:fill="auto"/>
          </w:tcPr>
          <w:p w14:paraId="0DD671E0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- </w:t>
            </w:r>
            <w:proofErr w:type="gramStart"/>
            <w:r w:rsidRPr="00041A50">
              <w:rPr>
                <w:sz w:val="20"/>
                <w:szCs w:val="20"/>
              </w:rPr>
              <w:t>Взаимовыгодное сотрудничество</w:t>
            </w:r>
            <w:proofErr w:type="gramEnd"/>
            <w:r w:rsidRPr="00041A50">
              <w:rPr>
                <w:sz w:val="20"/>
                <w:szCs w:val="20"/>
              </w:rPr>
              <w:t>, усовершенствование бизнес- и технологических процессов и их автоматизация;</w:t>
            </w:r>
          </w:p>
          <w:p w14:paraId="76DB5FC9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Заключение договоров, контроль за исполнением договорных отношений.</w:t>
            </w:r>
          </w:p>
        </w:tc>
      </w:tr>
      <w:tr w:rsidR="0083176C" w:rsidRPr="00041A50" w14:paraId="36087665" w14:textId="77777777" w:rsidTr="00B8751A">
        <w:tc>
          <w:tcPr>
            <w:tcW w:w="438" w:type="dxa"/>
            <w:shd w:val="clear" w:color="auto" w:fill="auto"/>
          </w:tcPr>
          <w:p w14:paraId="0644B2B5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14</w:t>
            </w:r>
          </w:p>
        </w:tc>
        <w:tc>
          <w:tcPr>
            <w:tcW w:w="1547" w:type="dxa"/>
            <w:shd w:val="clear" w:color="auto" w:fill="auto"/>
          </w:tcPr>
          <w:p w14:paraId="14886A93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Общественные организации</w:t>
            </w:r>
          </w:p>
        </w:tc>
        <w:tc>
          <w:tcPr>
            <w:tcW w:w="1871" w:type="dxa"/>
            <w:shd w:val="clear" w:color="auto" w:fill="auto"/>
          </w:tcPr>
          <w:p w14:paraId="79FDF511" w14:textId="77777777" w:rsidR="00B8751A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Реализация </w:t>
            </w:r>
          </w:p>
          <w:p w14:paraId="506D524F" w14:textId="386E494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целей и</w:t>
            </w:r>
          </w:p>
          <w:p w14:paraId="0CFB706D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lastRenderedPageBreak/>
              <w:t>задач общественных организаций</w:t>
            </w:r>
          </w:p>
        </w:tc>
        <w:tc>
          <w:tcPr>
            <w:tcW w:w="2013" w:type="dxa"/>
            <w:shd w:val="clear" w:color="auto" w:fill="auto"/>
          </w:tcPr>
          <w:p w14:paraId="2514C344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lastRenderedPageBreak/>
              <w:t>Договоры, соглашения, меморандумы о взаимопонимании</w:t>
            </w:r>
          </w:p>
        </w:tc>
        <w:tc>
          <w:tcPr>
            <w:tcW w:w="4819" w:type="dxa"/>
            <w:shd w:val="clear" w:color="auto" w:fill="auto"/>
          </w:tcPr>
          <w:p w14:paraId="2893CDFD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Осуществление благотворительности и спонсорства;</w:t>
            </w:r>
          </w:p>
          <w:p w14:paraId="495224EC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- Взаимное соглашение по общим вопросам; </w:t>
            </w:r>
          </w:p>
          <w:p w14:paraId="6F5F4C8B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Проведение совместных мероприятий с ассоциациями и/или объединениями.</w:t>
            </w:r>
          </w:p>
        </w:tc>
      </w:tr>
      <w:tr w:rsidR="0083176C" w:rsidRPr="00041A50" w14:paraId="38E66E23" w14:textId="77777777" w:rsidTr="00B8751A">
        <w:tc>
          <w:tcPr>
            <w:tcW w:w="438" w:type="dxa"/>
            <w:shd w:val="clear" w:color="auto" w:fill="auto"/>
          </w:tcPr>
          <w:p w14:paraId="7DB2CAF1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15</w:t>
            </w:r>
          </w:p>
        </w:tc>
        <w:tc>
          <w:tcPr>
            <w:tcW w:w="1547" w:type="dxa"/>
            <w:shd w:val="clear" w:color="auto" w:fill="auto"/>
          </w:tcPr>
          <w:p w14:paraId="4F207FFA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71" w:type="dxa"/>
            <w:shd w:val="clear" w:color="auto" w:fill="auto"/>
          </w:tcPr>
          <w:p w14:paraId="2CDA808C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Конструктивное сотрудничество</w:t>
            </w:r>
          </w:p>
        </w:tc>
        <w:tc>
          <w:tcPr>
            <w:tcW w:w="2013" w:type="dxa"/>
            <w:shd w:val="clear" w:color="auto" w:fill="auto"/>
          </w:tcPr>
          <w:p w14:paraId="558255D2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Публикации и информация о деятельности Общества</w:t>
            </w:r>
          </w:p>
        </w:tc>
        <w:tc>
          <w:tcPr>
            <w:tcW w:w="4819" w:type="dxa"/>
            <w:shd w:val="clear" w:color="auto" w:fill="auto"/>
          </w:tcPr>
          <w:p w14:paraId="042346C3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Проведение пресс-конференций, предоставление пресс-релизов и организация интервью;</w:t>
            </w:r>
          </w:p>
          <w:p w14:paraId="585E68C7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Предоставление информации по запросу журналистов – СМИ;</w:t>
            </w:r>
          </w:p>
        </w:tc>
      </w:tr>
      <w:tr w:rsidR="0083176C" w:rsidRPr="00041A50" w14:paraId="0E9AB274" w14:textId="77777777" w:rsidTr="00B8751A">
        <w:tc>
          <w:tcPr>
            <w:tcW w:w="438" w:type="dxa"/>
            <w:shd w:val="clear" w:color="auto" w:fill="auto"/>
          </w:tcPr>
          <w:p w14:paraId="7B1C185E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16</w:t>
            </w:r>
          </w:p>
        </w:tc>
        <w:tc>
          <w:tcPr>
            <w:tcW w:w="1547" w:type="dxa"/>
            <w:shd w:val="clear" w:color="auto" w:fill="auto"/>
          </w:tcPr>
          <w:p w14:paraId="7FDFBE50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Население</w:t>
            </w:r>
          </w:p>
        </w:tc>
        <w:tc>
          <w:tcPr>
            <w:tcW w:w="1871" w:type="dxa"/>
            <w:shd w:val="clear" w:color="auto" w:fill="auto"/>
          </w:tcPr>
          <w:p w14:paraId="4595001E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Прозрачность деятельности Общества,</w:t>
            </w:r>
          </w:p>
          <w:p w14:paraId="00325EE3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создание дополнительных рабочих мест, </w:t>
            </w:r>
          </w:p>
          <w:p w14:paraId="276ED1BB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развитие региона</w:t>
            </w:r>
          </w:p>
        </w:tc>
        <w:tc>
          <w:tcPr>
            <w:tcW w:w="2013" w:type="dxa"/>
            <w:shd w:val="clear" w:color="auto" w:fill="auto"/>
          </w:tcPr>
          <w:p w14:paraId="6170AD4D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Общественное мнение, Обращения в вышестоящие и регулирующие органы, СМИ.</w:t>
            </w:r>
          </w:p>
        </w:tc>
        <w:tc>
          <w:tcPr>
            <w:tcW w:w="4819" w:type="dxa"/>
            <w:shd w:val="clear" w:color="auto" w:fill="auto"/>
          </w:tcPr>
          <w:p w14:paraId="3AB55E4E" w14:textId="77777777" w:rsidR="0083176C" w:rsidRPr="00041A50" w:rsidRDefault="0083176C" w:rsidP="00AA6C25">
            <w:pPr>
              <w:pStyle w:val="bodytext40"/>
              <w:ind w:right="126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Размещение на корпоративном сайте Общества актуальной публичной информации, в том числе публикация финансовой и нефинансовой отчетности о своей деятельности;</w:t>
            </w:r>
          </w:p>
          <w:p w14:paraId="5AEFAF6D" w14:textId="77777777" w:rsidR="0083176C" w:rsidRPr="00041A50" w:rsidRDefault="0083176C" w:rsidP="00AA6C25">
            <w:pPr>
              <w:pStyle w:val="bodytext40"/>
              <w:ind w:right="126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Демонстрация практической приверженности принципам социальной ответственности, прозрачности деятельности и устойчивого развития; стремление к соблюдению общепринятых морально-этических норм;</w:t>
            </w:r>
          </w:p>
          <w:p w14:paraId="3829C150" w14:textId="77777777" w:rsidR="0083176C" w:rsidRPr="00041A50" w:rsidRDefault="0083176C" w:rsidP="00AA6C25">
            <w:pPr>
              <w:pStyle w:val="bodytext40"/>
              <w:ind w:right="126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Своевременное реагирование на обращение физических лиц;</w:t>
            </w:r>
          </w:p>
          <w:p w14:paraId="34E9F64D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Проведение репутационного аудита, опросов общественного мнения.</w:t>
            </w:r>
          </w:p>
        </w:tc>
      </w:tr>
      <w:tr w:rsidR="0083176C" w:rsidRPr="00041A50" w14:paraId="7BAFB9ED" w14:textId="77777777" w:rsidTr="00B8751A">
        <w:tc>
          <w:tcPr>
            <w:tcW w:w="438" w:type="dxa"/>
            <w:shd w:val="clear" w:color="auto" w:fill="auto"/>
          </w:tcPr>
          <w:p w14:paraId="5FBCD4BF" w14:textId="77777777" w:rsidR="0083176C" w:rsidRPr="00041A50" w:rsidRDefault="0083176C" w:rsidP="00AA6C25">
            <w:pPr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17</w:t>
            </w:r>
          </w:p>
        </w:tc>
        <w:tc>
          <w:tcPr>
            <w:tcW w:w="1547" w:type="dxa"/>
            <w:shd w:val="clear" w:color="auto" w:fill="auto"/>
          </w:tcPr>
          <w:p w14:paraId="6A3A7D99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proofErr w:type="spellStart"/>
            <w:r w:rsidRPr="00041A50">
              <w:rPr>
                <w:sz w:val="20"/>
                <w:szCs w:val="20"/>
              </w:rPr>
              <w:t>Международ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041A50">
              <w:rPr>
                <w:sz w:val="20"/>
                <w:szCs w:val="20"/>
              </w:rPr>
              <w:t>ные</w:t>
            </w:r>
            <w:proofErr w:type="spellEnd"/>
            <w:r w:rsidRPr="00041A50">
              <w:rPr>
                <w:sz w:val="20"/>
                <w:szCs w:val="20"/>
              </w:rPr>
              <w:t xml:space="preserve"> организации</w:t>
            </w:r>
          </w:p>
        </w:tc>
        <w:tc>
          <w:tcPr>
            <w:tcW w:w="1871" w:type="dxa"/>
            <w:shd w:val="clear" w:color="auto" w:fill="auto"/>
          </w:tcPr>
          <w:p w14:paraId="60F14B18" w14:textId="77777777" w:rsidR="0083176C" w:rsidRPr="00041A50" w:rsidRDefault="0083176C" w:rsidP="00AA6C25">
            <w:pPr>
              <w:pStyle w:val="bodytext40"/>
              <w:ind w:right="-225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Реализация совместных международных проектов, взаимовыгодные коммерческие интересы</w:t>
            </w:r>
          </w:p>
        </w:tc>
        <w:tc>
          <w:tcPr>
            <w:tcW w:w="2013" w:type="dxa"/>
            <w:shd w:val="clear" w:color="auto" w:fill="auto"/>
          </w:tcPr>
          <w:p w14:paraId="23DAC2DE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Присвоение международного рейтинга,</w:t>
            </w:r>
          </w:p>
          <w:p w14:paraId="1A728EC0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Договоры и соглашения</w:t>
            </w:r>
            <w:r>
              <w:rPr>
                <w:sz w:val="20"/>
                <w:szCs w:val="20"/>
              </w:rPr>
              <w:t>, привлечение экспертов</w:t>
            </w:r>
          </w:p>
        </w:tc>
        <w:tc>
          <w:tcPr>
            <w:tcW w:w="4819" w:type="dxa"/>
            <w:shd w:val="clear" w:color="auto" w:fill="auto"/>
          </w:tcPr>
          <w:p w14:paraId="37DB15E5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- Заключение договоров и соглашений о </w:t>
            </w:r>
            <w:proofErr w:type="gramStart"/>
            <w:r w:rsidRPr="00041A50">
              <w:rPr>
                <w:sz w:val="20"/>
                <w:szCs w:val="20"/>
              </w:rPr>
              <w:t>взаимовыгодном сотрудничестве</w:t>
            </w:r>
            <w:proofErr w:type="gramEnd"/>
            <w:r w:rsidRPr="00041A50">
              <w:rPr>
                <w:sz w:val="20"/>
                <w:szCs w:val="20"/>
              </w:rPr>
              <w:t>;</w:t>
            </w:r>
          </w:p>
          <w:p w14:paraId="6AE3CA3B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Проведение встреч, деловая переписка;</w:t>
            </w:r>
          </w:p>
          <w:p w14:paraId="3FD223AF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Обсуждение вопросов совершенствования деятельности Общества в зависимости от направления (бизнес-процесс, автоматизация, корпоративное развитие).</w:t>
            </w:r>
          </w:p>
        </w:tc>
      </w:tr>
      <w:tr w:rsidR="0083176C" w:rsidRPr="00041A50" w14:paraId="46F8F036" w14:textId="77777777" w:rsidTr="00B8751A">
        <w:tc>
          <w:tcPr>
            <w:tcW w:w="438" w:type="dxa"/>
            <w:shd w:val="clear" w:color="auto" w:fill="auto"/>
          </w:tcPr>
          <w:p w14:paraId="1F7CB2A2" w14:textId="77777777" w:rsidR="0083176C" w:rsidRPr="00041A50" w:rsidRDefault="0083176C" w:rsidP="00AA6C25">
            <w:pPr>
              <w:jc w:val="center"/>
              <w:rPr>
                <w:sz w:val="20"/>
                <w:szCs w:val="20"/>
                <w:highlight w:val="green"/>
              </w:rPr>
            </w:pPr>
            <w:r w:rsidRPr="00041A50">
              <w:rPr>
                <w:sz w:val="20"/>
                <w:szCs w:val="20"/>
              </w:rPr>
              <w:t>18</w:t>
            </w:r>
          </w:p>
        </w:tc>
        <w:tc>
          <w:tcPr>
            <w:tcW w:w="1547" w:type="dxa"/>
            <w:shd w:val="clear" w:color="auto" w:fill="auto"/>
          </w:tcPr>
          <w:p w14:paraId="0DDDBC4F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Конкуренты</w:t>
            </w:r>
          </w:p>
          <w:p w14:paraId="0E8DD2CE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14:paraId="71DCF3D6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Увеличение доли присутствия на рынке</w:t>
            </w:r>
          </w:p>
        </w:tc>
        <w:tc>
          <w:tcPr>
            <w:tcW w:w="2013" w:type="dxa"/>
            <w:shd w:val="clear" w:color="auto" w:fill="auto"/>
          </w:tcPr>
          <w:p w14:paraId="44835220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Применение более развитых и новых технологий; </w:t>
            </w:r>
          </w:p>
          <w:p w14:paraId="7CF2795A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Ценовая конкуренция; Активная рекламная политика; </w:t>
            </w:r>
          </w:p>
          <w:p w14:paraId="7D2668D4" w14:textId="77777777" w:rsidR="0083176C" w:rsidRPr="00041A50" w:rsidRDefault="0083176C" w:rsidP="00AA6C25">
            <w:pPr>
              <w:pStyle w:val="bodytext40"/>
              <w:jc w:val="center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Маркетинговые исследования рынка.</w:t>
            </w:r>
          </w:p>
        </w:tc>
        <w:tc>
          <w:tcPr>
            <w:tcW w:w="4819" w:type="dxa"/>
            <w:shd w:val="clear" w:color="auto" w:fill="auto"/>
          </w:tcPr>
          <w:p w14:paraId="45908606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>- Проведение маркетинговых исследований.  Мониторинг и анализ рынка;</w:t>
            </w:r>
          </w:p>
          <w:p w14:paraId="54727B81" w14:textId="77777777" w:rsidR="0083176C" w:rsidRPr="00041A50" w:rsidRDefault="0083176C" w:rsidP="00AA6C25">
            <w:pPr>
              <w:pStyle w:val="bodytext40"/>
              <w:jc w:val="both"/>
              <w:rPr>
                <w:sz w:val="20"/>
                <w:szCs w:val="20"/>
              </w:rPr>
            </w:pPr>
            <w:r w:rsidRPr="00041A50">
              <w:rPr>
                <w:sz w:val="20"/>
                <w:szCs w:val="20"/>
              </w:rPr>
              <w:t xml:space="preserve">- Следование принципу добросовестной конкуренции в соответствии с Кодексом корпоративного управления, Кодексом деловой этики Общества. </w:t>
            </w:r>
          </w:p>
        </w:tc>
      </w:tr>
    </w:tbl>
    <w:p w14:paraId="5724141E" w14:textId="77777777" w:rsidR="0083176C" w:rsidRDefault="0083176C" w:rsidP="0083176C">
      <w:pPr>
        <w:ind w:firstLine="709"/>
      </w:pPr>
    </w:p>
    <w:p w14:paraId="1E24AE33" w14:textId="77777777" w:rsidR="0083176C" w:rsidRDefault="0083176C" w:rsidP="0083176C">
      <w:pPr>
        <w:ind w:firstLine="709"/>
      </w:pPr>
    </w:p>
    <w:p w14:paraId="3F949FCF" w14:textId="77777777" w:rsidR="0083176C" w:rsidRPr="0083176C" w:rsidRDefault="0083176C" w:rsidP="0083176C">
      <w:pPr>
        <w:tabs>
          <w:tab w:val="left" w:pos="1495"/>
        </w:tabs>
        <w:ind w:right="336"/>
        <w:jc w:val="both"/>
        <w:rPr>
          <w:sz w:val="28"/>
        </w:rPr>
      </w:pPr>
    </w:p>
    <w:sectPr w:rsidR="0083176C" w:rsidRPr="0083176C" w:rsidSect="00D5690E">
      <w:footerReference w:type="default" r:id="rId10"/>
      <w:pgSz w:w="11910" w:h="16840"/>
      <w:pgMar w:top="760" w:right="570" w:bottom="980" w:left="1300" w:header="0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6421" w14:textId="77777777" w:rsidR="001A2B59" w:rsidRDefault="001A2B59">
      <w:r>
        <w:separator/>
      </w:r>
    </w:p>
  </w:endnote>
  <w:endnote w:type="continuationSeparator" w:id="0">
    <w:p w14:paraId="11635D41" w14:textId="77777777" w:rsidR="001A2B59" w:rsidRDefault="001A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0F10" w14:textId="38AB75DD" w:rsidR="00776054" w:rsidRDefault="003939F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35CF4F" wp14:editId="1EE7AB83">
              <wp:simplePos x="0" y="0"/>
              <wp:positionH relativeFrom="page">
                <wp:posOffset>6847205</wp:posOffset>
              </wp:positionH>
              <wp:positionV relativeFrom="page">
                <wp:posOffset>10154920</wp:posOffset>
              </wp:positionV>
              <wp:extent cx="216535" cy="180975"/>
              <wp:effectExtent l="0" t="0" r="0" b="0"/>
              <wp:wrapNone/>
              <wp:docPr id="1596331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ECDE2" w14:textId="77777777" w:rsidR="00776054" w:rsidRDefault="0036782A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5CF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6" type="#_x0000_t202" style="position:absolute;margin-left:539.15pt;margin-top:799.6pt;width:17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" filled="f" stroked="f">
              <v:textbox inset="0,0,0,0">
                <w:txbxContent>
                  <w:p w14:paraId="4B5ECDE2" w14:textId="77777777" w:rsidR="00776054" w:rsidRDefault="0036782A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52C8" w14:textId="77777777" w:rsidR="001A2B59" w:rsidRDefault="001A2B59">
      <w:r>
        <w:separator/>
      </w:r>
    </w:p>
  </w:footnote>
  <w:footnote w:type="continuationSeparator" w:id="0">
    <w:p w14:paraId="650A5A4C" w14:textId="77777777" w:rsidR="001A2B59" w:rsidRDefault="001A2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F82"/>
    <w:multiLevelType w:val="hybridMultilevel"/>
    <w:tmpl w:val="3B14F760"/>
    <w:lvl w:ilvl="0" w:tplc="FFFFFFFF">
      <w:start w:val="1"/>
      <w:numFmt w:val="decimal"/>
      <w:lvlText w:val="%1."/>
      <w:lvlJc w:val="left"/>
      <w:pPr>
        <w:ind w:left="1419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41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4876683"/>
    <w:multiLevelType w:val="hybridMultilevel"/>
    <w:tmpl w:val="090C6596"/>
    <w:lvl w:ilvl="0" w:tplc="9C04AA66">
      <w:start w:val="1"/>
      <w:numFmt w:val="decimal"/>
      <w:lvlText w:val="%1)"/>
      <w:lvlJc w:val="left"/>
      <w:pPr>
        <w:ind w:left="11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589814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2" w:tplc="C0E6C77E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B92C726C">
      <w:numFmt w:val="bullet"/>
      <w:lvlText w:val="•"/>
      <w:lvlJc w:val="left"/>
      <w:pPr>
        <w:ind w:left="3780" w:hanging="284"/>
      </w:pPr>
      <w:rPr>
        <w:rFonts w:hint="default"/>
        <w:lang w:val="ru-RU" w:eastAsia="en-US" w:bidi="ar-SA"/>
      </w:rPr>
    </w:lvl>
    <w:lvl w:ilvl="4" w:tplc="39E453CE">
      <w:numFmt w:val="bullet"/>
      <w:lvlText w:val="•"/>
      <w:lvlJc w:val="left"/>
      <w:pPr>
        <w:ind w:left="4667" w:hanging="284"/>
      </w:pPr>
      <w:rPr>
        <w:rFonts w:hint="default"/>
        <w:lang w:val="ru-RU" w:eastAsia="en-US" w:bidi="ar-SA"/>
      </w:rPr>
    </w:lvl>
    <w:lvl w:ilvl="5" w:tplc="7526B13C">
      <w:numFmt w:val="bullet"/>
      <w:lvlText w:val="•"/>
      <w:lvlJc w:val="left"/>
      <w:pPr>
        <w:ind w:left="5554" w:hanging="284"/>
      </w:pPr>
      <w:rPr>
        <w:rFonts w:hint="default"/>
        <w:lang w:val="ru-RU" w:eastAsia="en-US" w:bidi="ar-SA"/>
      </w:rPr>
    </w:lvl>
    <w:lvl w:ilvl="6" w:tplc="FF3EAA54">
      <w:numFmt w:val="bullet"/>
      <w:lvlText w:val="•"/>
      <w:lvlJc w:val="left"/>
      <w:pPr>
        <w:ind w:left="6441" w:hanging="284"/>
      </w:pPr>
      <w:rPr>
        <w:rFonts w:hint="default"/>
        <w:lang w:val="ru-RU" w:eastAsia="en-US" w:bidi="ar-SA"/>
      </w:rPr>
    </w:lvl>
    <w:lvl w:ilvl="7" w:tplc="0E1208FA">
      <w:numFmt w:val="bullet"/>
      <w:lvlText w:val="•"/>
      <w:lvlJc w:val="left"/>
      <w:pPr>
        <w:ind w:left="7328" w:hanging="284"/>
      </w:pPr>
      <w:rPr>
        <w:rFonts w:hint="default"/>
        <w:lang w:val="ru-RU" w:eastAsia="en-US" w:bidi="ar-SA"/>
      </w:rPr>
    </w:lvl>
    <w:lvl w:ilvl="8" w:tplc="E1121B3E">
      <w:numFmt w:val="bullet"/>
      <w:lvlText w:val="•"/>
      <w:lvlJc w:val="left"/>
      <w:pPr>
        <w:ind w:left="821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9704614"/>
    <w:multiLevelType w:val="hybridMultilevel"/>
    <w:tmpl w:val="08504F6C"/>
    <w:lvl w:ilvl="0" w:tplc="E6B8DC28">
      <w:start w:val="1"/>
      <w:numFmt w:val="decimal"/>
      <w:lvlText w:val="%1."/>
      <w:lvlJc w:val="left"/>
      <w:pPr>
        <w:ind w:left="1419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E5916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08C84D7E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319481B8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EB3011B2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26D41752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EB6AD00E">
      <w:numFmt w:val="bullet"/>
      <w:lvlText w:val="•"/>
      <w:lvlJc w:val="left"/>
      <w:pPr>
        <w:ind w:left="6041" w:hanging="284"/>
      </w:pPr>
      <w:rPr>
        <w:rFonts w:hint="default"/>
        <w:lang w:val="ru-RU" w:eastAsia="en-US" w:bidi="ar-SA"/>
      </w:rPr>
    </w:lvl>
    <w:lvl w:ilvl="7" w:tplc="4A0E84DE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AF38AC26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A27266A"/>
    <w:multiLevelType w:val="hybridMultilevel"/>
    <w:tmpl w:val="D3503E12"/>
    <w:lvl w:ilvl="0" w:tplc="9A7ACE48">
      <w:start w:val="1"/>
      <w:numFmt w:val="decimal"/>
      <w:lvlText w:val="%1)"/>
      <w:lvlJc w:val="left"/>
      <w:pPr>
        <w:ind w:left="11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08AAB6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2" w:tplc="86D64780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749AADEA">
      <w:numFmt w:val="bullet"/>
      <w:lvlText w:val="•"/>
      <w:lvlJc w:val="left"/>
      <w:pPr>
        <w:ind w:left="3780" w:hanging="284"/>
      </w:pPr>
      <w:rPr>
        <w:rFonts w:hint="default"/>
        <w:lang w:val="ru-RU" w:eastAsia="en-US" w:bidi="ar-SA"/>
      </w:rPr>
    </w:lvl>
    <w:lvl w:ilvl="4" w:tplc="7B0C0C04">
      <w:numFmt w:val="bullet"/>
      <w:lvlText w:val="•"/>
      <w:lvlJc w:val="left"/>
      <w:pPr>
        <w:ind w:left="4667" w:hanging="284"/>
      </w:pPr>
      <w:rPr>
        <w:rFonts w:hint="default"/>
        <w:lang w:val="ru-RU" w:eastAsia="en-US" w:bidi="ar-SA"/>
      </w:rPr>
    </w:lvl>
    <w:lvl w:ilvl="5" w:tplc="6458EFA8">
      <w:numFmt w:val="bullet"/>
      <w:lvlText w:val="•"/>
      <w:lvlJc w:val="left"/>
      <w:pPr>
        <w:ind w:left="5554" w:hanging="284"/>
      </w:pPr>
      <w:rPr>
        <w:rFonts w:hint="default"/>
        <w:lang w:val="ru-RU" w:eastAsia="en-US" w:bidi="ar-SA"/>
      </w:rPr>
    </w:lvl>
    <w:lvl w:ilvl="6" w:tplc="B4827886">
      <w:numFmt w:val="bullet"/>
      <w:lvlText w:val="•"/>
      <w:lvlJc w:val="left"/>
      <w:pPr>
        <w:ind w:left="6441" w:hanging="284"/>
      </w:pPr>
      <w:rPr>
        <w:rFonts w:hint="default"/>
        <w:lang w:val="ru-RU" w:eastAsia="en-US" w:bidi="ar-SA"/>
      </w:rPr>
    </w:lvl>
    <w:lvl w:ilvl="7" w:tplc="2A3CB2B8">
      <w:numFmt w:val="bullet"/>
      <w:lvlText w:val="•"/>
      <w:lvlJc w:val="left"/>
      <w:pPr>
        <w:ind w:left="7328" w:hanging="284"/>
      </w:pPr>
      <w:rPr>
        <w:rFonts w:hint="default"/>
        <w:lang w:val="ru-RU" w:eastAsia="en-US" w:bidi="ar-SA"/>
      </w:rPr>
    </w:lvl>
    <w:lvl w:ilvl="8" w:tplc="F2C8815C">
      <w:numFmt w:val="bullet"/>
      <w:lvlText w:val="•"/>
      <w:lvlJc w:val="left"/>
      <w:pPr>
        <w:ind w:left="821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E836B50"/>
    <w:multiLevelType w:val="hybridMultilevel"/>
    <w:tmpl w:val="63B6BCC0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B25C4"/>
    <w:multiLevelType w:val="hybridMultilevel"/>
    <w:tmpl w:val="0AFA69BE"/>
    <w:lvl w:ilvl="0" w:tplc="321834D0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8E804A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1DAA55CC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EB0CA80C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5BF6720C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A530C992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5EBCEB52">
      <w:numFmt w:val="bullet"/>
      <w:lvlText w:val="•"/>
      <w:lvlJc w:val="left"/>
      <w:pPr>
        <w:ind w:left="6041" w:hanging="284"/>
      </w:pPr>
      <w:rPr>
        <w:rFonts w:hint="default"/>
        <w:lang w:val="ru-RU" w:eastAsia="en-US" w:bidi="ar-SA"/>
      </w:rPr>
    </w:lvl>
    <w:lvl w:ilvl="7" w:tplc="2BDE62E6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6CECF884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8E42A09"/>
    <w:multiLevelType w:val="hybridMultilevel"/>
    <w:tmpl w:val="B19053BC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10000019" w:tentative="1">
      <w:start w:val="1"/>
      <w:numFmt w:val="lowerLetter"/>
      <w:lvlText w:val="%2."/>
      <w:lvlJc w:val="left"/>
      <w:pPr>
        <w:ind w:left="2149" w:hanging="360"/>
      </w:pPr>
    </w:lvl>
    <w:lvl w:ilvl="2" w:tplc="1000001B" w:tentative="1">
      <w:start w:val="1"/>
      <w:numFmt w:val="lowerRoman"/>
      <w:lvlText w:val="%3."/>
      <w:lvlJc w:val="right"/>
      <w:pPr>
        <w:ind w:left="2869" w:hanging="180"/>
      </w:pPr>
    </w:lvl>
    <w:lvl w:ilvl="3" w:tplc="1000000F" w:tentative="1">
      <w:start w:val="1"/>
      <w:numFmt w:val="decimal"/>
      <w:lvlText w:val="%4."/>
      <w:lvlJc w:val="left"/>
      <w:pPr>
        <w:ind w:left="3589" w:hanging="360"/>
      </w:pPr>
    </w:lvl>
    <w:lvl w:ilvl="4" w:tplc="10000019" w:tentative="1">
      <w:start w:val="1"/>
      <w:numFmt w:val="lowerLetter"/>
      <w:lvlText w:val="%5."/>
      <w:lvlJc w:val="left"/>
      <w:pPr>
        <w:ind w:left="4309" w:hanging="360"/>
      </w:pPr>
    </w:lvl>
    <w:lvl w:ilvl="5" w:tplc="1000001B" w:tentative="1">
      <w:start w:val="1"/>
      <w:numFmt w:val="lowerRoman"/>
      <w:lvlText w:val="%6."/>
      <w:lvlJc w:val="right"/>
      <w:pPr>
        <w:ind w:left="5029" w:hanging="180"/>
      </w:pPr>
    </w:lvl>
    <w:lvl w:ilvl="6" w:tplc="1000000F" w:tentative="1">
      <w:start w:val="1"/>
      <w:numFmt w:val="decimal"/>
      <w:lvlText w:val="%7."/>
      <w:lvlJc w:val="left"/>
      <w:pPr>
        <w:ind w:left="5749" w:hanging="360"/>
      </w:pPr>
    </w:lvl>
    <w:lvl w:ilvl="7" w:tplc="10000019" w:tentative="1">
      <w:start w:val="1"/>
      <w:numFmt w:val="lowerLetter"/>
      <w:lvlText w:val="%8."/>
      <w:lvlJc w:val="left"/>
      <w:pPr>
        <w:ind w:left="6469" w:hanging="360"/>
      </w:pPr>
    </w:lvl>
    <w:lvl w:ilvl="8" w:tplc="1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FF18E8"/>
    <w:multiLevelType w:val="hybridMultilevel"/>
    <w:tmpl w:val="88F0DF3E"/>
    <w:lvl w:ilvl="0" w:tplc="FC504582">
      <w:start w:val="1"/>
      <w:numFmt w:val="decimal"/>
      <w:lvlText w:val="%1)"/>
      <w:lvlJc w:val="left"/>
      <w:pPr>
        <w:ind w:left="116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5E99EC">
      <w:numFmt w:val="bullet"/>
      <w:lvlText w:val="•"/>
      <w:lvlJc w:val="left"/>
      <w:pPr>
        <w:ind w:left="1106" w:hanging="288"/>
      </w:pPr>
      <w:rPr>
        <w:rFonts w:hint="default"/>
        <w:lang w:val="ru-RU" w:eastAsia="en-US" w:bidi="ar-SA"/>
      </w:rPr>
    </w:lvl>
    <w:lvl w:ilvl="2" w:tplc="85B4F214">
      <w:numFmt w:val="bullet"/>
      <w:lvlText w:val="•"/>
      <w:lvlJc w:val="left"/>
      <w:pPr>
        <w:ind w:left="2093" w:hanging="288"/>
      </w:pPr>
      <w:rPr>
        <w:rFonts w:hint="default"/>
        <w:lang w:val="ru-RU" w:eastAsia="en-US" w:bidi="ar-SA"/>
      </w:rPr>
    </w:lvl>
    <w:lvl w:ilvl="3" w:tplc="77B01E26">
      <w:numFmt w:val="bullet"/>
      <w:lvlText w:val="•"/>
      <w:lvlJc w:val="left"/>
      <w:pPr>
        <w:ind w:left="3080" w:hanging="288"/>
      </w:pPr>
      <w:rPr>
        <w:rFonts w:hint="default"/>
        <w:lang w:val="ru-RU" w:eastAsia="en-US" w:bidi="ar-SA"/>
      </w:rPr>
    </w:lvl>
    <w:lvl w:ilvl="4" w:tplc="E130B2DC">
      <w:numFmt w:val="bullet"/>
      <w:lvlText w:val="•"/>
      <w:lvlJc w:val="left"/>
      <w:pPr>
        <w:ind w:left="4067" w:hanging="288"/>
      </w:pPr>
      <w:rPr>
        <w:rFonts w:hint="default"/>
        <w:lang w:val="ru-RU" w:eastAsia="en-US" w:bidi="ar-SA"/>
      </w:rPr>
    </w:lvl>
    <w:lvl w:ilvl="5" w:tplc="4D620652">
      <w:numFmt w:val="bullet"/>
      <w:lvlText w:val="•"/>
      <w:lvlJc w:val="left"/>
      <w:pPr>
        <w:ind w:left="5054" w:hanging="288"/>
      </w:pPr>
      <w:rPr>
        <w:rFonts w:hint="default"/>
        <w:lang w:val="ru-RU" w:eastAsia="en-US" w:bidi="ar-SA"/>
      </w:rPr>
    </w:lvl>
    <w:lvl w:ilvl="6" w:tplc="C66E1FAE">
      <w:numFmt w:val="bullet"/>
      <w:lvlText w:val="•"/>
      <w:lvlJc w:val="left"/>
      <w:pPr>
        <w:ind w:left="6041" w:hanging="288"/>
      </w:pPr>
      <w:rPr>
        <w:rFonts w:hint="default"/>
        <w:lang w:val="ru-RU" w:eastAsia="en-US" w:bidi="ar-SA"/>
      </w:rPr>
    </w:lvl>
    <w:lvl w:ilvl="7" w:tplc="BD76F4A6">
      <w:numFmt w:val="bullet"/>
      <w:lvlText w:val="•"/>
      <w:lvlJc w:val="left"/>
      <w:pPr>
        <w:ind w:left="7028" w:hanging="288"/>
      </w:pPr>
      <w:rPr>
        <w:rFonts w:hint="default"/>
        <w:lang w:val="ru-RU" w:eastAsia="en-US" w:bidi="ar-SA"/>
      </w:rPr>
    </w:lvl>
    <w:lvl w:ilvl="8" w:tplc="3C2A8218">
      <w:numFmt w:val="bullet"/>
      <w:lvlText w:val="•"/>
      <w:lvlJc w:val="left"/>
      <w:pPr>
        <w:ind w:left="8015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211A1604"/>
    <w:multiLevelType w:val="hybridMultilevel"/>
    <w:tmpl w:val="435EE158"/>
    <w:lvl w:ilvl="0" w:tplc="2A7E9636">
      <w:start w:val="9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E17BF"/>
    <w:multiLevelType w:val="hybridMultilevel"/>
    <w:tmpl w:val="1E94805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2000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4E1B7A"/>
    <w:multiLevelType w:val="hybridMultilevel"/>
    <w:tmpl w:val="B49067E6"/>
    <w:lvl w:ilvl="0" w:tplc="3B38400C">
      <w:numFmt w:val="bullet"/>
      <w:lvlText w:val=""/>
      <w:lvlJc w:val="left"/>
      <w:pPr>
        <w:ind w:left="11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BD05250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3B660D88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771E4800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7BF86206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E7B80088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DDD25EE6">
      <w:numFmt w:val="bullet"/>
      <w:lvlText w:val="•"/>
      <w:lvlJc w:val="left"/>
      <w:pPr>
        <w:ind w:left="6041" w:hanging="284"/>
      </w:pPr>
      <w:rPr>
        <w:rFonts w:hint="default"/>
        <w:lang w:val="ru-RU" w:eastAsia="en-US" w:bidi="ar-SA"/>
      </w:rPr>
    </w:lvl>
    <w:lvl w:ilvl="7" w:tplc="263E7302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8708DF78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D7467A3"/>
    <w:multiLevelType w:val="hybridMultilevel"/>
    <w:tmpl w:val="6B24E090"/>
    <w:lvl w:ilvl="0" w:tplc="6EB457F8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54085C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ED020E0C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2D269500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935CA17E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DC8EBB36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77EE736C">
      <w:numFmt w:val="bullet"/>
      <w:lvlText w:val="•"/>
      <w:lvlJc w:val="left"/>
      <w:pPr>
        <w:ind w:left="6041" w:hanging="284"/>
      </w:pPr>
      <w:rPr>
        <w:rFonts w:hint="default"/>
        <w:lang w:val="ru-RU" w:eastAsia="en-US" w:bidi="ar-SA"/>
      </w:rPr>
    </w:lvl>
    <w:lvl w:ilvl="7" w:tplc="6B145070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5ED0AEC2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18212F5"/>
    <w:multiLevelType w:val="hybridMultilevel"/>
    <w:tmpl w:val="049872BC"/>
    <w:lvl w:ilvl="0" w:tplc="0C9AB0AA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8305028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93826DF6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FC12FFAE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3E4E9AD4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268E6758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2550C640">
      <w:numFmt w:val="bullet"/>
      <w:lvlText w:val="•"/>
      <w:lvlJc w:val="left"/>
      <w:pPr>
        <w:ind w:left="6041" w:hanging="284"/>
      </w:pPr>
      <w:rPr>
        <w:rFonts w:hint="default"/>
        <w:lang w:val="ru-RU" w:eastAsia="en-US" w:bidi="ar-SA"/>
      </w:rPr>
    </w:lvl>
    <w:lvl w:ilvl="7" w:tplc="F9C218FA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860019CA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37AE4F10"/>
    <w:multiLevelType w:val="hybridMultilevel"/>
    <w:tmpl w:val="C5E8D162"/>
    <w:lvl w:ilvl="0" w:tplc="2C0C163E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1EBA2A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4C18856C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09AEBC40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98CC74B2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335471EE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5568D64E">
      <w:numFmt w:val="bullet"/>
      <w:lvlText w:val="•"/>
      <w:lvlJc w:val="left"/>
      <w:pPr>
        <w:ind w:left="6041" w:hanging="284"/>
      </w:pPr>
      <w:rPr>
        <w:rFonts w:hint="default"/>
        <w:lang w:val="ru-RU" w:eastAsia="en-US" w:bidi="ar-SA"/>
      </w:rPr>
    </w:lvl>
    <w:lvl w:ilvl="7" w:tplc="F13E8338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67BE76F6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38CF0BE6"/>
    <w:multiLevelType w:val="hybridMultilevel"/>
    <w:tmpl w:val="2F6C9B5E"/>
    <w:lvl w:ilvl="0" w:tplc="EF2E3984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7663E0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1BC22792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97FAF6BA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EF263AE8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62E457BC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635AD784">
      <w:numFmt w:val="bullet"/>
      <w:lvlText w:val="•"/>
      <w:lvlJc w:val="left"/>
      <w:pPr>
        <w:ind w:left="6041" w:hanging="284"/>
      </w:pPr>
      <w:rPr>
        <w:rFonts w:hint="default"/>
        <w:lang w:val="ru-RU" w:eastAsia="en-US" w:bidi="ar-SA"/>
      </w:rPr>
    </w:lvl>
    <w:lvl w:ilvl="7" w:tplc="59EAD5F6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DBEC72A4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A767241"/>
    <w:multiLevelType w:val="multilevel"/>
    <w:tmpl w:val="1000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495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C981EB3"/>
    <w:multiLevelType w:val="hybridMultilevel"/>
    <w:tmpl w:val="E69CA108"/>
    <w:lvl w:ilvl="0" w:tplc="2FBC9212">
      <w:start w:val="1"/>
      <w:numFmt w:val="decimal"/>
      <w:lvlText w:val="%1)"/>
      <w:lvlJc w:val="left"/>
      <w:pPr>
        <w:ind w:left="11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88BBDE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2" w:tplc="B3AC4D78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576E72F2">
      <w:numFmt w:val="bullet"/>
      <w:lvlText w:val="•"/>
      <w:lvlJc w:val="left"/>
      <w:pPr>
        <w:ind w:left="3780" w:hanging="284"/>
      </w:pPr>
      <w:rPr>
        <w:rFonts w:hint="default"/>
        <w:lang w:val="ru-RU" w:eastAsia="en-US" w:bidi="ar-SA"/>
      </w:rPr>
    </w:lvl>
    <w:lvl w:ilvl="4" w:tplc="076AE410">
      <w:numFmt w:val="bullet"/>
      <w:lvlText w:val="•"/>
      <w:lvlJc w:val="left"/>
      <w:pPr>
        <w:ind w:left="4667" w:hanging="284"/>
      </w:pPr>
      <w:rPr>
        <w:rFonts w:hint="default"/>
        <w:lang w:val="ru-RU" w:eastAsia="en-US" w:bidi="ar-SA"/>
      </w:rPr>
    </w:lvl>
    <w:lvl w:ilvl="5" w:tplc="CA4A0E60">
      <w:numFmt w:val="bullet"/>
      <w:lvlText w:val="•"/>
      <w:lvlJc w:val="left"/>
      <w:pPr>
        <w:ind w:left="5554" w:hanging="284"/>
      </w:pPr>
      <w:rPr>
        <w:rFonts w:hint="default"/>
        <w:lang w:val="ru-RU" w:eastAsia="en-US" w:bidi="ar-SA"/>
      </w:rPr>
    </w:lvl>
    <w:lvl w:ilvl="6" w:tplc="CDEC6DCA">
      <w:numFmt w:val="bullet"/>
      <w:lvlText w:val="•"/>
      <w:lvlJc w:val="left"/>
      <w:pPr>
        <w:ind w:left="6441" w:hanging="284"/>
      </w:pPr>
      <w:rPr>
        <w:rFonts w:hint="default"/>
        <w:lang w:val="ru-RU" w:eastAsia="en-US" w:bidi="ar-SA"/>
      </w:rPr>
    </w:lvl>
    <w:lvl w:ilvl="7" w:tplc="6BE469B6">
      <w:numFmt w:val="bullet"/>
      <w:lvlText w:val="•"/>
      <w:lvlJc w:val="left"/>
      <w:pPr>
        <w:ind w:left="7328" w:hanging="284"/>
      </w:pPr>
      <w:rPr>
        <w:rFonts w:hint="default"/>
        <w:lang w:val="ru-RU" w:eastAsia="en-US" w:bidi="ar-SA"/>
      </w:rPr>
    </w:lvl>
    <w:lvl w:ilvl="8" w:tplc="09BA9EDC">
      <w:numFmt w:val="bullet"/>
      <w:lvlText w:val="•"/>
      <w:lvlJc w:val="left"/>
      <w:pPr>
        <w:ind w:left="8215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E3A4F41"/>
    <w:multiLevelType w:val="hybridMultilevel"/>
    <w:tmpl w:val="73560818"/>
    <w:lvl w:ilvl="0" w:tplc="FD88CFC0">
      <w:start w:val="1"/>
      <w:numFmt w:val="decimal"/>
      <w:lvlText w:val="%1)"/>
      <w:lvlJc w:val="left"/>
      <w:pPr>
        <w:ind w:left="11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FCC6874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2" w:tplc="BA78007C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15FA8DFA">
      <w:numFmt w:val="bullet"/>
      <w:lvlText w:val="•"/>
      <w:lvlJc w:val="left"/>
      <w:pPr>
        <w:ind w:left="3780" w:hanging="284"/>
      </w:pPr>
      <w:rPr>
        <w:rFonts w:hint="default"/>
        <w:lang w:val="ru-RU" w:eastAsia="en-US" w:bidi="ar-SA"/>
      </w:rPr>
    </w:lvl>
    <w:lvl w:ilvl="4" w:tplc="1316A9B6">
      <w:numFmt w:val="bullet"/>
      <w:lvlText w:val="•"/>
      <w:lvlJc w:val="left"/>
      <w:pPr>
        <w:ind w:left="4667" w:hanging="284"/>
      </w:pPr>
      <w:rPr>
        <w:rFonts w:hint="default"/>
        <w:lang w:val="ru-RU" w:eastAsia="en-US" w:bidi="ar-SA"/>
      </w:rPr>
    </w:lvl>
    <w:lvl w:ilvl="5" w:tplc="59B87004">
      <w:numFmt w:val="bullet"/>
      <w:lvlText w:val="•"/>
      <w:lvlJc w:val="left"/>
      <w:pPr>
        <w:ind w:left="5554" w:hanging="284"/>
      </w:pPr>
      <w:rPr>
        <w:rFonts w:hint="default"/>
        <w:lang w:val="ru-RU" w:eastAsia="en-US" w:bidi="ar-SA"/>
      </w:rPr>
    </w:lvl>
    <w:lvl w:ilvl="6" w:tplc="CD688A5C">
      <w:numFmt w:val="bullet"/>
      <w:lvlText w:val="•"/>
      <w:lvlJc w:val="left"/>
      <w:pPr>
        <w:ind w:left="6441" w:hanging="284"/>
      </w:pPr>
      <w:rPr>
        <w:rFonts w:hint="default"/>
        <w:lang w:val="ru-RU" w:eastAsia="en-US" w:bidi="ar-SA"/>
      </w:rPr>
    </w:lvl>
    <w:lvl w:ilvl="7" w:tplc="81EC9A7C">
      <w:numFmt w:val="bullet"/>
      <w:lvlText w:val="•"/>
      <w:lvlJc w:val="left"/>
      <w:pPr>
        <w:ind w:left="7328" w:hanging="284"/>
      </w:pPr>
      <w:rPr>
        <w:rFonts w:hint="default"/>
        <w:lang w:val="ru-RU" w:eastAsia="en-US" w:bidi="ar-SA"/>
      </w:rPr>
    </w:lvl>
    <w:lvl w:ilvl="8" w:tplc="130C11B2">
      <w:numFmt w:val="bullet"/>
      <w:lvlText w:val="•"/>
      <w:lvlJc w:val="left"/>
      <w:pPr>
        <w:ind w:left="8215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50F87F7A"/>
    <w:multiLevelType w:val="hybridMultilevel"/>
    <w:tmpl w:val="9A588D18"/>
    <w:lvl w:ilvl="0" w:tplc="41C20A58">
      <w:start w:val="1"/>
      <w:numFmt w:val="decimal"/>
      <w:lvlText w:val="%1)"/>
      <w:lvlJc w:val="left"/>
      <w:pPr>
        <w:ind w:left="11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608394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2" w:tplc="4D8C6ABA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C396CA9E">
      <w:numFmt w:val="bullet"/>
      <w:lvlText w:val="•"/>
      <w:lvlJc w:val="left"/>
      <w:pPr>
        <w:ind w:left="3780" w:hanging="284"/>
      </w:pPr>
      <w:rPr>
        <w:rFonts w:hint="default"/>
        <w:lang w:val="ru-RU" w:eastAsia="en-US" w:bidi="ar-SA"/>
      </w:rPr>
    </w:lvl>
    <w:lvl w:ilvl="4" w:tplc="C4E0431A">
      <w:numFmt w:val="bullet"/>
      <w:lvlText w:val="•"/>
      <w:lvlJc w:val="left"/>
      <w:pPr>
        <w:ind w:left="4667" w:hanging="284"/>
      </w:pPr>
      <w:rPr>
        <w:rFonts w:hint="default"/>
        <w:lang w:val="ru-RU" w:eastAsia="en-US" w:bidi="ar-SA"/>
      </w:rPr>
    </w:lvl>
    <w:lvl w:ilvl="5" w:tplc="98D238FE">
      <w:numFmt w:val="bullet"/>
      <w:lvlText w:val="•"/>
      <w:lvlJc w:val="left"/>
      <w:pPr>
        <w:ind w:left="5554" w:hanging="284"/>
      </w:pPr>
      <w:rPr>
        <w:rFonts w:hint="default"/>
        <w:lang w:val="ru-RU" w:eastAsia="en-US" w:bidi="ar-SA"/>
      </w:rPr>
    </w:lvl>
    <w:lvl w:ilvl="6" w:tplc="E9723B5C">
      <w:numFmt w:val="bullet"/>
      <w:lvlText w:val="•"/>
      <w:lvlJc w:val="left"/>
      <w:pPr>
        <w:ind w:left="6441" w:hanging="284"/>
      </w:pPr>
      <w:rPr>
        <w:rFonts w:hint="default"/>
        <w:lang w:val="ru-RU" w:eastAsia="en-US" w:bidi="ar-SA"/>
      </w:rPr>
    </w:lvl>
    <w:lvl w:ilvl="7" w:tplc="92348002">
      <w:numFmt w:val="bullet"/>
      <w:lvlText w:val="•"/>
      <w:lvlJc w:val="left"/>
      <w:pPr>
        <w:ind w:left="7328" w:hanging="284"/>
      </w:pPr>
      <w:rPr>
        <w:rFonts w:hint="default"/>
        <w:lang w:val="ru-RU" w:eastAsia="en-US" w:bidi="ar-SA"/>
      </w:rPr>
    </w:lvl>
    <w:lvl w:ilvl="8" w:tplc="319ED51E">
      <w:numFmt w:val="bullet"/>
      <w:lvlText w:val="•"/>
      <w:lvlJc w:val="left"/>
      <w:pPr>
        <w:ind w:left="8215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2FD7FA7"/>
    <w:multiLevelType w:val="hybridMultilevel"/>
    <w:tmpl w:val="83C6A82A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2000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52A6483"/>
    <w:multiLevelType w:val="hybridMultilevel"/>
    <w:tmpl w:val="708E9088"/>
    <w:lvl w:ilvl="0" w:tplc="4E4ADD20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AE1722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CC009CA0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390E514E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9E5CBC06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DB1C488E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F0E07750">
      <w:numFmt w:val="bullet"/>
      <w:lvlText w:val="•"/>
      <w:lvlJc w:val="left"/>
      <w:pPr>
        <w:ind w:left="6041" w:hanging="284"/>
      </w:pPr>
      <w:rPr>
        <w:rFonts w:hint="default"/>
        <w:lang w:val="ru-RU" w:eastAsia="en-US" w:bidi="ar-SA"/>
      </w:rPr>
    </w:lvl>
    <w:lvl w:ilvl="7" w:tplc="CEAE7426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4614BDEA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55DF169B"/>
    <w:multiLevelType w:val="hybridMultilevel"/>
    <w:tmpl w:val="41945462"/>
    <w:lvl w:ilvl="0" w:tplc="B1AA77EA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24D5C"/>
    <w:multiLevelType w:val="hybridMultilevel"/>
    <w:tmpl w:val="17A8FBCC"/>
    <w:lvl w:ilvl="0" w:tplc="5DF29AE8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BED01A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1DBAE330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66B47C76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2696C270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D548E6A6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EBA26B24">
      <w:numFmt w:val="bullet"/>
      <w:lvlText w:val="•"/>
      <w:lvlJc w:val="left"/>
      <w:pPr>
        <w:ind w:left="6041" w:hanging="284"/>
      </w:pPr>
      <w:rPr>
        <w:rFonts w:hint="default"/>
        <w:lang w:val="ru-RU" w:eastAsia="en-US" w:bidi="ar-SA"/>
      </w:rPr>
    </w:lvl>
    <w:lvl w:ilvl="7" w:tplc="A9968902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A21CBB54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5E1173DE"/>
    <w:multiLevelType w:val="hybridMultilevel"/>
    <w:tmpl w:val="DAA21B9E"/>
    <w:lvl w:ilvl="0" w:tplc="23387E6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8282EC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1A5C51"/>
    <w:multiLevelType w:val="hybridMultilevel"/>
    <w:tmpl w:val="F5FA1D36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6E94FF4"/>
    <w:multiLevelType w:val="hybridMultilevel"/>
    <w:tmpl w:val="1DA0CBF2"/>
    <w:lvl w:ilvl="0" w:tplc="9B3E02E6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56D75C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69622F02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B0A67E04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05328DF2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DEB212CE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E67A80DC">
      <w:numFmt w:val="bullet"/>
      <w:lvlText w:val="•"/>
      <w:lvlJc w:val="left"/>
      <w:pPr>
        <w:ind w:left="6041" w:hanging="284"/>
      </w:pPr>
      <w:rPr>
        <w:rFonts w:hint="default"/>
        <w:lang w:val="ru-RU" w:eastAsia="en-US" w:bidi="ar-SA"/>
      </w:rPr>
    </w:lvl>
    <w:lvl w:ilvl="7" w:tplc="FEE89B44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F626CF06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692A453E"/>
    <w:multiLevelType w:val="hybridMultilevel"/>
    <w:tmpl w:val="50B6ECFE"/>
    <w:lvl w:ilvl="0" w:tplc="7D3CDBCE">
      <w:start w:val="1"/>
      <w:numFmt w:val="decimal"/>
      <w:lvlText w:val="%1)"/>
      <w:lvlJc w:val="left"/>
      <w:pPr>
        <w:ind w:left="14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A86C90">
      <w:numFmt w:val="bullet"/>
      <w:lvlText w:val="•"/>
      <w:lvlJc w:val="left"/>
      <w:pPr>
        <w:ind w:left="2315" w:hanging="284"/>
      </w:pPr>
      <w:rPr>
        <w:rFonts w:hint="default"/>
        <w:lang w:val="ru-RU" w:eastAsia="en-US" w:bidi="ar-SA"/>
      </w:rPr>
    </w:lvl>
    <w:lvl w:ilvl="2" w:tplc="663ED62E">
      <w:numFmt w:val="bullet"/>
      <w:lvlText w:val="•"/>
      <w:lvlJc w:val="left"/>
      <w:pPr>
        <w:ind w:left="3202" w:hanging="284"/>
      </w:pPr>
      <w:rPr>
        <w:rFonts w:hint="default"/>
        <w:lang w:val="ru-RU" w:eastAsia="en-US" w:bidi="ar-SA"/>
      </w:rPr>
    </w:lvl>
    <w:lvl w:ilvl="3" w:tplc="47A28972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4" w:tplc="68727C50">
      <w:numFmt w:val="bullet"/>
      <w:lvlText w:val="•"/>
      <w:lvlJc w:val="left"/>
      <w:pPr>
        <w:ind w:left="4976" w:hanging="284"/>
      </w:pPr>
      <w:rPr>
        <w:rFonts w:hint="default"/>
        <w:lang w:val="ru-RU" w:eastAsia="en-US" w:bidi="ar-SA"/>
      </w:rPr>
    </w:lvl>
    <w:lvl w:ilvl="5" w:tplc="699854BC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1DE08B52">
      <w:numFmt w:val="bullet"/>
      <w:lvlText w:val="•"/>
      <w:lvlJc w:val="left"/>
      <w:pPr>
        <w:ind w:left="6750" w:hanging="284"/>
      </w:pPr>
      <w:rPr>
        <w:rFonts w:hint="default"/>
        <w:lang w:val="ru-RU" w:eastAsia="en-US" w:bidi="ar-SA"/>
      </w:rPr>
    </w:lvl>
    <w:lvl w:ilvl="7" w:tplc="41BC4564">
      <w:numFmt w:val="bullet"/>
      <w:lvlText w:val="•"/>
      <w:lvlJc w:val="left"/>
      <w:pPr>
        <w:ind w:left="7637" w:hanging="284"/>
      </w:pPr>
      <w:rPr>
        <w:rFonts w:hint="default"/>
        <w:lang w:val="ru-RU" w:eastAsia="en-US" w:bidi="ar-SA"/>
      </w:rPr>
    </w:lvl>
    <w:lvl w:ilvl="8" w:tplc="93C6B19E">
      <w:numFmt w:val="bullet"/>
      <w:lvlText w:val="•"/>
      <w:lvlJc w:val="left"/>
      <w:pPr>
        <w:ind w:left="8524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6F833EC3"/>
    <w:multiLevelType w:val="hybridMultilevel"/>
    <w:tmpl w:val="ECA62ACE"/>
    <w:lvl w:ilvl="0" w:tplc="ABA8B77E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684F2E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EA6E1668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1CB6D21C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0BE25AF0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325C5230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8CD0A772">
      <w:numFmt w:val="bullet"/>
      <w:lvlText w:val="•"/>
      <w:lvlJc w:val="left"/>
      <w:pPr>
        <w:ind w:left="6041" w:hanging="284"/>
      </w:pPr>
      <w:rPr>
        <w:rFonts w:hint="default"/>
        <w:lang w:val="ru-RU" w:eastAsia="en-US" w:bidi="ar-SA"/>
      </w:rPr>
    </w:lvl>
    <w:lvl w:ilvl="7" w:tplc="510820CE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05607D18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721901BE"/>
    <w:multiLevelType w:val="hybridMultilevel"/>
    <w:tmpl w:val="22FA375A"/>
    <w:lvl w:ilvl="0" w:tplc="0AF2586A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DA413AC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FF18DA98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74788E08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506CA598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659CA450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FB9AED8C">
      <w:numFmt w:val="bullet"/>
      <w:lvlText w:val="•"/>
      <w:lvlJc w:val="left"/>
      <w:pPr>
        <w:ind w:left="6041" w:hanging="284"/>
      </w:pPr>
      <w:rPr>
        <w:rFonts w:hint="default"/>
        <w:lang w:val="ru-RU" w:eastAsia="en-US" w:bidi="ar-SA"/>
      </w:rPr>
    </w:lvl>
    <w:lvl w:ilvl="7" w:tplc="A8D2EB18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85744F0C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7385044D"/>
    <w:multiLevelType w:val="hybridMultilevel"/>
    <w:tmpl w:val="7A5A51D4"/>
    <w:lvl w:ilvl="0" w:tplc="A4F86B7E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0CF388">
      <w:numFmt w:val="bullet"/>
      <w:lvlText w:val="•"/>
      <w:lvlJc w:val="left"/>
      <w:pPr>
        <w:ind w:left="1106" w:hanging="284"/>
      </w:pPr>
      <w:rPr>
        <w:rFonts w:hint="default"/>
        <w:lang w:val="ru-RU" w:eastAsia="en-US" w:bidi="ar-SA"/>
      </w:rPr>
    </w:lvl>
    <w:lvl w:ilvl="2" w:tplc="437E9E4E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3" w:tplc="C5B2C97E">
      <w:numFmt w:val="bullet"/>
      <w:lvlText w:val="•"/>
      <w:lvlJc w:val="left"/>
      <w:pPr>
        <w:ind w:left="3080" w:hanging="284"/>
      </w:pPr>
      <w:rPr>
        <w:rFonts w:hint="default"/>
        <w:lang w:val="ru-RU" w:eastAsia="en-US" w:bidi="ar-SA"/>
      </w:rPr>
    </w:lvl>
    <w:lvl w:ilvl="4" w:tplc="60D8D37A">
      <w:numFmt w:val="bullet"/>
      <w:lvlText w:val="•"/>
      <w:lvlJc w:val="left"/>
      <w:pPr>
        <w:ind w:left="4067" w:hanging="284"/>
      </w:pPr>
      <w:rPr>
        <w:rFonts w:hint="default"/>
        <w:lang w:val="ru-RU" w:eastAsia="en-US" w:bidi="ar-SA"/>
      </w:rPr>
    </w:lvl>
    <w:lvl w:ilvl="5" w:tplc="942A9094">
      <w:numFmt w:val="bullet"/>
      <w:lvlText w:val="•"/>
      <w:lvlJc w:val="left"/>
      <w:pPr>
        <w:ind w:left="5054" w:hanging="284"/>
      </w:pPr>
      <w:rPr>
        <w:rFonts w:hint="default"/>
        <w:lang w:val="ru-RU" w:eastAsia="en-US" w:bidi="ar-SA"/>
      </w:rPr>
    </w:lvl>
    <w:lvl w:ilvl="6" w:tplc="F22AD146">
      <w:numFmt w:val="bullet"/>
      <w:lvlText w:val="•"/>
      <w:lvlJc w:val="left"/>
      <w:pPr>
        <w:ind w:left="6041" w:hanging="284"/>
      </w:pPr>
      <w:rPr>
        <w:rFonts w:hint="default"/>
        <w:lang w:val="ru-RU" w:eastAsia="en-US" w:bidi="ar-SA"/>
      </w:rPr>
    </w:lvl>
    <w:lvl w:ilvl="7" w:tplc="E264AE0E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FA427772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74EF3F10"/>
    <w:multiLevelType w:val="multilevel"/>
    <w:tmpl w:val="3224F1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429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7B05B3B"/>
    <w:multiLevelType w:val="multilevel"/>
    <w:tmpl w:val="519063F2"/>
    <w:lvl w:ilvl="0">
      <w:start w:val="2"/>
      <w:numFmt w:val="decimal"/>
      <w:lvlText w:val="%1"/>
      <w:lvlJc w:val="left"/>
      <w:pPr>
        <w:ind w:left="330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3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0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1" w:hanging="495"/>
      </w:pPr>
      <w:rPr>
        <w:rFonts w:hint="default"/>
        <w:lang w:val="ru-RU" w:eastAsia="en-US" w:bidi="ar-SA"/>
      </w:rPr>
    </w:lvl>
  </w:abstractNum>
  <w:abstractNum w:abstractNumId="32" w15:restartNumberingAfterBreak="0">
    <w:nsid w:val="7E4274AE"/>
    <w:multiLevelType w:val="hybridMultilevel"/>
    <w:tmpl w:val="30BE3F16"/>
    <w:lvl w:ilvl="0" w:tplc="C3762AAE">
      <w:start w:val="1"/>
      <w:numFmt w:val="decimal"/>
      <w:lvlText w:val="%1)"/>
      <w:lvlJc w:val="left"/>
      <w:pPr>
        <w:ind w:left="11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D2FAFC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2" w:tplc="4B789034">
      <w:numFmt w:val="bullet"/>
      <w:lvlText w:val="•"/>
      <w:lvlJc w:val="left"/>
      <w:pPr>
        <w:ind w:left="2893" w:hanging="284"/>
      </w:pPr>
      <w:rPr>
        <w:rFonts w:hint="default"/>
        <w:lang w:val="ru-RU" w:eastAsia="en-US" w:bidi="ar-SA"/>
      </w:rPr>
    </w:lvl>
    <w:lvl w:ilvl="3" w:tplc="9F422320">
      <w:numFmt w:val="bullet"/>
      <w:lvlText w:val="•"/>
      <w:lvlJc w:val="left"/>
      <w:pPr>
        <w:ind w:left="3780" w:hanging="284"/>
      </w:pPr>
      <w:rPr>
        <w:rFonts w:hint="default"/>
        <w:lang w:val="ru-RU" w:eastAsia="en-US" w:bidi="ar-SA"/>
      </w:rPr>
    </w:lvl>
    <w:lvl w:ilvl="4" w:tplc="E9E69E0A">
      <w:numFmt w:val="bullet"/>
      <w:lvlText w:val="•"/>
      <w:lvlJc w:val="left"/>
      <w:pPr>
        <w:ind w:left="4667" w:hanging="284"/>
      </w:pPr>
      <w:rPr>
        <w:rFonts w:hint="default"/>
        <w:lang w:val="ru-RU" w:eastAsia="en-US" w:bidi="ar-SA"/>
      </w:rPr>
    </w:lvl>
    <w:lvl w:ilvl="5" w:tplc="5F0EF63A">
      <w:numFmt w:val="bullet"/>
      <w:lvlText w:val="•"/>
      <w:lvlJc w:val="left"/>
      <w:pPr>
        <w:ind w:left="5554" w:hanging="284"/>
      </w:pPr>
      <w:rPr>
        <w:rFonts w:hint="default"/>
        <w:lang w:val="ru-RU" w:eastAsia="en-US" w:bidi="ar-SA"/>
      </w:rPr>
    </w:lvl>
    <w:lvl w:ilvl="6" w:tplc="D6F619B8">
      <w:numFmt w:val="bullet"/>
      <w:lvlText w:val="•"/>
      <w:lvlJc w:val="left"/>
      <w:pPr>
        <w:ind w:left="6441" w:hanging="284"/>
      </w:pPr>
      <w:rPr>
        <w:rFonts w:hint="default"/>
        <w:lang w:val="ru-RU" w:eastAsia="en-US" w:bidi="ar-SA"/>
      </w:rPr>
    </w:lvl>
    <w:lvl w:ilvl="7" w:tplc="26001654">
      <w:numFmt w:val="bullet"/>
      <w:lvlText w:val="•"/>
      <w:lvlJc w:val="left"/>
      <w:pPr>
        <w:ind w:left="7328" w:hanging="284"/>
      </w:pPr>
      <w:rPr>
        <w:rFonts w:hint="default"/>
        <w:lang w:val="ru-RU" w:eastAsia="en-US" w:bidi="ar-SA"/>
      </w:rPr>
    </w:lvl>
    <w:lvl w:ilvl="8" w:tplc="D222EAA8">
      <w:numFmt w:val="bullet"/>
      <w:lvlText w:val="•"/>
      <w:lvlJc w:val="left"/>
      <w:pPr>
        <w:ind w:left="8215" w:hanging="284"/>
      </w:pPr>
      <w:rPr>
        <w:rFonts w:hint="default"/>
        <w:lang w:val="ru-RU" w:eastAsia="en-US" w:bidi="ar-SA"/>
      </w:rPr>
    </w:lvl>
  </w:abstractNum>
  <w:num w:numId="1" w16cid:durableId="839586129">
    <w:abstractNumId w:val="22"/>
  </w:num>
  <w:num w:numId="2" w16cid:durableId="26956483">
    <w:abstractNumId w:val="31"/>
  </w:num>
  <w:num w:numId="3" w16cid:durableId="339553521">
    <w:abstractNumId w:val="12"/>
  </w:num>
  <w:num w:numId="4" w16cid:durableId="1182476450">
    <w:abstractNumId w:val="27"/>
  </w:num>
  <w:num w:numId="5" w16cid:durableId="273943967">
    <w:abstractNumId w:val="11"/>
  </w:num>
  <w:num w:numId="6" w16cid:durableId="606500955">
    <w:abstractNumId w:val="26"/>
  </w:num>
  <w:num w:numId="7" w16cid:durableId="113644292">
    <w:abstractNumId w:val="20"/>
  </w:num>
  <w:num w:numId="8" w16cid:durableId="252133621">
    <w:abstractNumId w:val="18"/>
  </w:num>
  <w:num w:numId="9" w16cid:durableId="1805389823">
    <w:abstractNumId w:val="29"/>
  </w:num>
  <w:num w:numId="10" w16cid:durableId="532763640">
    <w:abstractNumId w:val="16"/>
  </w:num>
  <w:num w:numId="11" w16cid:durableId="755980249">
    <w:abstractNumId w:val="28"/>
  </w:num>
  <w:num w:numId="12" w16cid:durableId="619580035">
    <w:abstractNumId w:val="13"/>
  </w:num>
  <w:num w:numId="13" w16cid:durableId="122309073">
    <w:abstractNumId w:val="17"/>
  </w:num>
  <w:num w:numId="14" w16cid:durableId="1470973390">
    <w:abstractNumId w:val="7"/>
  </w:num>
  <w:num w:numId="15" w16cid:durableId="1934851015">
    <w:abstractNumId w:val="25"/>
  </w:num>
  <w:num w:numId="16" w16cid:durableId="404882688">
    <w:abstractNumId w:val="5"/>
  </w:num>
  <w:num w:numId="17" w16cid:durableId="1168598177">
    <w:abstractNumId w:val="1"/>
  </w:num>
  <w:num w:numId="18" w16cid:durableId="1277448952">
    <w:abstractNumId w:val="32"/>
  </w:num>
  <w:num w:numId="19" w16cid:durableId="2141410200">
    <w:abstractNumId w:val="3"/>
  </w:num>
  <w:num w:numId="20" w16cid:durableId="623343295">
    <w:abstractNumId w:val="10"/>
  </w:num>
  <w:num w:numId="21" w16cid:durableId="1558007561">
    <w:abstractNumId w:val="14"/>
  </w:num>
  <w:num w:numId="22" w16cid:durableId="519049828">
    <w:abstractNumId w:val="2"/>
  </w:num>
  <w:num w:numId="23" w16cid:durableId="597446187">
    <w:abstractNumId w:val="21"/>
  </w:num>
  <w:num w:numId="24" w16cid:durableId="441070397">
    <w:abstractNumId w:val="15"/>
  </w:num>
  <w:num w:numId="25" w16cid:durableId="201476397">
    <w:abstractNumId w:val="23"/>
  </w:num>
  <w:num w:numId="26" w16cid:durableId="1173569229">
    <w:abstractNumId w:val="6"/>
  </w:num>
  <w:num w:numId="27" w16cid:durableId="503787893">
    <w:abstractNumId w:val="24"/>
  </w:num>
  <w:num w:numId="28" w16cid:durableId="1895659085">
    <w:abstractNumId w:val="19"/>
  </w:num>
  <w:num w:numId="29" w16cid:durableId="111436556">
    <w:abstractNumId w:val="9"/>
  </w:num>
  <w:num w:numId="30" w16cid:durableId="443311891">
    <w:abstractNumId w:val="4"/>
  </w:num>
  <w:num w:numId="31" w16cid:durableId="1634286442">
    <w:abstractNumId w:val="30"/>
  </w:num>
  <w:num w:numId="32" w16cid:durableId="1774203085">
    <w:abstractNumId w:val="0"/>
  </w:num>
  <w:num w:numId="33" w16cid:durableId="946278065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54"/>
    <w:rsid w:val="00040058"/>
    <w:rsid w:val="000538F0"/>
    <w:rsid w:val="000576BA"/>
    <w:rsid w:val="00074C40"/>
    <w:rsid w:val="0008022C"/>
    <w:rsid w:val="00086F53"/>
    <w:rsid w:val="000A428A"/>
    <w:rsid w:val="000D4ADB"/>
    <w:rsid w:val="000F662D"/>
    <w:rsid w:val="001968FF"/>
    <w:rsid w:val="001A2B59"/>
    <w:rsid w:val="001A3760"/>
    <w:rsid w:val="001C0BDD"/>
    <w:rsid w:val="001C76DF"/>
    <w:rsid w:val="001E3616"/>
    <w:rsid w:val="001F2878"/>
    <w:rsid w:val="001F5C35"/>
    <w:rsid w:val="00286CBC"/>
    <w:rsid w:val="002C3D02"/>
    <w:rsid w:val="002E050D"/>
    <w:rsid w:val="002E0AA0"/>
    <w:rsid w:val="002F71BC"/>
    <w:rsid w:val="00300440"/>
    <w:rsid w:val="0036782A"/>
    <w:rsid w:val="003939F0"/>
    <w:rsid w:val="003A459B"/>
    <w:rsid w:val="003F5B93"/>
    <w:rsid w:val="0042007C"/>
    <w:rsid w:val="004330CE"/>
    <w:rsid w:val="00444185"/>
    <w:rsid w:val="00446006"/>
    <w:rsid w:val="004B584E"/>
    <w:rsid w:val="004F4FDB"/>
    <w:rsid w:val="00507932"/>
    <w:rsid w:val="00516F9C"/>
    <w:rsid w:val="00576B26"/>
    <w:rsid w:val="0059720D"/>
    <w:rsid w:val="005E2EEE"/>
    <w:rsid w:val="006368FB"/>
    <w:rsid w:val="006420D9"/>
    <w:rsid w:val="006844A7"/>
    <w:rsid w:val="006872B4"/>
    <w:rsid w:val="006F527B"/>
    <w:rsid w:val="0071081D"/>
    <w:rsid w:val="00715B4A"/>
    <w:rsid w:val="007160C7"/>
    <w:rsid w:val="00721298"/>
    <w:rsid w:val="007266F2"/>
    <w:rsid w:val="0074486E"/>
    <w:rsid w:val="00770B2B"/>
    <w:rsid w:val="00776054"/>
    <w:rsid w:val="00791A7F"/>
    <w:rsid w:val="007D2D10"/>
    <w:rsid w:val="007D4379"/>
    <w:rsid w:val="007E4CED"/>
    <w:rsid w:val="00811ADC"/>
    <w:rsid w:val="00825658"/>
    <w:rsid w:val="00825883"/>
    <w:rsid w:val="0083176C"/>
    <w:rsid w:val="0084113D"/>
    <w:rsid w:val="00842C1F"/>
    <w:rsid w:val="008928D3"/>
    <w:rsid w:val="008D356D"/>
    <w:rsid w:val="008E24A4"/>
    <w:rsid w:val="008E4AE6"/>
    <w:rsid w:val="008E716A"/>
    <w:rsid w:val="008F6A20"/>
    <w:rsid w:val="00915AA8"/>
    <w:rsid w:val="0094099A"/>
    <w:rsid w:val="00972BC4"/>
    <w:rsid w:val="00974625"/>
    <w:rsid w:val="009764B4"/>
    <w:rsid w:val="00992884"/>
    <w:rsid w:val="00995E5F"/>
    <w:rsid w:val="0099661D"/>
    <w:rsid w:val="009C3046"/>
    <w:rsid w:val="009E7043"/>
    <w:rsid w:val="00A01513"/>
    <w:rsid w:val="00A115D6"/>
    <w:rsid w:val="00A319E5"/>
    <w:rsid w:val="00A37A13"/>
    <w:rsid w:val="00A62CE1"/>
    <w:rsid w:val="00A80EA6"/>
    <w:rsid w:val="00AE1426"/>
    <w:rsid w:val="00B017EE"/>
    <w:rsid w:val="00B45D4D"/>
    <w:rsid w:val="00B6197C"/>
    <w:rsid w:val="00B66FC2"/>
    <w:rsid w:val="00B71272"/>
    <w:rsid w:val="00B80384"/>
    <w:rsid w:val="00B8751A"/>
    <w:rsid w:val="00BD3388"/>
    <w:rsid w:val="00C15941"/>
    <w:rsid w:val="00C258C6"/>
    <w:rsid w:val="00C31689"/>
    <w:rsid w:val="00C3504A"/>
    <w:rsid w:val="00CB6523"/>
    <w:rsid w:val="00CC211D"/>
    <w:rsid w:val="00CD78CB"/>
    <w:rsid w:val="00CE2EC0"/>
    <w:rsid w:val="00CF1ED3"/>
    <w:rsid w:val="00D01502"/>
    <w:rsid w:val="00D10B09"/>
    <w:rsid w:val="00D5690E"/>
    <w:rsid w:val="00D61C77"/>
    <w:rsid w:val="00D828ED"/>
    <w:rsid w:val="00DA44DB"/>
    <w:rsid w:val="00DB01AF"/>
    <w:rsid w:val="00DC64FD"/>
    <w:rsid w:val="00E44881"/>
    <w:rsid w:val="00E50AFA"/>
    <w:rsid w:val="00E5497A"/>
    <w:rsid w:val="00E94F7D"/>
    <w:rsid w:val="00EB7769"/>
    <w:rsid w:val="00EE62A1"/>
    <w:rsid w:val="00F36E08"/>
    <w:rsid w:val="00F42E5D"/>
    <w:rsid w:val="00F74396"/>
    <w:rsid w:val="00F8607F"/>
    <w:rsid w:val="00F96046"/>
    <w:rsid w:val="00FA466E"/>
    <w:rsid w:val="00FA7F6B"/>
    <w:rsid w:val="00FC110C"/>
    <w:rsid w:val="00FC1623"/>
    <w:rsid w:val="00FC4FF1"/>
    <w:rsid w:val="00FC5720"/>
    <w:rsid w:val="00FF1099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576BA"/>
  <w15:docId w15:val="{53C08D23-0FB9-4873-A034-C7296981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uiPriority w:val="9"/>
    <w:qFormat/>
    <w:pPr>
      <w:ind w:left="4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01"/>
      <w:ind w:left="52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19" w:lineRule="exact"/>
      <w:ind w:left="572"/>
    </w:pPr>
    <w:rPr>
      <w:sz w:val="28"/>
      <w:szCs w:val="28"/>
    </w:rPr>
  </w:style>
  <w:style w:type="paragraph" w:styleId="a3">
    <w:name w:val="Body Text"/>
    <w:basedOn w:val="a"/>
    <w:link w:val="a4"/>
    <w:uiPriority w:val="99"/>
    <w:qFormat/>
    <w:pPr>
      <w:ind w:left="116" w:firstLine="710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1"/>
      <w:ind w:left="444" w:right="337"/>
      <w:jc w:val="center"/>
    </w:pPr>
    <w:rPr>
      <w:b/>
      <w:bCs/>
      <w:sz w:val="32"/>
      <w:szCs w:val="32"/>
    </w:rPr>
  </w:style>
  <w:style w:type="paragraph" w:styleId="a6">
    <w:name w:val="List Paragraph"/>
    <w:aliases w:val="Абзац"/>
    <w:basedOn w:val="a"/>
    <w:link w:val="a7"/>
    <w:uiPriority w:val="34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FC11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C110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C11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C110C"/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9764B4"/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764B4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character" w:styleId="ae">
    <w:name w:val="footnote reference"/>
    <w:basedOn w:val="a0"/>
    <w:uiPriority w:val="99"/>
    <w:semiHidden/>
    <w:unhideWhenUsed/>
    <w:rsid w:val="009764B4"/>
    <w:rPr>
      <w:vertAlign w:val="superscript"/>
    </w:rPr>
  </w:style>
  <w:style w:type="character" w:customStyle="1" w:styleId="a7">
    <w:name w:val="Абзац списка Знак"/>
    <w:aliases w:val="Абзац Знак"/>
    <w:link w:val="a6"/>
    <w:uiPriority w:val="34"/>
    <w:rsid w:val="008E716A"/>
    <w:rPr>
      <w:rFonts w:ascii="Times New Roman" w:eastAsia="Times New Roman" w:hAnsi="Times New Roman" w:cs="Times New Roman"/>
      <w:lang w:val="ru-RU"/>
    </w:rPr>
  </w:style>
  <w:style w:type="character" w:customStyle="1" w:styleId="af">
    <w:name w:val="a"/>
    <w:rsid w:val="0083176C"/>
    <w:rPr>
      <w:color w:val="333399"/>
      <w:u w:val="single"/>
    </w:rPr>
  </w:style>
  <w:style w:type="paragraph" w:customStyle="1" w:styleId="af0">
    <w:basedOn w:val="a"/>
    <w:next w:val="af1"/>
    <w:uiPriority w:val="99"/>
    <w:unhideWhenUsed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s8">
    <w:name w:val="s8"/>
    <w:basedOn w:val="a"/>
    <w:rsid w:val="0083176C"/>
    <w:pPr>
      <w:widowControl/>
      <w:autoSpaceDE/>
      <w:autoSpaceDN/>
    </w:pPr>
    <w:rPr>
      <w:color w:val="333399"/>
      <w:sz w:val="24"/>
      <w:szCs w:val="24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83176C"/>
    <w:pPr>
      <w:widowControl/>
      <w:autoSpaceDE/>
      <w:autoSpaceDN/>
    </w:pPr>
    <w:rPr>
      <w:color w:val="000000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3176C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s0">
    <w:name w:val="s0"/>
    <w:rsid w:val="0083176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3176C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83176C"/>
    <w:rPr>
      <w:rFonts w:ascii="Times New Roman" w:hAnsi="Times New Roman" w:cs="Times New Roman" w:hint="default"/>
      <w:color w:val="333399"/>
      <w:u w:val="single"/>
    </w:rPr>
  </w:style>
  <w:style w:type="character" w:customStyle="1" w:styleId="a4">
    <w:name w:val="Основной текст Знак"/>
    <w:link w:val="a3"/>
    <w:uiPriority w:val="99"/>
    <w:rsid w:val="0083176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0">
    <w:name w:val="2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30">
    <w:name w:val="bodytext3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12">
    <w:name w:val="1"/>
    <w:basedOn w:val="a0"/>
    <w:rsid w:val="0083176C"/>
  </w:style>
  <w:style w:type="paragraph" w:customStyle="1" w:styleId="bodytext120">
    <w:name w:val="bodytext12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130">
    <w:name w:val="bodytext13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180">
    <w:name w:val="bodytext18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320">
    <w:name w:val="bodytext32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350">
    <w:name w:val="bodytext35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150">
    <w:name w:val="bodytext15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280">
    <w:name w:val="bodytext28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230">
    <w:name w:val="bodytext23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330">
    <w:name w:val="bodytext33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bodytext17">
    <w:name w:val="bodytext17"/>
    <w:basedOn w:val="a0"/>
    <w:rsid w:val="0083176C"/>
  </w:style>
  <w:style w:type="paragraph" w:customStyle="1" w:styleId="bodytext290">
    <w:name w:val="bodytext29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140">
    <w:name w:val="bodytext14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220">
    <w:name w:val="bodytext22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240">
    <w:name w:val="bodytext24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260">
    <w:name w:val="bodytext26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310">
    <w:name w:val="bodytext31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190">
    <w:name w:val="bodytext19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301">
    <w:name w:val="bodytext301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340">
    <w:name w:val="bodytext34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210">
    <w:name w:val="bodytext21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370">
    <w:name w:val="bodytext37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360">
    <w:name w:val="bodytext36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50">
    <w:name w:val="bodytext5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60">
    <w:name w:val="bodytext6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text40">
    <w:name w:val="bodytext40"/>
    <w:basedOn w:val="a"/>
    <w:rsid w:val="0083176C"/>
    <w:pPr>
      <w:widowControl/>
      <w:autoSpaceDE/>
      <w:autoSpaceDN/>
    </w:pPr>
    <w:rPr>
      <w:sz w:val="24"/>
      <w:szCs w:val="24"/>
      <w:lang w:eastAsia="ru-RU"/>
    </w:rPr>
  </w:style>
  <w:style w:type="table" w:styleId="af4">
    <w:name w:val="Table Grid"/>
    <w:basedOn w:val="a1"/>
    <w:uiPriority w:val="39"/>
    <w:rsid w:val="0083176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83176C"/>
    <w:pPr>
      <w:widowControl/>
      <w:autoSpaceDE/>
      <w:autoSpaceDN/>
    </w:pPr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83176C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character" w:styleId="af7">
    <w:name w:val="Hyperlink"/>
    <w:uiPriority w:val="99"/>
    <w:unhideWhenUsed/>
    <w:rsid w:val="0083176C"/>
    <w:rPr>
      <w:color w:val="0563C1"/>
      <w:u w:val="single"/>
    </w:rPr>
  </w:style>
  <w:style w:type="character" w:styleId="af8">
    <w:name w:val="FollowedHyperlink"/>
    <w:uiPriority w:val="99"/>
    <w:semiHidden/>
    <w:unhideWhenUsed/>
    <w:rsid w:val="0083176C"/>
    <w:rPr>
      <w:color w:val="954F72"/>
      <w:u w:val="single"/>
    </w:rPr>
  </w:style>
  <w:style w:type="character" w:styleId="af9">
    <w:name w:val="annotation reference"/>
    <w:uiPriority w:val="99"/>
    <w:semiHidden/>
    <w:unhideWhenUsed/>
    <w:rsid w:val="0083176C"/>
    <w:rPr>
      <w:sz w:val="16"/>
      <w:szCs w:val="16"/>
    </w:rPr>
  </w:style>
  <w:style w:type="paragraph" w:styleId="afa">
    <w:name w:val="annotation subject"/>
    <w:basedOn w:val="af2"/>
    <w:next w:val="af2"/>
    <w:link w:val="afb"/>
    <w:uiPriority w:val="99"/>
    <w:semiHidden/>
    <w:unhideWhenUsed/>
    <w:rsid w:val="0083176C"/>
    <w:rPr>
      <w:b/>
      <w:bCs/>
    </w:rPr>
  </w:style>
  <w:style w:type="character" w:customStyle="1" w:styleId="afb">
    <w:name w:val="Тема примечания Знак"/>
    <w:basedOn w:val="af3"/>
    <w:link w:val="afa"/>
    <w:uiPriority w:val="99"/>
    <w:semiHidden/>
    <w:rsid w:val="0083176C"/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ru-RU"/>
    </w:rPr>
  </w:style>
  <w:style w:type="numbering" w:customStyle="1" w:styleId="1">
    <w:name w:val="Стиль1"/>
    <w:uiPriority w:val="99"/>
    <w:rsid w:val="0083176C"/>
    <w:pPr>
      <w:numPr>
        <w:numId w:val="24"/>
      </w:numPr>
    </w:pPr>
  </w:style>
  <w:style w:type="character" w:styleId="afc">
    <w:name w:val="Unresolved Mention"/>
    <w:uiPriority w:val="99"/>
    <w:semiHidden/>
    <w:unhideWhenUsed/>
    <w:rsid w:val="0083176C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83176C"/>
    <w:rPr>
      <w:sz w:val="24"/>
      <w:szCs w:val="24"/>
    </w:rPr>
  </w:style>
  <w:style w:type="table" w:styleId="-51">
    <w:name w:val="Grid Table 5 Dark Accent 1"/>
    <w:basedOn w:val="a1"/>
    <w:uiPriority w:val="50"/>
    <w:rsid w:val="0099288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F46E-745B-47EF-B5FC-AD2B05A9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11176</Words>
  <Characters>63707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Кожемжарова</dc:creator>
  <cp:lastModifiedBy>Жамиля Нурмагамбетова</cp:lastModifiedBy>
  <cp:revision>3</cp:revision>
  <cp:lastPrinted>2023-08-09T10:51:00Z</cp:lastPrinted>
  <dcterms:created xsi:type="dcterms:W3CDTF">2023-08-10T04:41:00Z</dcterms:created>
  <dcterms:modified xsi:type="dcterms:W3CDTF">2023-09-12T05:44:00Z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2023-07-05T00:00:00Z</vt:filetime>
  </property>
</Properties>
</file>