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1C51" w:rsidRPr="0052672A" w:rsidRDefault="0052672A" w:rsidP="0052672A">
      <w:pPr>
        <w:rPr>
          <w:lang w:val="en-US"/>
        </w:rPr>
      </w:pPr>
      <w:proofErr w:type="gramStart"/>
      <w:r w:rsidRPr="0052672A">
        <w:rPr>
          <w:rFonts w:ascii="Times New Roman" w:hAnsi="Times New Roman" w:cs="Times New Roman"/>
          <w:sz w:val="36"/>
          <w:szCs w:val="36"/>
          <w:lang w:val="en-US"/>
        </w:rPr>
        <w:t>The full text of the separate financial statements of JSC "NC "</w:t>
      </w:r>
      <w:proofErr w:type="spellStart"/>
      <w:r w:rsidRPr="0052672A">
        <w:rPr>
          <w:rFonts w:ascii="Times New Roman" w:hAnsi="Times New Roman" w:cs="Times New Roman"/>
          <w:sz w:val="36"/>
          <w:szCs w:val="36"/>
          <w:lang w:val="en-US"/>
        </w:rPr>
        <w:t>QazExpoCongress</w:t>
      </w:r>
      <w:proofErr w:type="spellEnd"/>
      <w:r w:rsidRPr="0052672A">
        <w:rPr>
          <w:rFonts w:ascii="Times New Roman" w:hAnsi="Times New Roman" w:cs="Times New Roman"/>
          <w:sz w:val="36"/>
          <w:szCs w:val="36"/>
          <w:lang w:val="en-US"/>
        </w:rPr>
        <w:t xml:space="preserve">" for 2024 with notes and the independent auditor's report is available at </w:t>
      </w:r>
      <w:hyperlink r:id="rId5" w:history="1">
        <w:r w:rsidRPr="00AE4AC4">
          <w:rPr>
            <w:rStyle w:val="a3"/>
            <w:rFonts w:ascii="Times New Roman" w:hAnsi="Times New Roman" w:cs="Times New Roman"/>
            <w:sz w:val="36"/>
            <w:szCs w:val="36"/>
            <w:lang w:val="en-US"/>
          </w:rPr>
          <w:t>https://opi2.dfo.kz/ru/archive/Web665Report?oq=&amp;flBin=130140022307&amp;flLoadDate_fromate=_toLoad</w:t>
        </w:r>
      </w:hyperlink>
      <w:r w:rsidRPr="0052672A">
        <w:rPr>
          <w:rFonts w:ascii="Times New Roman" w:hAnsi="Times New Roman" w:cs="Times New Roman"/>
          <w:sz w:val="36"/>
          <w:szCs w:val="36"/>
          <w:lang w:val="en-US"/>
        </w:rPr>
        <w:t>.</w:t>
      </w:r>
      <w:proofErr w:type="gramEnd"/>
      <w:r>
        <w:rPr>
          <w:rFonts w:ascii="Times New Roman" w:hAnsi="Times New Roman" w:cs="Times New Roman"/>
          <w:sz w:val="36"/>
          <w:szCs w:val="36"/>
          <w:lang w:val="en-US"/>
        </w:rPr>
        <w:t xml:space="preserve"> </w:t>
      </w:r>
      <w:bookmarkStart w:id="0" w:name="_GoBack"/>
      <w:bookmarkEnd w:id="0"/>
    </w:p>
    <w:sectPr w:rsidR="00B81C51" w:rsidRPr="0052672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672A"/>
    <w:rsid w:val="0052672A"/>
    <w:rsid w:val="007864E8"/>
    <w:rsid w:val="00B81C51"/>
    <w:rsid w:val="00E067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672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2672A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672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2672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opi2.dfo.kz/ru/archive/Web665Report?oq=&amp;flBin=130140022307&amp;flLoadDate_fromate=_toLoad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53</Words>
  <Characters>306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2025-09-03T10:35:00Z</dcterms:created>
  <dcterms:modified xsi:type="dcterms:W3CDTF">2025-09-03T10:36:00Z</dcterms:modified>
</cp:coreProperties>
</file>